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9B8A" w14:textId="404E3C00" w:rsidR="00BB21B8" w:rsidRDefault="009B6AC7">
      <w:pPr>
        <w:pStyle w:val="Titel"/>
      </w:pPr>
      <w:r>
        <w:rPr>
          <w:spacing w:val="-2"/>
        </w:rPr>
        <w:t>Burgerschap</w:t>
      </w:r>
    </w:p>
    <w:p w14:paraId="6D3A9B94" w14:textId="77777777" w:rsidR="00BB21B8" w:rsidRDefault="00BB21B8">
      <w:pPr>
        <w:pStyle w:val="Plattetekst"/>
        <w:rPr>
          <w:b/>
          <w:sz w:val="20"/>
        </w:rPr>
      </w:pPr>
    </w:p>
    <w:p w14:paraId="6D3A9B95" w14:textId="77777777" w:rsidR="00BB21B8" w:rsidRDefault="00BB21B8">
      <w:pPr>
        <w:pStyle w:val="Plattetekst"/>
        <w:rPr>
          <w:b/>
          <w:sz w:val="20"/>
        </w:rPr>
      </w:pPr>
    </w:p>
    <w:p w14:paraId="6D3A9B96" w14:textId="77777777" w:rsidR="00BB21B8" w:rsidRDefault="00BB21B8">
      <w:pPr>
        <w:pStyle w:val="Plattetekst"/>
        <w:rPr>
          <w:b/>
          <w:sz w:val="20"/>
        </w:rPr>
      </w:pPr>
    </w:p>
    <w:p w14:paraId="6D3A9B97" w14:textId="77777777" w:rsidR="00BB21B8" w:rsidRDefault="00BB21B8">
      <w:pPr>
        <w:pStyle w:val="Plattetekst"/>
        <w:rPr>
          <w:b/>
          <w:sz w:val="20"/>
        </w:rPr>
      </w:pPr>
    </w:p>
    <w:p w14:paraId="6D3A9B98" w14:textId="77777777" w:rsidR="00BB21B8" w:rsidRDefault="00BB21B8">
      <w:pPr>
        <w:pStyle w:val="Plattetekst"/>
        <w:rPr>
          <w:b/>
          <w:sz w:val="20"/>
        </w:rPr>
      </w:pPr>
    </w:p>
    <w:p w14:paraId="6D3A9B99" w14:textId="77777777" w:rsidR="00BB21B8" w:rsidRDefault="00BB21B8">
      <w:pPr>
        <w:pStyle w:val="Plattetekst"/>
        <w:rPr>
          <w:b/>
          <w:sz w:val="20"/>
        </w:rPr>
      </w:pPr>
    </w:p>
    <w:p w14:paraId="6D3A9B9A" w14:textId="77777777" w:rsidR="00BB21B8" w:rsidRDefault="00BB21B8">
      <w:pPr>
        <w:pStyle w:val="Plattetekst"/>
        <w:rPr>
          <w:b/>
          <w:sz w:val="20"/>
        </w:rPr>
      </w:pPr>
    </w:p>
    <w:p w14:paraId="6D3A9B9B" w14:textId="77777777" w:rsidR="00BB21B8" w:rsidRDefault="00BB21B8">
      <w:pPr>
        <w:pStyle w:val="Plattetekst"/>
        <w:rPr>
          <w:b/>
          <w:sz w:val="20"/>
        </w:rPr>
      </w:pPr>
    </w:p>
    <w:p w14:paraId="6D3A9B9C" w14:textId="77777777" w:rsidR="00BB21B8" w:rsidRDefault="00BB21B8">
      <w:pPr>
        <w:pStyle w:val="Plattetekst"/>
        <w:rPr>
          <w:b/>
          <w:sz w:val="20"/>
        </w:rPr>
      </w:pPr>
    </w:p>
    <w:p w14:paraId="6D3A9BA3" w14:textId="1A68B8F2" w:rsidR="00BB21B8" w:rsidRPr="002E0A1A" w:rsidRDefault="00D1578B" w:rsidP="002E0A1A">
      <w:pPr>
        <w:pStyle w:val="Plattetekst"/>
        <w:jc w:val="center"/>
        <w:rPr>
          <w:b/>
          <w:sz w:val="20"/>
        </w:rPr>
      </w:pPr>
      <w:r>
        <w:rPr>
          <w:b/>
          <w:noProof/>
          <w:sz w:val="20"/>
        </w:rPr>
        <w:drawing>
          <wp:inline distT="0" distB="0" distL="0" distR="0" wp14:anchorId="2EDEA428" wp14:editId="6B0E791E">
            <wp:extent cx="5129129" cy="1697990"/>
            <wp:effectExtent l="0" t="0" r="0" b="0"/>
            <wp:docPr id="38" name="Afbeelding 38" descr="Afbeelding met tekst, grafische vormgeving,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beelding 38" descr="Afbeelding met tekst, grafische vormgeving, Lettertype, Graphic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136902" cy="1700563"/>
                    </a:xfrm>
                    <a:prstGeom prst="rect">
                      <a:avLst/>
                    </a:prstGeom>
                  </pic:spPr>
                </pic:pic>
              </a:graphicData>
            </a:graphic>
          </wp:inline>
        </w:drawing>
      </w:r>
      <w:r w:rsidR="009B6AC7">
        <w:rPr>
          <w:noProof/>
        </w:rPr>
        <mc:AlternateContent>
          <mc:Choice Requires="wps">
            <w:drawing>
              <wp:anchor distT="0" distB="0" distL="0" distR="0" simplePos="0" relativeHeight="251606528" behindDoc="1" locked="0" layoutInCell="1" allowOverlap="1" wp14:anchorId="6D3AA182" wp14:editId="61D79FA4">
                <wp:simplePos x="0" y="0"/>
                <wp:positionH relativeFrom="page">
                  <wp:posOffset>3757295</wp:posOffset>
                </wp:positionH>
                <wp:positionV relativeFrom="paragraph">
                  <wp:posOffset>296676</wp:posOffset>
                </wp:positionV>
                <wp:extent cx="58419" cy="2533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253365"/>
                        </a:xfrm>
                        <a:prstGeom prst="rect">
                          <a:avLst/>
                        </a:prstGeom>
                      </wps:spPr>
                      <wps:txbx>
                        <w:txbxContent>
                          <w:p w14:paraId="6D3AA1C4" w14:textId="77777777" w:rsidR="00BB21B8" w:rsidRDefault="009B6AC7">
                            <w:pPr>
                              <w:spacing w:line="357" w:lineRule="exact"/>
                              <w:rPr>
                                <w:b/>
                                <w:sz w:val="32"/>
                              </w:rPr>
                            </w:pPr>
                            <w:r>
                              <w:rPr>
                                <w:b/>
                                <w:color w:val="B4C5E7"/>
                                <w:spacing w:val="-10"/>
                                <w:w w:val="95"/>
                                <w:sz w:val="32"/>
                              </w:rPr>
                              <w:t>‘</w:t>
                            </w:r>
                          </w:p>
                        </w:txbxContent>
                      </wps:txbx>
                      <wps:bodyPr wrap="square" lIns="0" tIns="0" rIns="0" bIns="0" rtlCol="0">
                        <a:noAutofit/>
                      </wps:bodyPr>
                    </wps:wsp>
                  </a:graphicData>
                </a:graphic>
              </wp:anchor>
            </w:drawing>
          </mc:Choice>
          <mc:Fallback>
            <w:pict>
              <v:shapetype w14:anchorId="6D3AA182" id="_x0000_t202" coordsize="21600,21600" o:spt="202" path="m,l,21600r21600,l21600,xe">
                <v:stroke joinstyle="miter"/>
                <v:path gradientshapeok="t" o:connecttype="rect"/>
              </v:shapetype>
              <v:shape id="Textbox 2" o:spid="_x0000_s1026" type="#_x0000_t202" style="position:absolute;left:0;text-align:left;margin-left:295.85pt;margin-top:23.35pt;width:4.6pt;height:19.95pt;z-index:-251709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" filled="f" stroked="f">
                <v:textbox inset="0,0,0,0">
                  <w:txbxContent>
                    <w:p w14:paraId="6D3AA1C4" w14:textId="77777777" w:rsidR="00BB21B8" w:rsidRDefault="009B6AC7">
                      <w:pPr>
                        <w:spacing w:line="357" w:lineRule="exact"/>
                        <w:rPr>
                          <w:b/>
                          <w:sz w:val="32"/>
                        </w:rPr>
                      </w:pPr>
                      <w:r>
                        <w:rPr>
                          <w:b/>
                          <w:color w:val="B4C5E7"/>
                          <w:spacing w:val="-10"/>
                          <w:w w:val="95"/>
                          <w:sz w:val="32"/>
                        </w:rPr>
                        <w:t>‘</w:t>
                      </w:r>
                    </w:p>
                  </w:txbxContent>
                </v:textbox>
                <w10:wrap type="topAndBottom" anchorx="page"/>
              </v:shape>
            </w:pict>
          </mc:Fallback>
        </mc:AlternateContent>
      </w:r>
    </w:p>
    <w:p w14:paraId="6D3A9BA4" w14:textId="77777777" w:rsidR="00BB21B8" w:rsidRDefault="00BB21B8">
      <w:pPr>
        <w:pStyle w:val="Plattetekst"/>
        <w:rPr>
          <w:b/>
          <w:sz w:val="36"/>
        </w:rPr>
      </w:pPr>
    </w:p>
    <w:p w14:paraId="6D3A9BA5" w14:textId="77777777" w:rsidR="00BB21B8" w:rsidRDefault="00BB21B8">
      <w:pPr>
        <w:pStyle w:val="Plattetekst"/>
        <w:rPr>
          <w:b/>
          <w:sz w:val="36"/>
        </w:rPr>
      </w:pPr>
    </w:p>
    <w:p w14:paraId="6D3A9BA6" w14:textId="3965DC24" w:rsidR="00BB21B8" w:rsidRDefault="002E0A1A" w:rsidP="002E0A1A">
      <w:pPr>
        <w:pStyle w:val="Plattetekst"/>
        <w:jc w:val="center"/>
        <w:rPr>
          <w:b/>
          <w:sz w:val="36"/>
        </w:rPr>
      </w:pPr>
      <w:r>
        <w:rPr>
          <w:b/>
          <w:noProof/>
          <w:sz w:val="36"/>
        </w:rPr>
        <w:drawing>
          <wp:inline distT="0" distB="0" distL="0" distR="0" wp14:anchorId="100828AB" wp14:editId="68E1CC42">
            <wp:extent cx="3651885" cy="2670175"/>
            <wp:effectExtent l="0" t="0" r="571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1885" cy="2670175"/>
                    </a:xfrm>
                    <a:prstGeom prst="rect">
                      <a:avLst/>
                    </a:prstGeom>
                    <a:noFill/>
                  </pic:spPr>
                </pic:pic>
              </a:graphicData>
            </a:graphic>
          </wp:inline>
        </w:drawing>
      </w:r>
    </w:p>
    <w:p w14:paraId="6D3A9BA7" w14:textId="77777777" w:rsidR="00BB21B8" w:rsidRDefault="00BB21B8">
      <w:pPr>
        <w:pStyle w:val="Plattetekst"/>
        <w:rPr>
          <w:b/>
          <w:sz w:val="36"/>
        </w:rPr>
      </w:pPr>
    </w:p>
    <w:p w14:paraId="6D3A9BA8" w14:textId="77777777" w:rsidR="00BB21B8" w:rsidRDefault="00BB21B8">
      <w:pPr>
        <w:pStyle w:val="Plattetekst"/>
        <w:rPr>
          <w:b/>
          <w:sz w:val="36"/>
        </w:rPr>
      </w:pPr>
    </w:p>
    <w:p w14:paraId="6D3A9BA9" w14:textId="77777777" w:rsidR="00BB21B8" w:rsidRDefault="00BB21B8">
      <w:pPr>
        <w:pStyle w:val="Plattetekst"/>
        <w:rPr>
          <w:b/>
          <w:sz w:val="36"/>
        </w:rPr>
      </w:pPr>
    </w:p>
    <w:p w14:paraId="6D3A9BAD" w14:textId="282E1C6A" w:rsidR="00BB21B8" w:rsidRDefault="00771F21" w:rsidP="006B5D0F">
      <w:pPr>
        <w:rPr>
          <w:b/>
          <w:sz w:val="36"/>
        </w:rPr>
      </w:pPr>
      <w:r>
        <w:rPr>
          <w:b/>
          <w:spacing w:val="-8"/>
          <w:sz w:val="36"/>
        </w:rPr>
        <w:t>Maart</w:t>
      </w:r>
      <w:r w:rsidR="008F7D03">
        <w:rPr>
          <w:b/>
          <w:spacing w:val="-8"/>
          <w:sz w:val="36"/>
        </w:rPr>
        <w:t xml:space="preserve"> 202</w:t>
      </w:r>
      <w:r w:rsidR="006C33FB">
        <w:rPr>
          <w:b/>
          <w:spacing w:val="-8"/>
          <w:sz w:val="36"/>
        </w:rPr>
        <w:t>5</w:t>
      </w:r>
    </w:p>
    <w:p w14:paraId="6D3A9BAE" w14:textId="77777777" w:rsidR="00BB21B8" w:rsidRDefault="00BB21B8" w:rsidP="00F827A6">
      <w:pPr>
        <w:rPr>
          <w:sz w:val="36"/>
        </w:rPr>
        <w:sectPr w:rsidR="00BB21B8">
          <w:type w:val="continuous"/>
          <w:pgSz w:w="11910" w:h="16840"/>
          <w:pgMar w:top="1320" w:right="1300" w:bottom="280" w:left="1300" w:header="708" w:footer="708" w:gutter="0"/>
          <w:cols w:space="708"/>
        </w:sectPr>
      </w:pPr>
    </w:p>
    <w:p w14:paraId="1C66BDEE" w14:textId="77777777" w:rsidR="00F827A6" w:rsidRPr="00BB5574" w:rsidRDefault="00F827A6" w:rsidP="00F827A6">
      <w:pPr>
        <w:rPr>
          <w:color w:val="8EAADB"/>
          <w:spacing w:val="-2"/>
          <w:sz w:val="32"/>
          <w:szCs w:val="32"/>
        </w:rPr>
      </w:pPr>
      <w:r w:rsidRPr="00BB5574">
        <w:rPr>
          <w:color w:val="8EAADB"/>
          <w:spacing w:val="-2"/>
          <w:sz w:val="32"/>
          <w:szCs w:val="32"/>
        </w:rPr>
        <w:lastRenderedPageBreak/>
        <w:t>Voorwoord</w:t>
      </w:r>
    </w:p>
    <w:p w14:paraId="2C910F41" w14:textId="77777777" w:rsidR="00F827A6" w:rsidRDefault="00F827A6" w:rsidP="00F827A6">
      <w:pPr>
        <w:rPr>
          <w:rFonts w:ascii="Calibri Light" w:eastAsia="Calibri Light" w:hAnsi="Calibri Light" w:cs="Calibri Light"/>
          <w:color w:val="8EAADB"/>
          <w:spacing w:val="-2"/>
          <w:sz w:val="32"/>
          <w:szCs w:val="32"/>
        </w:rPr>
      </w:pPr>
    </w:p>
    <w:p w14:paraId="54030881" w14:textId="77777777" w:rsidR="00F827A6" w:rsidRPr="00F826E7" w:rsidRDefault="00F827A6" w:rsidP="00F827A6">
      <w:pPr>
        <w:pStyle w:val="Geenafstand"/>
        <w:jc w:val="both"/>
        <w:rPr>
          <w:sz w:val="20"/>
          <w:szCs w:val="20"/>
        </w:rPr>
      </w:pPr>
      <w:r w:rsidRPr="00F826E7">
        <w:rPr>
          <w:sz w:val="20"/>
          <w:szCs w:val="20"/>
        </w:rPr>
        <w:t xml:space="preserve">Voor u ligt het beleidsplan ‘Burgerschap’ van Jenaplanschool (JPS) De Wilgenhoek. Hierin beschrijven wij  hoe JPS De Wilgenhoek vorm geeft aan deze eisen op voor burgerschap. </w:t>
      </w:r>
    </w:p>
    <w:p w14:paraId="136A192E" w14:textId="77777777" w:rsidR="00F827A6" w:rsidRPr="00F826E7" w:rsidRDefault="00F827A6" w:rsidP="00F827A6">
      <w:pPr>
        <w:jc w:val="both"/>
        <w:rPr>
          <w:rFonts w:ascii="Calibri Light" w:eastAsia="Calibri Light" w:hAnsi="Calibri Light" w:cs="Calibri Light"/>
          <w:color w:val="8EAADB"/>
          <w:spacing w:val="-2"/>
          <w:sz w:val="20"/>
          <w:szCs w:val="20"/>
        </w:rPr>
      </w:pPr>
    </w:p>
    <w:p w14:paraId="6854A4CB" w14:textId="77777777" w:rsidR="00F827A6" w:rsidRPr="00F826E7" w:rsidRDefault="00F827A6" w:rsidP="00F827A6">
      <w:pPr>
        <w:pStyle w:val="Geenafstand"/>
        <w:jc w:val="both"/>
        <w:rPr>
          <w:sz w:val="20"/>
          <w:szCs w:val="20"/>
        </w:rPr>
      </w:pPr>
      <w:r w:rsidRPr="00F826E7">
        <w:rPr>
          <w:sz w:val="20"/>
          <w:szCs w:val="20"/>
        </w:rPr>
        <w:t xml:space="preserve">Het Onderzoekskader 2021 van de Inspectie van het Onderwijs beschrijft (o.a.) de standaarden die van belang zijn voor de kwaliteit van een school. </w:t>
      </w:r>
    </w:p>
    <w:p w14:paraId="1242EA99" w14:textId="77777777" w:rsidR="00F827A6" w:rsidRPr="00F826E7" w:rsidRDefault="00F827A6" w:rsidP="00F827A6">
      <w:pPr>
        <w:pStyle w:val="Geenafstand"/>
        <w:jc w:val="both"/>
        <w:rPr>
          <w:sz w:val="20"/>
          <w:szCs w:val="20"/>
        </w:rPr>
      </w:pPr>
      <w:r w:rsidRPr="00F826E7">
        <w:rPr>
          <w:sz w:val="20"/>
          <w:szCs w:val="20"/>
        </w:rPr>
        <w:t>De standaarden (kwaliteitsaspecten) zijn:</w:t>
      </w:r>
    </w:p>
    <w:p w14:paraId="2C2EA3CF"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OP1: Aanbod</w:t>
      </w:r>
    </w:p>
    <w:p w14:paraId="144F06D5"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OP2: Zicht op ontwikkeling en begeleiding</w:t>
      </w:r>
    </w:p>
    <w:p w14:paraId="36C5C98F"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OP3: Pedagogisch-didactisch handelen</w:t>
      </w:r>
    </w:p>
    <w:p w14:paraId="5CD244EB"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OP4: Onderwijstijd</w:t>
      </w:r>
    </w:p>
    <w:p w14:paraId="09AAE0A3"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OP6: Afsluiting</w:t>
      </w:r>
    </w:p>
    <w:p w14:paraId="7B788AF4"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VS1: Veiligheid</w:t>
      </w:r>
    </w:p>
    <w:p w14:paraId="5A77A641"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VS2: Schoolklimaat</w:t>
      </w:r>
    </w:p>
    <w:p w14:paraId="3B31EFF1"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OR1: Resultaten</w:t>
      </w:r>
    </w:p>
    <w:p w14:paraId="05CED2B6"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OR2: Sociale en maatschappelijke competenties</w:t>
      </w:r>
    </w:p>
    <w:p w14:paraId="6A7641A4"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SKA1: Visie, ambities en doelen</w:t>
      </w:r>
    </w:p>
    <w:p w14:paraId="55C13341"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SKA2: Uitvoering en kwaliteitscultuur</w:t>
      </w:r>
    </w:p>
    <w:p w14:paraId="6FD8160F" w14:textId="77777777" w:rsidR="00F827A6" w:rsidRPr="00F826E7" w:rsidRDefault="00F827A6" w:rsidP="00F827A6">
      <w:pPr>
        <w:pStyle w:val="Geenafstand"/>
        <w:jc w:val="both"/>
        <w:rPr>
          <w:sz w:val="20"/>
          <w:szCs w:val="20"/>
        </w:rPr>
      </w:pPr>
      <w:r w:rsidRPr="00F826E7">
        <w:rPr>
          <w:sz w:val="20"/>
          <w:szCs w:val="20"/>
        </w:rPr>
        <w:t>•</w:t>
      </w:r>
      <w:r w:rsidRPr="00F826E7">
        <w:rPr>
          <w:sz w:val="20"/>
          <w:szCs w:val="20"/>
        </w:rPr>
        <w:tab/>
        <w:t>SKA3: Evaluatie, verantwoording en dialoog</w:t>
      </w:r>
    </w:p>
    <w:p w14:paraId="4FD3284C" w14:textId="77777777" w:rsidR="00F827A6" w:rsidRPr="00F826E7" w:rsidRDefault="00F827A6" w:rsidP="00F827A6">
      <w:pPr>
        <w:pStyle w:val="Geenafstand"/>
        <w:jc w:val="both"/>
        <w:rPr>
          <w:sz w:val="20"/>
          <w:szCs w:val="20"/>
        </w:rPr>
      </w:pPr>
    </w:p>
    <w:p w14:paraId="72BDC658" w14:textId="77777777" w:rsidR="00F827A6" w:rsidRPr="00F826E7" w:rsidRDefault="00F827A6" w:rsidP="00F827A6">
      <w:pPr>
        <w:pStyle w:val="Geenafstand"/>
        <w:jc w:val="both"/>
        <w:rPr>
          <w:sz w:val="20"/>
          <w:szCs w:val="20"/>
        </w:rPr>
      </w:pPr>
      <w:r w:rsidRPr="00F826E7">
        <w:rPr>
          <w:sz w:val="20"/>
          <w:szCs w:val="20"/>
        </w:rPr>
        <w:t>In een aantal standaarden komen onderdelen van burgerschap aan de orde. Bij het inspectietoezicht hanteert de inspectie geen eigen (expliciete) eisen voor burgerschap. De wet met daarin de minimum-eisen vormt het uitgangspunt. Iedere school mag dus een eigen en passende invulling geven aan burgerschap, zolang aan de wet wordt voldaan. De wet vraagt:</w:t>
      </w:r>
    </w:p>
    <w:p w14:paraId="756F1CE5" w14:textId="77777777" w:rsidR="00F827A6" w:rsidRPr="00F826E7" w:rsidRDefault="00F827A6" w:rsidP="0050757D">
      <w:pPr>
        <w:pStyle w:val="Geenafstand"/>
        <w:numPr>
          <w:ilvl w:val="0"/>
          <w:numId w:val="4"/>
        </w:numPr>
        <w:jc w:val="both"/>
        <w:rPr>
          <w:sz w:val="20"/>
          <w:szCs w:val="20"/>
        </w:rPr>
      </w:pPr>
      <w:r w:rsidRPr="00F826E7">
        <w:rPr>
          <w:sz w:val="20"/>
          <w:szCs w:val="20"/>
        </w:rPr>
        <w:t>De school moet actief burgerschap en sociale cohesie op een doelgerichte en samenhangende wijze bevorderen. Zie de standaarden OP1, OP2,  OR2 en SKA1.</w:t>
      </w:r>
    </w:p>
    <w:p w14:paraId="42B47201" w14:textId="77777777" w:rsidR="00F827A6" w:rsidRPr="00F826E7" w:rsidRDefault="00F827A6" w:rsidP="0050757D">
      <w:pPr>
        <w:pStyle w:val="Geenafstand"/>
        <w:numPr>
          <w:ilvl w:val="0"/>
          <w:numId w:val="4"/>
        </w:numPr>
        <w:jc w:val="both"/>
        <w:rPr>
          <w:sz w:val="20"/>
          <w:szCs w:val="20"/>
        </w:rPr>
      </w:pPr>
      <w:r w:rsidRPr="00F826E7">
        <w:rPr>
          <w:sz w:val="20"/>
          <w:szCs w:val="20"/>
        </w:rPr>
        <w:t>De school moet kennis van en respect voor de basiswaarden van de democratische rechtsstaat bevorderen. Zie de standaarden OP1, VS1 en VS2.</w:t>
      </w:r>
    </w:p>
    <w:p w14:paraId="1F867119" w14:textId="77777777" w:rsidR="00F827A6" w:rsidRPr="00F826E7" w:rsidRDefault="00F827A6" w:rsidP="0050757D">
      <w:pPr>
        <w:pStyle w:val="Geenafstand"/>
        <w:numPr>
          <w:ilvl w:val="0"/>
          <w:numId w:val="4"/>
        </w:numPr>
        <w:jc w:val="both"/>
        <w:rPr>
          <w:sz w:val="20"/>
          <w:szCs w:val="20"/>
        </w:rPr>
      </w:pPr>
      <w:r w:rsidRPr="00F826E7">
        <w:rPr>
          <w:sz w:val="20"/>
          <w:szCs w:val="20"/>
        </w:rPr>
        <w:t>De school moet sociale en maatschappelijke competenties ontwikkelen. Zie de standaarden OP1 en VS2.</w:t>
      </w:r>
    </w:p>
    <w:p w14:paraId="03AD92AB" w14:textId="77777777" w:rsidR="00F827A6" w:rsidRPr="00F826E7" w:rsidRDefault="00F827A6" w:rsidP="0050757D">
      <w:pPr>
        <w:pStyle w:val="Geenafstand"/>
        <w:numPr>
          <w:ilvl w:val="0"/>
          <w:numId w:val="4"/>
        </w:numPr>
        <w:jc w:val="both"/>
        <w:rPr>
          <w:sz w:val="20"/>
          <w:szCs w:val="20"/>
        </w:rPr>
      </w:pPr>
      <w:r w:rsidRPr="00F826E7">
        <w:rPr>
          <w:sz w:val="20"/>
          <w:szCs w:val="20"/>
        </w:rPr>
        <w:t>De school moet zorgen voor een schoolcultuur die in overeenstemming is met de basiswaarden, een schoolcultuur waarin leerlingen worden gestimuleerd om te oefenen met de basiswaarden. Zie de standaarden OP3, VS1 en VS2.</w:t>
      </w:r>
    </w:p>
    <w:p w14:paraId="34E061A5" w14:textId="77777777" w:rsidR="00F827A6" w:rsidRPr="00F826E7" w:rsidRDefault="00F827A6" w:rsidP="0050757D">
      <w:pPr>
        <w:pStyle w:val="Geenafstand"/>
        <w:numPr>
          <w:ilvl w:val="0"/>
          <w:numId w:val="4"/>
        </w:numPr>
        <w:jc w:val="both"/>
        <w:rPr>
          <w:sz w:val="20"/>
          <w:szCs w:val="20"/>
        </w:rPr>
      </w:pPr>
      <w:r w:rsidRPr="00F826E7">
        <w:rPr>
          <w:sz w:val="20"/>
          <w:szCs w:val="20"/>
        </w:rPr>
        <w:t>De school moet zorgen voor een veilige omgeving waarin leerlingen en personeel zich geaccepteerd voelen. Zie de standaarden OP3, VS1 en VS2.</w:t>
      </w:r>
    </w:p>
    <w:p w14:paraId="1F0EC146" w14:textId="77777777" w:rsidR="00F827A6" w:rsidRDefault="00F827A6" w:rsidP="00F827A6">
      <w:pPr>
        <w:pStyle w:val="Geenafstand"/>
      </w:pPr>
    </w:p>
    <w:p w14:paraId="440850E5" w14:textId="10088BCF" w:rsidR="00F827A6" w:rsidRPr="00F827A6" w:rsidRDefault="00F827A6" w:rsidP="00F827A6">
      <w:pPr>
        <w:rPr>
          <w:color w:val="8EAADB"/>
          <w:spacing w:val="-2"/>
        </w:rPr>
      </w:pPr>
      <w:r>
        <w:rPr>
          <w:color w:val="8EAADB"/>
          <w:spacing w:val="-2"/>
        </w:rPr>
        <w:br w:type="page"/>
      </w:r>
    </w:p>
    <w:p w14:paraId="364F546E" w14:textId="77777777" w:rsidR="00F827A6" w:rsidRDefault="00F827A6">
      <w:pPr>
        <w:spacing w:before="16"/>
        <w:ind w:left="116"/>
        <w:rPr>
          <w:rFonts w:ascii="Calibri Light"/>
          <w:color w:val="8EAADB"/>
          <w:spacing w:val="-2"/>
          <w:sz w:val="32"/>
        </w:rPr>
      </w:pPr>
    </w:p>
    <w:p w14:paraId="6D3A9BAF" w14:textId="0E142801" w:rsidR="00BB21B8" w:rsidRDefault="009B6AC7">
      <w:pPr>
        <w:spacing w:before="16"/>
        <w:ind w:left="116"/>
        <w:rPr>
          <w:rFonts w:ascii="Calibri Light"/>
          <w:sz w:val="32"/>
        </w:rPr>
      </w:pPr>
      <w:r>
        <w:rPr>
          <w:rFonts w:ascii="Calibri Light"/>
          <w:color w:val="8EAADB"/>
          <w:spacing w:val="-2"/>
          <w:sz w:val="32"/>
        </w:rPr>
        <w:t>Inhoud</w:t>
      </w:r>
    </w:p>
    <w:sdt>
      <w:sdtPr>
        <w:rPr>
          <w:rFonts w:ascii="Calibri" w:eastAsia="Calibri" w:hAnsi="Calibri" w:cs="Calibri"/>
          <w:color w:val="auto"/>
          <w:sz w:val="22"/>
          <w:szCs w:val="22"/>
          <w:lang w:eastAsia="en-US"/>
        </w:rPr>
        <w:id w:val="-1741784948"/>
        <w:docPartObj>
          <w:docPartGallery w:val="Table of Contents"/>
          <w:docPartUnique/>
        </w:docPartObj>
      </w:sdtPr>
      <w:sdtEndPr>
        <w:rPr>
          <w:b/>
          <w:bCs/>
        </w:rPr>
      </w:sdtEndPr>
      <w:sdtContent>
        <w:p w14:paraId="3E63104D" w14:textId="16F96F3A" w:rsidR="00BB5574" w:rsidRDefault="00BB5574">
          <w:pPr>
            <w:pStyle w:val="Kopvaninhoudsopgave"/>
          </w:pPr>
        </w:p>
        <w:p w14:paraId="0462AA51" w14:textId="792EFAB9" w:rsidR="0050757D" w:rsidRDefault="000758BA">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02693493" w:history="1">
            <w:r w:rsidR="0050757D" w:rsidRPr="007E06F8">
              <w:rPr>
                <w:rStyle w:val="Hyperlink"/>
                <w:noProof/>
              </w:rPr>
              <w:t>Inleiding</w:t>
            </w:r>
            <w:r w:rsidR="0050757D">
              <w:rPr>
                <w:noProof/>
                <w:webHidden/>
              </w:rPr>
              <w:tab/>
            </w:r>
            <w:r w:rsidR="0050757D">
              <w:rPr>
                <w:noProof/>
                <w:webHidden/>
              </w:rPr>
              <w:fldChar w:fldCharType="begin"/>
            </w:r>
            <w:r w:rsidR="0050757D">
              <w:rPr>
                <w:noProof/>
                <w:webHidden/>
              </w:rPr>
              <w:instrText xml:space="preserve"> PAGEREF _Toc202693493 \h </w:instrText>
            </w:r>
            <w:r w:rsidR="0050757D">
              <w:rPr>
                <w:noProof/>
                <w:webHidden/>
              </w:rPr>
            </w:r>
            <w:r w:rsidR="0050757D">
              <w:rPr>
                <w:noProof/>
                <w:webHidden/>
              </w:rPr>
              <w:fldChar w:fldCharType="separate"/>
            </w:r>
            <w:r w:rsidR="0050757D">
              <w:rPr>
                <w:noProof/>
                <w:webHidden/>
              </w:rPr>
              <w:t>4</w:t>
            </w:r>
            <w:r w:rsidR="0050757D">
              <w:rPr>
                <w:noProof/>
                <w:webHidden/>
              </w:rPr>
              <w:fldChar w:fldCharType="end"/>
            </w:r>
          </w:hyperlink>
        </w:p>
        <w:p w14:paraId="582C99A6" w14:textId="3D0A4E46" w:rsidR="0050757D" w:rsidRDefault="0050757D">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202693494" w:history="1">
            <w:r w:rsidRPr="007E06F8">
              <w:rPr>
                <w:rStyle w:val="Hyperlink"/>
                <w:noProof/>
                <w:spacing w:val="-1"/>
                <w:w w:val="99"/>
              </w:rPr>
              <w:t>1.</w:t>
            </w:r>
            <w:r>
              <w:rPr>
                <w:rFonts w:asciiTheme="minorHAnsi" w:eastAsiaTheme="minorEastAsia" w:hAnsiTheme="minorHAnsi" w:cstheme="minorBidi"/>
                <w:b w:val="0"/>
                <w:bCs w:val="0"/>
                <w:noProof/>
                <w:kern w:val="2"/>
                <w:sz w:val="24"/>
                <w:szCs w:val="24"/>
                <w:lang w:eastAsia="nl-NL"/>
                <w14:ligatures w14:val="standardContextual"/>
              </w:rPr>
              <w:tab/>
            </w:r>
            <w:r w:rsidRPr="007E06F8">
              <w:rPr>
                <w:rStyle w:val="Hyperlink"/>
                <w:noProof/>
                <w:spacing w:val="-4"/>
              </w:rPr>
              <w:t>Visie en missie</w:t>
            </w:r>
            <w:r>
              <w:rPr>
                <w:noProof/>
                <w:webHidden/>
              </w:rPr>
              <w:tab/>
            </w:r>
            <w:r>
              <w:rPr>
                <w:noProof/>
                <w:webHidden/>
              </w:rPr>
              <w:fldChar w:fldCharType="begin"/>
            </w:r>
            <w:r>
              <w:rPr>
                <w:noProof/>
                <w:webHidden/>
              </w:rPr>
              <w:instrText xml:space="preserve"> PAGEREF _Toc202693494 \h </w:instrText>
            </w:r>
            <w:r>
              <w:rPr>
                <w:noProof/>
                <w:webHidden/>
              </w:rPr>
            </w:r>
            <w:r>
              <w:rPr>
                <w:noProof/>
                <w:webHidden/>
              </w:rPr>
              <w:fldChar w:fldCharType="separate"/>
            </w:r>
            <w:r>
              <w:rPr>
                <w:noProof/>
                <w:webHidden/>
              </w:rPr>
              <w:t>5</w:t>
            </w:r>
            <w:r>
              <w:rPr>
                <w:noProof/>
                <w:webHidden/>
              </w:rPr>
              <w:fldChar w:fldCharType="end"/>
            </w:r>
          </w:hyperlink>
        </w:p>
        <w:p w14:paraId="420F664C" w14:textId="0BA586C4"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495" w:history="1">
            <w:r w:rsidRPr="007E06F8">
              <w:rPr>
                <w:rStyle w:val="Hyperlink"/>
                <w:noProof/>
              </w:rPr>
              <w:t>1.1 Visie op burgerschap  Stichting o2a5</w:t>
            </w:r>
            <w:r>
              <w:rPr>
                <w:noProof/>
                <w:webHidden/>
              </w:rPr>
              <w:tab/>
            </w:r>
            <w:r>
              <w:rPr>
                <w:noProof/>
                <w:webHidden/>
              </w:rPr>
              <w:fldChar w:fldCharType="begin"/>
            </w:r>
            <w:r>
              <w:rPr>
                <w:noProof/>
                <w:webHidden/>
              </w:rPr>
              <w:instrText xml:space="preserve"> PAGEREF _Toc202693495 \h </w:instrText>
            </w:r>
            <w:r>
              <w:rPr>
                <w:noProof/>
                <w:webHidden/>
              </w:rPr>
            </w:r>
            <w:r>
              <w:rPr>
                <w:noProof/>
                <w:webHidden/>
              </w:rPr>
              <w:fldChar w:fldCharType="separate"/>
            </w:r>
            <w:r>
              <w:rPr>
                <w:noProof/>
                <w:webHidden/>
              </w:rPr>
              <w:t>5</w:t>
            </w:r>
            <w:r>
              <w:rPr>
                <w:noProof/>
                <w:webHidden/>
              </w:rPr>
              <w:fldChar w:fldCharType="end"/>
            </w:r>
          </w:hyperlink>
        </w:p>
        <w:p w14:paraId="63D44826" w14:textId="769FB30A"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496" w:history="1">
            <w:r w:rsidRPr="007E06F8">
              <w:rPr>
                <w:rStyle w:val="Hyperlink"/>
                <w:noProof/>
              </w:rPr>
              <w:t>1.2 Visie en Missie JPS De Wilgenhoek</w:t>
            </w:r>
            <w:r>
              <w:rPr>
                <w:noProof/>
                <w:webHidden/>
              </w:rPr>
              <w:tab/>
            </w:r>
            <w:r>
              <w:rPr>
                <w:noProof/>
                <w:webHidden/>
              </w:rPr>
              <w:fldChar w:fldCharType="begin"/>
            </w:r>
            <w:r>
              <w:rPr>
                <w:noProof/>
                <w:webHidden/>
              </w:rPr>
              <w:instrText xml:space="preserve"> PAGEREF _Toc202693496 \h </w:instrText>
            </w:r>
            <w:r>
              <w:rPr>
                <w:noProof/>
                <w:webHidden/>
              </w:rPr>
            </w:r>
            <w:r>
              <w:rPr>
                <w:noProof/>
                <w:webHidden/>
              </w:rPr>
              <w:fldChar w:fldCharType="separate"/>
            </w:r>
            <w:r>
              <w:rPr>
                <w:noProof/>
                <w:webHidden/>
              </w:rPr>
              <w:t>5</w:t>
            </w:r>
            <w:r>
              <w:rPr>
                <w:noProof/>
                <w:webHidden/>
              </w:rPr>
              <w:fldChar w:fldCharType="end"/>
            </w:r>
          </w:hyperlink>
        </w:p>
        <w:p w14:paraId="61E0D223" w14:textId="36E96971"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497" w:history="1">
            <w:r w:rsidRPr="007E06F8">
              <w:rPr>
                <w:rStyle w:val="Hyperlink"/>
                <w:noProof/>
              </w:rPr>
              <w:t>1.3 Doelgroep Jenaplanschool De Wilgenhoek</w:t>
            </w:r>
            <w:r>
              <w:rPr>
                <w:noProof/>
                <w:webHidden/>
              </w:rPr>
              <w:tab/>
            </w:r>
            <w:r>
              <w:rPr>
                <w:noProof/>
                <w:webHidden/>
              </w:rPr>
              <w:fldChar w:fldCharType="begin"/>
            </w:r>
            <w:r>
              <w:rPr>
                <w:noProof/>
                <w:webHidden/>
              </w:rPr>
              <w:instrText xml:space="preserve"> PAGEREF _Toc202693497 \h </w:instrText>
            </w:r>
            <w:r>
              <w:rPr>
                <w:noProof/>
                <w:webHidden/>
              </w:rPr>
            </w:r>
            <w:r>
              <w:rPr>
                <w:noProof/>
                <w:webHidden/>
              </w:rPr>
              <w:fldChar w:fldCharType="separate"/>
            </w:r>
            <w:r>
              <w:rPr>
                <w:noProof/>
                <w:webHidden/>
              </w:rPr>
              <w:t>7</w:t>
            </w:r>
            <w:r>
              <w:rPr>
                <w:noProof/>
                <w:webHidden/>
              </w:rPr>
              <w:fldChar w:fldCharType="end"/>
            </w:r>
          </w:hyperlink>
        </w:p>
        <w:p w14:paraId="08EA7DFB" w14:textId="712D8F4B" w:rsidR="0050757D" w:rsidRDefault="0050757D">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202693498" w:history="1">
            <w:r w:rsidRPr="007E06F8">
              <w:rPr>
                <w:rStyle w:val="Hyperlink"/>
                <w:noProof/>
                <w:spacing w:val="-1"/>
                <w:w w:val="99"/>
              </w:rPr>
              <w:t>2.</w:t>
            </w:r>
            <w:r>
              <w:rPr>
                <w:rFonts w:asciiTheme="minorHAnsi" w:eastAsiaTheme="minorEastAsia" w:hAnsiTheme="minorHAnsi" w:cstheme="minorBidi"/>
                <w:b w:val="0"/>
                <w:bCs w:val="0"/>
                <w:noProof/>
                <w:kern w:val="2"/>
                <w:sz w:val="24"/>
                <w:szCs w:val="24"/>
                <w:lang w:eastAsia="nl-NL"/>
                <w14:ligatures w14:val="standardContextual"/>
              </w:rPr>
              <w:tab/>
            </w:r>
            <w:r w:rsidRPr="007E06F8">
              <w:rPr>
                <w:rStyle w:val="Hyperlink"/>
                <w:noProof/>
                <w:spacing w:val="-2"/>
              </w:rPr>
              <w:t>Doelen voor burgerschap</w:t>
            </w:r>
            <w:r>
              <w:rPr>
                <w:noProof/>
                <w:webHidden/>
              </w:rPr>
              <w:tab/>
            </w:r>
            <w:r>
              <w:rPr>
                <w:noProof/>
                <w:webHidden/>
              </w:rPr>
              <w:fldChar w:fldCharType="begin"/>
            </w:r>
            <w:r>
              <w:rPr>
                <w:noProof/>
                <w:webHidden/>
              </w:rPr>
              <w:instrText xml:space="preserve"> PAGEREF _Toc202693498 \h </w:instrText>
            </w:r>
            <w:r>
              <w:rPr>
                <w:noProof/>
                <w:webHidden/>
              </w:rPr>
            </w:r>
            <w:r>
              <w:rPr>
                <w:noProof/>
                <w:webHidden/>
              </w:rPr>
              <w:fldChar w:fldCharType="separate"/>
            </w:r>
            <w:r>
              <w:rPr>
                <w:noProof/>
                <w:webHidden/>
              </w:rPr>
              <w:t>9</w:t>
            </w:r>
            <w:r>
              <w:rPr>
                <w:noProof/>
                <w:webHidden/>
              </w:rPr>
              <w:fldChar w:fldCharType="end"/>
            </w:r>
          </w:hyperlink>
        </w:p>
        <w:p w14:paraId="26EFC3ED" w14:textId="1CC5A0F6"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499" w:history="1">
            <w:r w:rsidRPr="007E06F8">
              <w:rPr>
                <w:rStyle w:val="Hyperlink"/>
                <w:noProof/>
              </w:rPr>
              <w:t>2.1 Jenaplanessenties</w:t>
            </w:r>
            <w:r>
              <w:rPr>
                <w:noProof/>
                <w:webHidden/>
              </w:rPr>
              <w:tab/>
            </w:r>
            <w:r>
              <w:rPr>
                <w:noProof/>
                <w:webHidden/>
              </w:rPr>
              <w:fldChar w:fldCharType="begin"/>
            </w:r>
            <w:r>
              <w:rPr>
                <w:noProof/>
                <w:webHidden/>
              </w:rPr>
              <w:instrText xml:space="preserve"> PAGEREF _Toc202693499 \h </w:instrText>
            </w:r>
            <w:r>
              <w:rPr>
                <w:noProof/>
                <w:webHidden/>
              </w:rPr>
            </w:r>
            <w:r>
              <w:rPr>
                <w:noProof/>
                <w:webHidden/>
              </w:rPr>
              <w:fldChar w:fldCharType="separate"/>
            </w:r>
            <w:r>
              <w:rPr>
                <w:noProof/>
                <w:webHidden/>
              </w:rPr>
              <w:t>9</w:t>
            </w:r>
            <w:r>
              <w:rPr>
                <w:noProof/>
                <w:webHidden/>
              </w:rPr>
              <w:fldChar w:fldCharType="end"/>
            </w:r>
          </w:hyperlink>
        </w:p>
        <w:p w14:paraId="573C2859" w14:textId="326D0034"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0" w:history="1">
            <w:r w:rsidRPr="007E06F8">
              <w:rPr>
                <w:rStyle w:val="Hyperlink"/>
                <w:noProof/>
              </w:rPr>
              <w:t>2.2 Model onderwijsaanbod</w:t>
            </w:r>
            <w:r>
              <w:rPr>
                <w:noProof/>
                <w:webHidden/>
              </w:rPr>
              <w:tab/>
            </w:r>
            <w:r>
              <w:rPr>
                <w:noProof/>
                <w:webHidden/>
              </w:rPr>
              <w:fldChar w:fldCharType="begin"/>
            </w:r>
            <w:r>
              <w:rPr>
                <w:noProof/>
                <w:webHidden/>
              </w:rPr>
              <w:instrText xml:space="preserve"> PAGEREF _Toc202693500 \h </w:instrText>
            </w:r>
            <w:r>
              <w:rPr>
                <w:noProof/>
                <w:webHidden/>
              </w:rPr>
            </w:r>
            <w:r>
              <w:rPr>
                <w:noProof/>
                <w:webHidden/>
              </w:rPr>
              <w:fldChar w:fldCharType="separate"/>
            </w:r>
            <w:r>
              <w:rPr>
                <w:noProof/>
                <w:webHidden/>
              </w:rPr>
              <w:t>10</w:t>
            </w:r>
            <w:r>
              <w:rPr>
                <w:noProof/>
                <w:webHidden/>
              </w:rPr>
              <w:fldChar w:fldCharType="end"/>
            </w:r>
          </w:hyperlink>
        </w:p>
        <w:p w14:paraId="39E4C296" w14:textId="444E7E53"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1" w:history="1">
            <w:r w:rsidRPr="007E06F8">
              <w:rPr>
                <w:rStyle w:val="Hyperlink"/>
                <w:noProof/>
              </w:rPr>
              <w:t>2.3 Doelen</w:t>
            </w:r>
            <w:r w:rsidRPr="007E06F8">
              <w:rPr>
                <w:rStyle w:val="Hyperlink"/>
                <w:noProof/>
                <w:spacing w:val="-10"/>
              </w:rPr>
              <w:t xml:space="preserve"> </w:t>
            </w:r>
            <w:r w:rsidRPr="007E06F8">
              <w:rPr>
                <w:rStyle w:val="Hyperlink"/>
                <w:noProof/>
              </w:rPr>
              <w:t>m.b.t.</w:t>
            </w:r>
            <w:r w:rsidRPr="007E06F8">
              <w:rPr>
                <w:rStyle w:val="Hyperlink"/>
                <w:noProof/>
                <w:spacing w:val="-8"/>
              </w:rPr>
              <w:t xml:space="preserve"> </w:t>
            </w:r>
            <w:r w:rsidRPr="007E06F8">
              <w:rPr>
                <w:rStyle w:val="Hyperlink"/>
                <w:noProof/>
                <w:spacing w:val="-2"/>
              </w:rPr>
              <w:t>burgerschap voor Jenaplanschool De Wilgenhoek</w:t>
            </w:r>
            <w:r>
              <w:rPr>
                <w:noProof/>
                <w:webHidden/>
              </w:rPr>
              <w:tab/>
            </w:r>
            <w:r>
              <w:rPr>
                <w:noProof/>
                <w:webHidden/>
              </w:rPr>
              <w:fldChar w:fldCharType="begin"/>
            </w:r>
            <w:r>
              <w:rPr>
                <w:noProof/>
                <w:webHidden/>
              </w:rPr>
              <w:instrText xml:space="preserve"> PAGEREF _Toc202693501 \h </w:instrText>
            </w:r>
            <w:r>
              <w:rPr>
                <w:noProof/>
                <w:webHidden/>
              </w:rPr>
            </w:r>
            <w:r>
              <w:rPr>
                <w:noProof/>
                <w:webHidden/>
              </w:rPr>
              <w:fldChar w:fldCharType="separate"/>
            </w:r>
            <w:r>
              <w:rPr>
                <w:noProof/>
                <w:webHidden/>
              </w:rPr>
              <w:t>11</w:t>
            </w:r>
            <w:r>
              <w:rPr>
                <w:noProof/>
                <w:webHidden/>
              </w:rPr>
              <w:fldChar w:fldCharType="end"/>
            </w:r>
          </w:hyperlink>
        </w:p>
        <w:p w14:paraId="1809CFAF" w14:textId="572B3E62"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2" w:history="1">
            <w:r w:rsidRPr="007E06F8">
              <w:rPr>
                <w:rStyle w:val="Hyperlink"/>
                <w:noProof/>
              </w:rPr>
              <w:t>2.3 Wettelijke bepalingen Burgerschapsvorming</w:t>
            </w:r>
            <w:r>
              <w:rPr>
                <w:noProof/>
                <w:webHidden/>
              </w:rPr>
              <w:tab/>
            </w:r>
            <w:r>
              <w:rPr>
                <w:noProof/>
                <w:webHidden/>
              </w:rPr>
              <w:fldChar w:fldCharType="begin"/>
            </w:r>
            <w:r>
              <w:rPr>
                <w:noProof/>
                <w:webHidden/>
              </w:rPr>
              <w:instrText xml:space="preserve"> PAGEREF _Toc202693502 \h </w:instrText>
            </w:r>
            <w:r>
              <w:rPr>
                <w:noProof/>
                <w:webHidden/>
              </w:rPr>
            </w:r>
            <w:r>
              <w:rPr>
                <w:noProof/>
                <w:webHidden/>
              </w:rPr>
              <w:fldChar w:fldCharType="separate"/>
            </w:r>
            <w:r>
              <w:rPr>
                <w:noProof/>
                <w:webHidden/>
              </w:rPr>
              <w:t>19</w:t>
            </w:r>
            <w:r>
              <w:rPr>
                <w:noProof/>
                <w:webHidden/>
              </w:rPr>
              <w:fldChar w:fldCharType="end"/>
            </w:r>
          </w:hyperlink>
        </w:p>
        <w:p w14:paraId="4B712239" w14:textId="70C40DF1" w:rsidR="0050757D" w:rsidRDefault="0050757D">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202693503" w:history="1">
            <w:r w:rsidRPr="007E06F8">
              <w:rPr>
                <w:rStyle w:val="Hyperlink"/>
                <w:noProof/>
                <w:spacing w:val="-1"/>
                <w:w w:val="99"/>
              </w:rPr>
              <w:t>3.</w:t>
            </w:r>
            <w:r>
              <w:rPr>
                <w:rFonts w:asciiTheme="minorHAnsi" w:eastAsiaTheme="minorEastAsia" w:hAnsiTheme="minorHAnsi" w:cstheme="minorBidi"/>
                <w:b w:val="0"/>
                <w:bCs w:val="0"/>
                <w:noProof/>
                <w:kern w:val="2"/>
                <w:sz w:val="24"/>
                <w:szCs w:val="24"/>
                <w:lang w:eastAsia="nl-NL"/>
                <w14:ligatures w14:val="standardContextual"/>
              </w:rPr>
              <w:tab/>
            </w:r>
            <w:r w:rsidRPr="007E06F8">
              <w:rPr>
                <w:rStyle w:val="Hyperlink"/>
                <w:noProof/>
              </w:rPr>
              <w:t>Uitwerking</w:t>
            </w:r>
            <w:r w:rsidRPr="007E06F8">
              <w:rPr>
                <w:rStyle w:val="Hyperlink"/>
                <w:noProof/>
                <w:spacing w:val="-8"/>
              </w:rPr>
              <w:t xml:space="preserve"> </w:t>
            </w:r>
            <w:r w:rsidRPr="007E06F8">
              <w:rPr>
                <w:rStyle w:val="Hyperlink"/>
                <w:noProof/>
              </w:rPr>
              <w:t>in</w:t>
            </w:r>
            <w:r w:rsidRPr="007E06F8">
              <w:rPr>
                <w:rStyle w:val="Hyperlink"/>
                <w:noProof/>
                <w:spacing w:val="-6"/>
              </w:rPr>
              <w:t xml:space="preserve"> </w:t>
            </w:r>
            <w:r w:rsidRPr="007E06F8">
              <w:rPr>
                <w:rStyle w:val="Hyperlink"/>
                <w:noProof/>
              </w:rPr>
              <w:t>de</w:t>
            </w:r>
            <w:r w:rsidRPr="007E06F8">
              <w:rPr>
                <w:rStyle w:val="Hyperlink"/>
                <w:noProof/>
                <w:spacing w:val="-5"/>
              </w:rPr>
              <w:t xml:space="preserve"> </w:t>
            </w:r>
            <w:r w:rsidRPr="007E06F8">
              <w:rPr>
                <w:rStyle w:val="Hyperlink"/>
                <w:noProof/>
                <w:spacing w:val="-2"/>
              </w:rPr>
              <w:t>praktijk</w:t>
            </w:r>
            <w:r>
              <w:rPr>
                <w:noProof/>
                <w:webHidden/>
              </w:rPr>
              <w:tab/>
            </w:r>
            <w:r>
              <w:rPr>
                <w:noProof/>
                <w:webHidden/>
              </w:rPr>
              <w:fldChar w:fldCharType="begin"/>
            </w:r>
            <w:r>
              <w:rPr>
                <w:noProof/>
                <w:webHidden/>
              </w:rPr>
              <w:instrText xml:space="preserve"> PAGEREF _Toc202693503 \h </w:instrText>
            </w:r>
            <w:r>
              <w:rPr>
                <w:noProof/>
                <w:webHidden/>
              </w:rPr>
            </w:r>
            <w:r>
              <w:rPr>
                <w:noProof/>
                <w:webHidden/>
              </w:rPr>
              <w:fldChar w:fldCharType="separate"/>
            </w:r>
            <w:r>
              <w:rPr>
                <w:noProof/>
                <w:webHidden/>
              </w:rPr>
              <w:t>20</w:t>
            </w:r>
            <w:r>
              <w:rPr>
                <w:noProof/>
                <w:webHidden/>
              </w:rPr>
              <w:fldChar w:fldCharType="end"/>
            </w:r>
          </w:hyperlink>
        </w:p>
        <w:p w14:paraId="4E3AC0A5" w14:textId="722C47CF"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4" w:history="1">
            <w:r w:rsidRPr="007E06F8">
              <w:rPr>
                <w:rStyle w:val="Hyperlink"/>
                <w:noProof/>
              </w:rPr>
              <w:t>3.1 Binnen</w:t>
            </w:r>
            <w:r w:rsidRPr="007E06F8">
              <w:rPr>
                <w:rStyle w:val="Hyperlink"/>
                <w:noProof/>
                <w:spacing w:val="-3"/>
              </w:rPr>
              <w:t xml:space="preserve"> </w:t>
            </w:r>
            <w:r w:rsidRPr="007E06F8">
              <w:rPr>
                <w:rStyle w:val="Hyperlink"/>
                <w:noProof/>
              </w:rPr>
              <w:t>de</w:t>
            </w:r>
            <w:r w:rsidRPr="007E06F8">
              <w:rPr>
                <w:rStyle w:val="Hyperlink"/>
                <w:noProof/>
                <w:spacing w:val="-3"/>
              </w:rPr>
              <w:t xml:space="preserve"> </w:t>
            </w:r>
            <w:r w:rsidRPr="007E06F8">
              <w:rPr>
                <w:rStyle w:val="Hyperlink"/>
                <w:noProof/>
                <w:spacing w:val="-2"/>
              </w:rPr>
              <w:t>school</w:t>
            </w:r>
            <w:r>
              <w:rPr>
                <w:noProof/>
                <w:webHidden/>
              </w:rPr>
              <w:tab/>
            </w:r>
            <w:r>
              <w:rPr>
                <w:noProof/>
                <w:webHidden/>
              </w:rPr>
              <w:fldChar w:fldCharType="begin"/>
            </w:r>
            <w:r>
              <w:rPr>
                <w:noProof/>
                <w:webHidden/>
              </w:rPr>
              <w:instrText xml:space="preserve"> PAGEREF _Toc202693504 \h </w:instrText>
            </w:r>
            <w:r>
              <w:rPr>
                <w:noProof/>
                <w:webHidden/>
              </w:rPr>
            </w:r>
            <w:r>
              <w:rPr>
                <w:noProof/>
                <w:webHidden/>
              </w:rPr>
              <w:fldChar w:fldCharType="separate"/>
            </w:r>
            <w:r>
              <w:rPr>
                <w:noProof/>
                <w:webHidden/>
              </w:rPr>
              <w:t>20</w:t>
            </w:r>
            <w:r>
              <w:rPr>
                <w:noProof/>
                <w:webHidden/>
              </w:rPr>
              <w:fldChar w:fldCharType="end"/>
            </w:r>
          </w:hyperlink>
        </w:p>
        <w:p w14:paraId="3EFD4EE9" w14:textId="4B3536F2"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5" w:history="1">
            <w:r w:rsidRPr="007E06F8">
              <w:rPr>
                <w:rStyle w:val="Hyperlink"/>
                <w:rFonts w:eastAsia="Arial"/>
                <w:noProof/>
              </w:rPr>
              <w:t>3.2 Buiten de school</w:t>
            </w:r>
            <w:r>
              <w:rPr>
                <w:noProof/>
                <w:webHidden/>
              </w:rPr>
              <w:tab/>
            </w:r>
            <w:r>
              <w:rPr>
                <w:noProof/>
                <w:webHidden/>
              </w:rPr>
              <w:fldChar w:fldCharType="begin"/>
            </w:r>
            <w:r>
              <w:rPr>
                <w:noProof/>
                <w:webHidden/>
              </w:rPr>
              <w:instrText xml:space="preserve"> PAGEREF _Toc202693505 \h </w:instrText>
            </w:r>
            <w:r>
              <w:rPr>
                <w:noProof/>
                <w:webHidden/>
              </w:rPr>
            </w:r>
            <w:r>
              <w:rPr>
                <w:noProof/>
                <w:webHidden/>
              </w:rPr>
              <w:fldChar w:fldCharType="separate"/>
            </w:r>
            <w:r>
              <w:rPr>
                <w:noProof/>
                <w:webHidden/>
              </w:rPr>
              <w:t>21</w:t>
            </w:r>
            <w:r>
              <w:rPr>
                <w:noProof/>
                <w:webHidden/>
              </w:rPr>
              <w:fldChar w:fldCharType="end"/>
            </w:r>
          </w:hyperlink>
        </w:p>
        <w:p w14:paraId="16C919BD" w14:textId="684C4F1B" w:rsidR="0050757D" w:rsidRDefault="0050757D">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6" w:history="1">
            <w:r w:rsidRPr="007E06F8">
              <w:rPr>
                <w:rStyle w:val="Hyperlink"/>
                <w:noProof/>
              </w:rPr>
              <w:t>3.3 Monitoren</w:t>
            </w:r>
            <w:r>
              <w:rPr>
                <w:noProof/>
                <w:webHidden/>
              </w:rPr>
              <w:tab/>
            </w:r>
            <w:r>
              <w:rPr>
                <w:noProof/>
                <w:webHidden/>
              </w:rPr>
              <w:fldChar w:fldCharType="begin"/>
            </w:r>
            <w:r>
              <w:rPr>
                <w:noProof/>
                <w:webHidden/>
              </w:rPr>
              <w:instrText xml:space="preserve"> PAGEREF _Toc202693506 \h </w:instrText>
            </w:r>
            <w:r>
              <w:rPr>
                <w:noProof/>
                <w:webHidden/>
              </w:rPr>
            </w:r>
            <w:r>
              <w:rPr>
                <w:noProof/>
                <w:webHidden/>
              </w:rPr>
              <w:fldChar w:fldCharType="separate"/>
            </w:r>
            <w:r>
              <w:rPr>
                <w:noProof/>
                <w:webHidden/>
              </w:rPr>
              <w:t>21</w:t>
            </w:r>
            <w:r>
              <w:rPr>
                <w:noProof/>
                <w:webHidden/>
              </w:rPr>
              <w:fldChar w:fldCharType="end"/>
            </w:r>
          </w:hyperlink>
        </w:p>
        <w:p w14:paraId="3BED1A03" w14:textId="42FC8D9B" w:rsidR="0050757D" w:rsidRDefault="0050757D">
          <w:pPr>
            <w:pStyle w:val="Inhopg1"/>
            <w:tabs>
              <w:tab w:val="right" w:leader="dot" w:pos="9300"/>
            </w:tabs>
            <w:rPr>
              <w:rStyle w:val="Hyperlink"/>
              <w:noProof/>
            </w:rPr>
          </w:pPr>
          <w:hyperlink w:anchor="_Toc202693507" w:history="1">
            <w:r w:rsidRPr="007E06F8">
              <w:rPr>
                <w:rStyle w:val="Hyperlink"/>
                <w:noProof/>
                <w:spacing w:val="-1"/>
                <w:w w:val="99"/>
              </w:rPr>
              <w:t>4.</w:t>
            </w:r>
            <w:r>
              <w:rPr>
                <w:rFonts w:asciiTheme="minorHAnsi" w:eastAsiaTheme="minorEastAsia" w:hAnsiTheme="minorHAnsi" w:cstheme="minorBidi"/>
                <w:b w:val="0"/>
                <w:bCs w:val="0"/>
                <w:noProof/>
                <w:kern w:val="2"/>
                <w:sz w:val="24"/>
                <w:szCs w:val="24"/>
                <w:lang w:eastAsia="nl-NL"/>
                <w14:ligatures w14:val="standardContextual"/>
              </w:rPr>
              <w:tab/>
            </w:r>
            <w:r w:rsidRPr="007E06F8">
              <w:rPr>
                <w:rStyle w:val="Hyperlink"/>
                <w:noProof/>
                <w:spacing w:val="-2"/>
              </w:rPr>
              <w:t>Bronnen</w:t>
            </w:r>
            <w:r>
              <w:rPr>
                <w:noProof/>
                <w:webHidden/>
              </w:rPr>
              <w:tab/>
            </w:r>
            <w:r>
              <w:rPr>
                <w:noProof/>
                <w:webHidden/>
              </w:rPr>
              <w:fldChar w:fldCharType="begin"/>
            </w:r>
            <w:r>
              <w:rPr>
                <w:noProof/>
                <w:webHidden/>
              </w:rPr>
              <w:instrText xml:space="preserve"> PAGEREF _Toc202693507 \h </w:instrText>
            </w:r>
            <w:r>
              <w:rPr>
                <w:noProof/>
                <w:webHidden/>
              </w:rPr>
            </w:r>
            <w:r>
              <w:rPr>
                <w:noProof/>
                <w:webHidden/>
              </w:rPr>
              <w:fldChar w:fldCharType="separate"/>
            </w:r>
            <w:r>
              <w:rPr>
                <w:noProof/>
                <w:webHidden/>
              </w:rPr>
              <w:t>23</w:t>
            </w:r>
            <w:r>
              <w:rPr>
                <w:noProof/>
                <w:webHidden/>
              </w:rPr>
              <w:fldChar w:fldCharType="end"/>
            </w:r>
          </w:hyperlink>
        </w:p>
        <w:p w14:paraId="748F9FE5" w14:textId="77777777" w:rsidR="0050757D" w:rsidRDefault="0050757D">
          <w:pPr>
            <w:pStyle w:val="Inhopg1"/>
            <w:tabs>
              <w:tab w:val="right" w:leader="dot" w:pos="9300"/>
            </w:tabs>
            <w:rPr>
              <w:rStyle w:val="Hyperlink"/>
              <w:noProof/>
            </w:rPr>
          </w:pPr>
        </w:p>
        <w:p w14:paraId="7BD8F138" w14:textId="77777777" w:rsidR="0050757D" w:rsidRDefault="0050757D">
          <w:pPr>
            <w:pStyle w:val="Inhopg1"/>
            <w:tabs>
              <w:tab w:val="right" w:leader="dot" w:pos="9300"/>
            </w:tabs>
            <w:rPr>
              <w:rStyle w:val="Hyperlink"/>
              <w:noProof/>
            </w:rPr>
          </w:pPr>
        </w:p>
        <w:p w14:paraId="55D33017" w14:textId="77777777" w:rsidR="0050757D" w:rsidRDefault="0050757D">
          <w:pPr>
            <w:pStyle w:val="Inhopg1"/>
            <w:tabs>
              <w:tab w:val="right" w:leader="dot" w:pos="9300"/>
            </w:tabs>
            <w:rPr>
              <w:rStyle w:val="Hyperlink"/>
              <w:noProof/>
            </w:rPr>
          </w:pPr>
        </w:p>
        <w:p w14:paraId="79603222" w14:textId="77777777" w:rsidR="0050757D" w:rsidRDefault="0050757D">
          <w:pPr>
            <w:pStyle w:val="Inhopg1"/>
            <w:tabs>
              <w:tab w:val="right" w:leader="dot" w:pos="9300"/>
            </w:tabs>
            <w:rPr>
              <w:rStyle w:val="Hyperlink"/>
              <w:noProof/>
            </w:rPr>
          </w:pPr>
        </w:p>
        <w:p w14:paraId="3F5177C9" w14:textId="77777777" w:rsidR="0050757D" w:rsidRDefault="0050757D">
          <w:pPr>
            <w:pStyle w:val="Inhopg1"/>
            <w:tabs>
              <w:tab w:val="right" w:leader="dot" w:pos="9300"/>
            </w:tabs>
            <w:rPr>
              <w:rStyle w:val="Hyperlink"/>
              <w:noProof/>
            </w:rPr>
          </w:pPr>
        </w:p>
        <w:p w14:paraId="7DFB6125" w14:textId="77777777" w:rsidR="0050757D" w:rsidRDefault="0050757D">
          <w:pPr>
            <w:pStyle w:val="Inhopg1"/>
            <w:tabs>
              <w:tab w:val="right" w:leader="dot" w:pos="9300"/>
            </w:tabs>
            <w:rPr>
              <w:rStyle w:val="Hyperlink"/>
              <w:noProof/>
            </w:rPr>
          </w:pPr>
        </w:p>
        <w:p w14:paraId="0FFF0505" w14:textId="77777777" w:rsidR="0050757D" w:rsidRDefault="0050757D">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p>
        <w:p w14:paraId="120BC154" w14:textId="546E429F" w:rsidR="0050757D" w:rsidRDefault="0050757D">
          <w:pPr>
            <w:pStyle w:val="Inhopg3"/>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8" w:history="1">
            <w:r w:rsidRPr="007E06F8">
              <w:rPr>
                <w:rStyle w:val="Hyperlink"/>
                <w:noProof/>
              </w:rPr>
              <w:t>Bijlage 1 Cyclus projecten van w.o. op JPS De Wilgenhoek</w:t>
            </w:r>
            <w:r>
              <w:rPr>
                <w:noProof/>
                <w:webHidden/>
              </w:rPr>
              <w:tab/>
            </w:r>
            <w:r>
              <w:rPr>
                <w:noProof/>
                <w:webHidden/>
              </w:rPr>
              <w:fldChar w:fldCharType="begin"/>
            </w:r>
            <w:r>
              <w:rPr>
                <w:noProof/>
                <w:webHidden/>
              </w:rPr>
              <w:instrText xml:space="preserve"> PAGEREF _Toc202693508 \h </w:instrText>
            </w:r>
            <w:r>
              <w:rPr>
                <w:noProof/>
                <w:webHidden/>
              </w:rPr>
            </w:r>
            <w:r>
              <w:rPr>
                <w:noProof/>
                <w:webHidden/>
              </w:rPr>
              <w:fldChar w:fldCharType="separate"/>
            </w:r>
            <w:r>
              <w:rPr>
                <w:noProof/>
                <w:webHidden/>
              </w:rPr>
              <w:t>24</w:t>
            </w:r>
            <w:r>
              <w:rPr>
                <w:noProof/>
                <w:webHidden/>
              </w:rPr>
              <w:fldChar w:fldCharType="end"/>
            </w:r>
          </w:hyperlink>
        </w:p>
        <w:p w14:paraId="68047DFE" w14:textId="59BC5A46" w:rsidR="0050757D" w:rsidRDefault="0050757D">
          <w:pPr>
            <w:pStyle w:val="Inhopg3"/>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09" w:history="1">
            <w:r w:rsidRPr="007E06F8">
              <w:rPr>
                <w:rStyle w:val="Hyperlink"/>
                <w:noProof/>
              </w:rPr>
              <w:t>Bijlage 2; Overzicht kerndoelen burgerschap</w:t>
            </w:r>
            <w:r>
              <w:rPr>
                <w:noProof/>
                <w:webHidden/>
              </w:rPr>
              <w:tab/>
            </w:r>
            <w:r>
              <w:rPr>
                <w:noProof/>
                <w:webHidden/>
              </w:rPr>
              <w:fldChar w:fldCharType="begin"/>
            </w:r>
            <w:r>
              <w:rPr>
                <w:noProof/>
                <w:webHidden/>
              </w:rPr>
              <w:instrText xml:space="preserve"> PAGEREF _Toc202693509 \h </w:instrText>
            </w:r>
            <w:r>
              <w:rPr>
                <w:noProof/>
                <w:webHidden/>
              </w:rPr>
            </w:r>
            <w:r>
              <w:rPr>
                <w:noProof/>
                <w:webHidden/>
              </w:rPr>
              <w:fldChar w:fldCharType="separate"/>
            </w:r>
            <w:r>
              <w:rPr>
                <w:noProof/>
                <w:webHidden/>
              </w:rPr>
              <w:t>31</w:t>
            </w:r>
            <w:r>
              <w:rPr>
                <w:noProof/>
                <w:webHidden/>
              </w:rPr>
              <w:fldChar w:fldCharType="end"/>
            </w:r>
          </w:hyperlink>
        </w:p>
        <w:p w14:paraId="0F62683F" w14:textId="260E396D" w:rsidR="0050757D" w:rsidRDefault="0050757D">
          <w:pPr>
            <w:pStyle w:val="Inhopg3"/>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202693510" w:history="1">
            <w:r w:rsidRPr="007E06F8">
              <w:rPr>
                <w:rStyle w:val="Hyperlink"/>
                <w:rFonts w:eastAsia="Times New Roman"/>
                <w:noProof/>
                <w:lang w:eastAsia="nl-NL"/>
              </w:rPr>
              <w:t>Bijlage 3: rubrics</w:t>
            </w:r>
            <w:r>
              <w:rPr>
                <w:noProof/>
                <w:webHidden/>
              </w:rPr>
              <w:tab/>
            </w:r>
            <w:r>
              <w:rPr>
                <w:noProof/>
                <w:webHidden/>
              </w:rPr>
              <w:fldChar w:fldCharType="begin"/>
            </w:r>
            <w:r>
              <w:rPr>
                <w:noProof/>
                <w:webHidden/>
              </w:rPr>
              <w:instrText xml:space="preserve"> PAGEREF _Toc202693510 \h </w:instrText>
            </w:r>
            <w:r>
              <w:rPr>
                <w:noProof/>
                <w:webHidden/>
              </w:rPr>
            </w:r>
            <w:r>
              <w:rPr>
                <w:noProof/>
                <w:webHidden/>
              </w:rPr>
              <w:fldChar w:fldCharType="separate"/>
            </w:r>
            <w:r>
              <w:rPr>
                <w:noProof/>
                <w:webHidden/>
              </w:rPr>
              <w:t>35</w:t>
            </w:r>
            <w:r>
              <w:rPr>
                <w:noProof/>
                <w:webHidden/>
              </w:rPr>
              <w:fldChar w:fldCharType="end"/>
            </w:r>
          </w:hyperlink>
        </w:p>
        <w:p w14:paraId="7975427F" w14:textId="4D45ECBD" w:rsidR="00BB5574" w:rsidRDefault="000758BA">
          <w:r>
            <w:rPr>
              <w:b/>
              <w:bCs/>
            </w:rPr>
            <w:fldChar w:fldCharType="end"/>
          </w:r>
        </w:p>
      </w:sdtContent>
    </w:sdt>
    <w:p w14:paraId="6D3A9BB8" w14:textId="77777777" w:rsidR="00BB21B8" w:rsidRDefault="00BB21B8">
      <w:pPr>
        <w:sectPr w:rsidR="00BB21B8">
          <w:footerReference w:type="default" r:id="rId10"/>
          <w:pgSz w:w="11910" w:h="16840"/>
          <w:pgMar w:top="1660" w:right="1300" w:bottom="1600" w:left="1300" w:header="0" w:footer="1417" w:gutter="0"/>
          <w:pgNumType w:start="2"/>
          <w:cols w:space="708"/>
        </w:sectPr>
      </w:pPr>
    </w:p>
    <w:p w14:paraId="04982EB6" w14:textId="53E4CBC2" w:rsidR="00B4658E" w:rsidRPr="0082247B" w:rsidRDefault="009B6AC7" w:rsidP="00B21FC7">
      <w:pPr>
        <w:pStyle w:val="Kop1"/>
      </w:pPr>
      <w:bookmarkStart w:id="0" w:name="_Toc202693493"/>
      <w:r>
        <w:lastRenderedPageBreak/>
        <w:t>Inleiding</w:t>
      </w:r>
      <w:bookmarkEnd w:id="0"/>
    </w:p>
    <w:p w14:paraId="37F2D715" w14:textId="4DA63FFA" w:rsidR="00E457AB" w:rsidRPr="00E457AB" w:rsidRDefault="00E457AB" w:rsidP="00F826E7">
      <w:pPr>
        <w:pStyle w:val="Plattetekst"/>
        <w:spacing w:before="291" w:line="259" w:lineRule="auto"/>
        <w:ind w:left="116" w:right="150"/>
        <w:jc w:val="both"/>
        <w:rPr>
          <w:sz w:val="20"/>
          <w:szCs w:val="20"/>
        </w:rPr>
      </w:pPr>
      <w:r>
        <w:rPr>
          <w:sz w:val="20"/>
          <w:szCs w:val="20"/>
        </w:rPr>
        <w:t xml:space="preserve">Jenaplanschool De Wilgenhoek </w:t>
      </w:r>
      <w:r w:rsidRPr="00E457AB">
        <w:rPr>
          <w:sz w:val="20"/>
          <w:szCs w:val="20"/>
        </w:rPr>
        <w:t xml:space="preserve"> is een </w:t>
      </w:r>
      <w:r>
        <w:rPr>
          <w:sz w:val="20"/>
          <w:szCs w:val="20"/>
        </w:rPr>
        <w:t>onderdeel van Stichting</w:t>
      </w:r>
      <w:r w:rsidRPr="00E457AB">
        <w:rPr>
          <w:sz w:val="20"/>
          <w:szCs w:val="20"/>
        </w:rPr>
        <w:t xml:space="preserve"> </w:t>
      </w:r>
      <w:r>
        <w:rPr>
          <w:sz w:val="20"/>
          <w:szCs w:val="20"/>
        </w:rPr>
        <w:t>o2a5</w:t>
      </w:r>
      <w:r w:rsidRPr="00E457AB">
        <w:rPr>
          <w:sz w:val="20"/>
          <w:szCs w:val="20"/>
        </w:rPr>
        <w:t xml:space="preserve">. De stichting heeft als doel om krachtig en kwalitatief goed onderwijs te geven. De leus luidt dan ook: </w:t>
      </w:r>
      <w:r w:rsidR="00425FB2">
        <w:rPr>
          <w:sz w:val="20"/>
          <w:szCs w:val="20"/>
        </w:rPr>
        <w:t xml:space="preserve">Stevig de toekomst tegemoet. </w:t>
      </w:r>
      <w:r w:rsidRPr="00E457AB">
        <w:rPr>
          <w:sz w:val="20"/>
          <w:szCs w:val="20"/>
        </w:rPr>
        <w:t xml:space="preserve">Een van de </w:t>
      </w:r>
      <w:r w:rsidR="003F0D89">
        <w:rPr>
          <w:sz w:val="20"/>
          <w:szCs w:val="20"/>
        </w:rPr>
        <w:t xml:space="preserve">beleidspunten uit het koersplan is gebaseerd </w:t>
      </w:r>
      <w:r w:rsidRPr="00E457AB">
        <w:rPr>
          <w:sz w:val="20"/>
          <w:szCs w:val="20"/>
        </w:rPr>
        <w:t>op burgerschapsvorming</w:t>
      </w:r>
      <w:r w:rsidR="003F0D89">
        <w:rPr>
          <w:sz w:val="20"/>
          <w:szCs w:val="20"/>
        </w:rPr>
        <w:t xml:space="preserve">. </w:t>
      </w:r>
    </w:p>
    <w:p w14:paraId="6D3A9BC7" w14:textId="08B8E341" w:rsidR="00BB21B8" w:rsidRPr="00B21FC7" w:rsidRDefault="00B4658E" w:rsidP="00F826E7">
      <w:pPr>
        <w:pStyle w:val="Plattetekst"/>
        <w:spacing w:before="291" w:line="259" w:lineRule="auto"/>
        <w:ind w:left="116" w:right="150"/>
        <w:jc w:val="both"/>
        <w:rPr>
          <w:sz w:val="20"/>
          <w:szCs w:val="20"/>
        </w:rPr>
      </w:pPr>
      <w:r w:rsidRPr="00B21FC7">
        <w:rPr>
          <w:sz w:val="20"/>
          <w:szCs w:val="20"/>
        </w:rPr>
        <w:t xml:space="preserve">In dit document beschrijven we hoe we op </w:t>
      </w:r>
      <w:r w:rsidR="007E5A0A" w:rsidRPr="00B21FC7">
        <w:rPr>
          <w:sz w:val="20"/>
          <w:szCs w:val="20"/>
        </w:rPr>
        <w:t>JPS De Wilgenhoek</w:t>
      </w:r>
      <w:r w:rsidRPr="00B21FC7">
        <w:rPr>
          <w:spacing w:val="-2"/>
          <w:sz w:val="20"/>
          <w:szCs w:val="20"/>
        </w:rPr>
        <w:t xml:space="preserve"> </w:t>
      </w:r>
      <w:r w:rsidRPr="00B21FC7">
        <w:rPr>
          <w:sz w:val="20"/>
          <w:szCs w:val="20"/>
        </w:rPr>
        <w:t>invulling</w:t>
      </w:r>
      <w:r w:rsidR="0097143D" w:rsidRPr="00B21FC7">
        <w:rPr>
          <w:sz w:val="20"/>
          <w:szCs w:val="20"/>
        </w:rPr>
        <w:t xml:space="preserve"> wordt</w:t>
      </w:r>
      <w:r w:rsidRPr="00B21FC7">
        <w:rPr>
          <w:spacing w:val="-3"/>
          <w:sz w:val="20"/>
          <w:szCs w:val="20"/>
        </w:rPr>
        <w:t xml:space="preserve"> </w:t>
      </w:r>
      <w:r w:rsidR="0097143D" w:rsidRPr="00B21FC7">
        <w:rPr>
          <w:spacing w:val="-3"/>
          <w:sz w:val="20"/>
          <w:szCs w:val="20"/>
        </w:rPr>
        <w:t>ge</w:t>
      </w:r>
      <w:r w:rsidRPr="00B21FC7">
        <w:rPr>
          <w:sz w:val="20"/>
          <w:szCs w:val="20"/>
        </w:rPr>
        <w:t>geven</w:t>
      </w:r>
      <w:r w:rsidRPr="00B21FC7">
        <w:rPr>
          <w:spacing w:val="-2"/>
          <w:sz w:val="20"/>
          <w:szCs w:val="20"/>
        </w:rPr>
        <w:t xml:space="preserve"> </w:t>
      </w:r>
      <w:r w:rsidRPr="00B21FC7">
        <w:rPr>
          <w:sz w:val="20"/>
          <w:szCs w:val="20"/>
        </w:rPr>
        <w:t>aan</w:t>
      </w:r>
      <w:r w:rsidRPr="00B21FC7">
        <w:rPr>
          <w:spacing w:val="-3"/>
          <w:sz w:val="20"/>
          <w:szCs w:val="20"/>
        </w:rPr>
        <w:t xml:space="preserve"> </w:t>
      </w:r>
      <w:r w:rsidRPr="00B21FC7">
        <w:rPr>
          <w:sz w:val="20"/>
          <w:szCs w:val="20"/>
        </w:rPr>
        <w:t>ons</w:t>
      </w:r>
      <w:r w:rsidRPr="00B21FC7">
        <w:rPr>
          <w:spacing w:val="-5"/>
          <w:sz w:val="20"/>
          <w:szCs w:val="20"/>
        </w:rPr>
        <w:t xml:space="preserve"> </w:t>
      </w:r>
      <w:r w:rsidRPr="00B21FC7">
        <w:rPr>
          <w:sz w:val="20"/>
          <w:szCs w:val="20"/>
        </w:rPr>
        <w:t>burgerschapsonderwijs.</w:t>
      </w:r>
      <w:r w:rsidRPr="00B21FC7">
        <w:rPr>
          <w:spacing w:val="-3"/>
          <w:sz w:val="20"/>
          <w:szCs w:val="20"/>
        </w:rPr>
        <w:t xml:space="preserve"> </w:t>
      </w:r>
      <w:r w:rsidRPr="00B21FC7">
        <w:rPr>
          <w:sz w:val="20"/>
          <w:szCs w:val="20"/>
        </w:rPr>
        <w:t>Hierbij</w:t>
      </w:r>
      <w:r w:rsidRPr="00B21FC7">
        <w:rPr>
          <w:spacing w:val="-2"/>
          <w:sz w:val="20"/>
          <w:szCs w:val="20"/>
        </w:rPr>
        <w:t xml:space="preserve"> </w:t>
      </w:r>
      <w:r w:rsidRPr="00B21FC7">
        <w:rPr>
          <w:sz w:val="20"/>
          <w:szCs w:val="20"/>
        </w:rPr>
        <w:t>zijn</w:t>
      </w:r>
      <w:r w:rsidRPr="00B21FC7">
        <w:rPr>
          <w:spacing w:val="-5"/>
          <w:sz w:val="20"/>
          <w:szCs w:val="20"/>
        </w:rPr>
        <w:t xml:space="preserve"> </w:t>
      </w:r>
      <w:r w:rsidRPr="00B21FC7">
        <w:rPr>
          <w:sz w:val="20"/>
          <w:szCs w:val="20"/>
        </w:rPr>
        <w:t>we</w:t>
      </w:r>
      <w:r w:rsidRPr="00B21FC7">
        <w:rPr>
          <w:spacing w:val="-4"/>
          <w:sz w:val="20"/>
          <w:szCs w:val="20"/>
        </w:rPr>
        <w:t xml:space="preserve"> </w:t>
      </w:r>
      <w:r w:rsidRPr="00B21FC7">
        <w:rPr>
          <w:sz w:val="20"/>
          <w:szCs w:val="20"/>
        </w:rPr>
        <w:t>ervan</w:t>
      </w:r>
      <w:r w:rsidRPr="00B21FC7">
        <w:rPr>
          <w:spacing w:val="-3"/>
          <w:sz w:val="20"/>
          <w:szCs w:val="20"/>
        </w:rPr>
        <w:t xml:space="preserve"> </w:t>
      </w:r>
      <w:r w:rsidRPr="00B21FC7">
        <w:rPr>
          <w:sz w:val="20"/>
          <w:szCs w:val="20"/>
        </w:rPr>
        <w:t>uitgegaan</w:t>
      </w:r>
      <w:r w:rsidRPr="00B21FC7">
        <w:rPr>
          <w:spacing w:val="-3"/>
          <w:sz w:val="20"/>
          <w:szCs w:val="20"/>
        </w:rPr>
        <w:t xml:space="preserve"> </w:t>
      </w:r>
      <w:r w:rsidRPr="00B21FC7">
        <w:rPr>
          <w:sz w:val="20"/>
          <w:szCs w:val="20"/>
        </w:rPr>
        <w:t>dat</w:t>
      </w:r>
      <w:r w:rsidRPr="00B21FC7">
        <w:rPr>
          <w:spacing w:val="-2"/>
          <w:sz w:val="20"/>
          <w:szCs w:val="20"/>
        </w:rPr>
        <w:t xml:space="preserve"> </w:t>
      </w:r>
      <w:r w:rsidRPr="00B21FC7">
        <w:rPr>
          <w:sz w:val="20"/>
          <w:szCs w:val="20"/>
        </w:rPr>
        <w:t>de kinderen en het team burgerschap iedere dag oefenen, we zien onze school dan ook als een oefenplaats. Vanuit de Jenaplanvisie is veel van wat we doen een concretisering van burgerschap.</w:t>
      </w:r>
    </w:p>
    <w:p w14:paraId="424F178D" w14:textId="77777777" w:rsidR="00AF3C91" w:rsidRPr="008A0CC4" w:rsidRDefault="00AF3C91" w:rsidP="00F826E7">
      <w:pPr>
        <w:pStyle w:val="Plattetekst"/>
        <w:spacing w:line="259" w:lineRule="auto"/>
        <w:ind w:left="116" w:right="150"/>
        <w:jc w:val="both"/>
        <w:rPr>
          <w:sz w:val="20"/>
          <w:szCs w:val="20"/>
        </w:rPr>
      </w:pPr>
    </w:p>
    <w:p w14:paraId="347A0276" w14:textId="7B8D178F" w:rsidR="00F31428" w:rsidRPr="009C4B76" w:rsidRDefault="00F46829" w:rsidP="00F826E7">
      <w:pPr>
        <w:pStyle w:val="Plattetekst"/>
        <w:spacing w:line="259" w:lineRule="auto"/>
        <w:ind w:left="116" w:right="150"/>
        <w:jc w:val="both"/>
        <w:rPr>
          <w:rFonts w:asciiTheme="minorHAnsi" w:hAnsiTheme="minorHAnsi" w:cstheme="minorHAnsi"/>
          <w:sz w:val="20"/>
          <w:szCs w:val="20"/>
        </w:rPr>
      </w:pPr>
      <w:r w:rsidRPr="009C4B76">
        <w:rPr>
          <w:rFonts w:asciiTheme="minorHAnsi" w:hAnsiTheme="minorHAnsi" w:cstheme="minorHAnsi"/>
          <w:sz w:val="20"/>
          <w:szCs w:val="20"/>
        </w:rPr>
        <w:t xml:space="preserve">Naast </w:t>
      </w:r>
      <w:r w:rsidR="00C316D4" w:rsidRPr="009C4B76">
        <w:rPr>
          <w:rFonts w:asciiTheme="minorHAnsi" w:hAnsiTheme="minorHAnsi" w:cstheme="minorHAnsi"/>
          <w:sz w:val="20"/>
          <w:szCs w:val="20"/>
        </w:rPr>
        <w:t>d</w:t>
      </w:r>
      <w:r w:rsidR="008A0CC4" w:rsidRPr="009C4B76">
        <w:rPr>
          <w:rFonts w:asciiTheme="minorHAnsi" w:hAnsiTheme="minorHAnsi" w:cstheme="minorHAnsi"/>
          <w:sz w:val="20"/>
          <w:szCs w:val="20"/>
        </w:rPr>
        <w:t xml:space="preserve">e </w:t>
      </w:r>
      <w:r w:rsidRPr="009C4B76">
        <w:rPr>
          <w:rFonts w:asciiTheme="minorHAnsi" w:hAnsiTheme="minorHAnsi" w:cstheme="minorHAnsi"/>
          <w:sz w:val="20"/>
          <w:szCs w:val="20"/>
        </w:rPr>
        <w:t>visie</w:t>
      </w:r>
      <w:r w:rsidR="008A0CC4" w:rsidRPr="009C4B76">
        <w:rPr>
          <w:rFonts w:asciiTheme="minorHAnsi" w:hAnsiTheme="minorHAnsi" w:cstheme="minorHAnsi"/>
          <w:sz w:val="20"/>
          <w:szCs w:val="20"/>
        </w:rPr>
        <w:t xml:space="preserve"> van school</w:t>
      </w:r>
      <w:r w:rsidR="00C65E70" w:rsidRPr="009C4B76">
        <w:rPr>
          <w:rFonts w:asciiTheme="minorHAnsi" w:hAnsiTheme="minorHAnsi" w:cstheme="minorHAnsi"/>
          <w:sz w:val="20"/>
          <w:szCs w:val="20"/>
        </w:rPr>
        <w:t>, geven ook wettelijke eisen richting aan de leerdoelen</w:t>
      </w:r>
      <w:r w:rsidR="00524785" w:rsidRPr="009C4B76">
        <w:rPr>
          <w:rFonts w:asciiTheme="minorHAnsi" w:hAnsiTheme="minorHAnsi" w:cstheme="minorHAnsi"/>
          <w:sz w:val="20"/>
          <w:szCs w:val="20"/>
        </w:rPr>
        <w:t xml:space="preserve"> van het burgerschapsonderwijs. </w:t>
      </w:r>
      <w:r w:rsidR="00CB4F9D" w:rsidRPr="009C4B76">
        <w:rPr>
          <w:rFonts w:asciiTheme="minorHAnsi" w:hAnsiTheme="minorHAnsi" w:cstheme="minorHAnsi"/>
          <w:sz w:val="20"/>
          <w:szCs w:val="20"/>
        </w:rPr>
        <w:t>De wet</w:t>
      </w:r>
      <w:r w:rsidR="009F2629" w:rsidRPr="009C4B76">
        <w:rPr>
          <w:rFonts w:asciiTheme="minorHAnsi" w:hAnsiTheme="minorHAnsi" w:cstheme="minorHAnsi"/>
          <w:sz w:val="20"/>
          <w:szCs w:val="20"/>
        </w:rPr>
        <w:t xml:space="preserve"> (</w:t>
      </w:r>
      <w:r w:rsidR="00467496" w:rsidRPr="009C4B76">
        <w:rPr>
          <w:rFonts w:asciiTheme="minorHAnsi" w:hAnsiTheme="minorHAnsi" w:cstheme="minorHAnsi"/>
          <w:sz w:val="20"/>
          <w:szCs w:val="20"/>
        </w:rPr>
        <w:t xml:space="preserve">bron </w:t>
      </w:r>
      <w:r w:rsidR="009F2629" w:rsidRPr="009C4B76">
        <w:rPr>
          <w:rFonts w:asciiTheme="minorHAnsi" w:hAnsiTheme="minorHAnsi" w:cstheme="minorHAnsi"/>
          <w:sz w:val="20"/>
          <w:szCs w:val="20"/>
        </w:rPr>
        <w:t>zie noot 1)</w:t>
      </w:r>
      <w:r w:rsidR="00CB4F9D" w:rsidRPr="009C4B76">
        <w:rPr>
          <w:rFonts w:asciiTheme="minorHAnsi" w:hAnsiTheme="minorHAnsi" w:cstheme="minorHAnsi"/>
          <w:sz w:val="20"/>
          <w:szCs w:val="20"/>
        </w:rPr>
        <w:t xml:space="preserve"> schrijft voor de burgerschaps</w:t>
      </w:r>
      <w:r w:rsidR="00F31428" w:rsidRPr="009C4B76">
        <w:rPr>
          <w:rFonts w:asciiTheme="minorHAnsi" w:hAnsiTheme="minorHAnsi" w:cstheme="minorHAnsi"/>
          <w:sz w:val="20"/>
          <w:szCs w:val="20"/>
        </w:rPr>
        <w:t>onderwijs moet bijdragen aan:</w:t>
      </w:r>
    </w:p>
    <w:p w14:paraId="3178E289" w14:textId="77777777" w:rsidR="00F31428" w:rsidRPr="009C4B76" w:rsidRDefault="00F31428" w:rsidP="00F826E7">
      <w:pPr>
        <w:pStyle w:val="Plattetekst"/>
        <w:spacing w:line="259" w:lineRule="auto"/>
        <w:ind w:left="116" w:right="150"/>
        <w:jc w:val="both"/>
        <w:rPr>
          <w:rFonts w:asciiTheme="minorHAnsi" w:hAnsiTheme="minorHAnsi" w:cstheme="minorHAnsi"/>
          <w:sz w:val="20"/>
          <w:szCs w:val="20"/>
        </w:rPr>
      </w:pPr>
    </w:p>
    <w:p w14:paraId="1D431A4E" w14:textId="3589ABD8" w:rsidR="00F31428" w:rsidRPr="009C4B76" w:rsidRDefault="00F31428" w:rsidP="0050757D">
      <w:pPr>
        <w:pStyle w:val="Plattetekst"/>
        <w:numPr>
          <w:ilvl w:val="0"/>
          <w:numId w:val="5"/>
        </w:numPr>
        <w:spacing w:line="259" w:lineRule="auto"/>
        <w:ind w:right="150"/>
        <w:jc w:val="both"/>
        <w:rPr>
          <w:rFonts w:asciiTheme="minorHAnsi" w:hAnsiTheme="minorHAnsi" w:cstheme="minorHAnsi"/>
          <w:sz w:val="20"/>
          <w:szCs w:val="20"/>
        </w:rPr>
      </w:pPr>
      <w:r w:rsidRPr="009C4B76">
        <w:rPr>
          <w:rFonts w:asciiTheme="minorHAnsi" w:hAnsiTheme="minorHAnsi" w:cstheme="minorHAnsi"/>
          <w:sz w:val="20"/>
          <w:szCs w:val="20"/>
        </w:rPr>
        <w:t>Kennis over en respect voor de basiswaarden van de democratische staat</w:t>
      </w:r>
    </w:p>
    <w:p w14:paraId="70CD9325" w14:textId="5F513FE0" w:rsidR="00F31428" w:rsidRPr="009C4B76" w:rsidRDefault="00F31428" w:rsidP="0050757D">
      <w:pPr>
        <w:pStyle w:val="Plattetekst"/>
        <w:numPr>
          <w:ilvl w:val="0"/>
          <w:numId w:val="5"/>
        </w:numPr>
        <w:spacing w:line="259" w:lineRule="auto"/>
        <w:ind w:right="150"/>
        <w:jc w:val="both"/>
        <w:rPr>
          <w:rFonts w:asciiTheme="minorHAnsi" w:hAnsiTheme="minorHAnsi" w:cstheme="minorHAnsi"/>
          <w:sz w:val="20"/>
          <w:szCs w:val="20"/>
        </w:rPr>
      </w:pPr>
      <w:r w:rsidRPr="009C4B76">
        <w:rPr>
          <w:rFonts w:asciiTheme="minorHAnsi" w:hAnsiTheme="minorHAnsi" w:cstheme="minorHAnsi"/>
          <w:sz w:val="20"/>
          <w:szCs w:val="20"/>
        </w:rPr>
        <w:t>Het ontwikkelen van sociale en maatschappelijke competenties</w:t>
      </w:r>
    </w:p>
    <w:p w14:paraId="52B81323" w14:textId="456FA497" w:rsidR="005160A2" w:rsidRPr="009C4B76" w:rsidRDefault="00A73ACE" w:rsidP="0050757D">
      <w:pPr>
        <w:pStyle w:val="Lijstalinea"/>
        <w:widowControl/>
        <w:numPr>
          <w:ilvl w:val="0"/>
          <w:numId w:val="5"/>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Omgaan met verschillen en conflict in de pluriforme samenleving</w:t>
      </w:r>
    </w:p>
    <w:p w14:paraId="22A855B7" w14:textId="768FCFF3" w:rsidR="00403442" w:rsidRPr="009C4B76" w:rsidRDefault="00F5513B" w:rsidP="00F826E7">
      <w:pPr>
        <w:pStyle w:val="Plattetekst"/>
        <w:spacing w:line="259" w:lineRule="auto"/>
        <w:ind w:left="116" w:right="150"/>
        <w:jc w:val="both"/>
        <w:rPr>
          <w:rFonts w:asciiTheme="minorHAnsi" w:hAnsiTheme="minorHAnsi" w:cstheme="minorHAnsi"/>
          <w:sz w:val="20"/>
          <w:szCs w:val="20"/>
        </w:rPr>
      </w:pPr>
      <w:r w:rsidRPr="009C4B76">
        <w:rPr>
          <w:rFonts w:asciiTheme="minorHAnsi" w:hAnsiTheme="minorHAnsi" w:cstheme="minorHAnsi"/>
          <w:sz w:val="20"/>
          <w:szCs w:val="20"/>
        </w:rPr>
        <w:t>Ad.a onder de basiswaarden wordt verstaan:</w:t>
      </w:r>
    </w:p>
    <w:p w14:paraId="4227A171" w14:textId="77777777" w:rsidR="00A8591B" w:rsidRPr="009C4B76" w:rsidRDefault="00A8591B" w:rsidP="00F826E7">
      <w:pPr>
        <w:pStyle w:val="Plattetekst"/>
        <w:spacing w:line="259" w:lineRule="auto"/>
        <w:ind w:left="116" w:right="150"/>
        <w:jc w:val="both"/>
        <w:rPr>
          <w:rFonts w:asciiTheme="minorHAnsi" w:hAnsiTheme="minorHAnsi" w:cstheme="minorHAnsi"/>
          <w:sz w:val="20"/>
          <w:szCs w:val="20"/>
        </w:rPr>
      </w:pPr>
    </w:p>
    <w:p w14:paraId="55B664FE" w14:textId="77777777" w:rsidR="00A8591B" w:rsidRPr="009C4B76" w:rsidRDefault="00A8591B" w:rsidP="00A8591B">
      <w:pPr>
        <w:rPr>
          <w:rFonts w:asciiTheme="minorHAnsi" w:eastAsia="Verdana" w:hAnsiTheme="minorHAnsi" w:cstheme="minorHAnsi"/>
          <w:sz w:val="20"/>
          <w:szCs w:val="20"/>
        </w:rPr>
      </w:pPr>
      <w:r w:rsidRPr="009C4B76">
        <w:rPr>
          <w:rFonts w:asciiTheme="minorHAnsi" w:eastAsia="Verdana" w:hAnsiTheme="minorHAnsi" w:cstheme="minorHAnsi"/>
          <w:sz w:val="20"/>
          <w:szCs w:val="20"/>
        </w:rPr>
        <w:t>Onder de basiswaarden wordt verstaan de door de overheid geformuleerde centrale waarden – vrijheid, gelijkwaardigheid en solidariteit – zijn uitgewerkt in acht basiswaarden. De overheid vraagt van scholen om deze basisvaardigheden in het burgerschapsonderwijs te bevorderen:</w:t>
      </w:r>
    </w:p>
    <w:p w14:paraId="514D4EE5"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Vrijheid van meningsuiting</w:t>
      </w:r>
    </w:p>
    <w:p w14:paraId="1DD8933E"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Gelijkwaardigheid</w:t>
      </w:r>
    </w:p>
    <w:p w14:paraId="18956228"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Begrip</w:t>
      </w:r>
    </w:p>
    <w:p w14:paraId="35E34796"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Verdraagzaamheid</w:t>
      </w:r>
    </w:p>
    <w:p w14:paraId="6B3E2207"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Afwijzen van onverdraagzaamheid</w:t>
      </w:r>
    </w:p>
    <w:p w14:paraId="49AC4CE5"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Afwijzing van discriminatie</w:t>
      </w:r>
    </w:p>
    <w:p w14:paraId="720ECBD3"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Autonomie</w:t>
      </w:r>
    </w:p>
    <w:p w14:paraId="3CAE474D" w14:textId="77777777" w:rsidR="00A8591B" w:rsidRPr="009C4B76" w:rsidRDefault="00A8591B" w:rsidP="0050757D">
      <w:pPr>
        <w:pStyle w:val="Lijstalinea"/>
        <w:widowControl/>
        <w:numPr>
          <w:ilvl w:val="0"/>
          <w:numId w:val="6"/>
        </w:numPr>
        <w:autoSpaceDE/>
        <w:autoSpaceDN/>
        <w:spacing w:after="160" w:line="259" w:lineRule="auto"/>
        <w:contextualSpacing/>
        <w:rPr>
          <w:rFonts w:asciiTheme="minorHAnsi" w:eastAsia="Verdana" w:hAnsiTheme="minorHAnsi" w:cstheme="minorHAnsi"/>
          <w:sz w:val="20"/>
          <w:szCs w:val="20"/>
        </w:rPr>
      </w:pPr>
      <w:r w:rsidRPr="009C4B76">
        <w:rPr>
          <w:rFonts w:asciiTheme="minorHAnsi" w:eastAsia="Verdana" w:hAnsiTheme="minorHAnsi" w:cstheme="minorHAnsi"/>
          <w:sz w:val="20"/>
          <w:szCs w:val="20"/>
        </w:rPr>
        <w:t>Verantwoordelijkheidsbesef</w:t>
      </w:r>
    </w:p>
    <w:p w14:paraId="06434128" w14:textId="3AACC19A" w:rsidR="00F5513B" w:rsidRPr="00A8591B" w:rsidRDefault="00A8591B" w:rsidP="00A8591B">
      <w:pPr>
        <w:rPr>
          <w:rFonts w:ascii="Verdana" w:eastAsia="Verdana" w:hAnsi="Verdana" w:cs="Verdana"/>
          <w:i/>
          <w:iCs/>
          <w:sz w:val="16"/>
          <w:szCs w:val="16"/>
        </w:rPr>
      </w:pPr>
      <w:r w:rsidRPr="51B4BEA9">
        <w:rPr>
          <w:rFonts w:ascii="Verdana" w:eastAsia="Verdana" w:hAnsi="Verdana" w:cs="Verdana"/>
          <w:i/>
          <w:iCs/>
          <w:sz w:val="16"/>
          <w:szCs w:val="16"/>
        </w:rPr>
        <w:t>Bron: Wet in verband met verduidelijking van de burgerschapsopdracht aan scholen in het funderend onderwijs, 2021.</w:t>
      </w:r>
    </w:p>
    <w:p w14:paraId="7A128CB3" w14:textId="42B2797C" w:rsidR="00C316D4" w:rsidRPr="00B21FC7" w:rsidRDefault="00C316D4">
      <w:pPr>
        <w:pStyle w:val="Plattetekst"/>
        <w:spacing w:line="259" w:lineRule="auto"/>
        <w:ind w:left="116" w:right="150"/>
        <w:rPr>
          <w:sz w:val="20"/>
          <w:szCs w:val="20"/>
        </w:rPr>
      </w:pPr>
    </w:p>
    <w:p w14:paraId="5DE851E8" w14:textId="58F5782C" w:rsidR="00C316D4" w:rsidRPr="00B21FC7" w:rsidRDefault="003F20F1" w:rsidP="00F826E7">
      <w:pPr>
        <w:pStyle w:val="Plattetekst"/>
        <w:spacing w:line="259" w:lineRule="auto"/>
        <w:ind w:left="116" w:right="150"/>
        <w:jc w:val="both"/>
        <w:rPr>
          <w:spacing w:val="-2"/>
          <w:sz w:val="20"/>
          <w:szCs w:val="20"/>
        </w:rPr>
      </w:pPr>
      <w:r w:rsidRPr="00B21FC7">
        <w:rPr>
          <w:sz w:val="20"/>
          <w:szCs w:val="20"/>
        </w:rPr>
        <w:t>JPS De Wilgenhoek had</w:t>
      </w:r>
      <w:r w:rsidR="00C316D4" w:rsidRPr="00B21FC7">
        <w:rPr>
          <w:spacing w:val="-4"/>
          <w:sz w:val="20"/>
          <w:szCs w:val="20"/>
        </w:rPr>
        <w:t xml:space="preserve"> </w:t>
      </w:r>
      <w:r w:rsidR="00C316D4" w:rsidRPr="00B21FC7">
        <w:rPr>
          <w:sz w:val="20"/>
          <w:szCs w:val="20"/>
        </w:rPr>
        <w:t>een</w:t>
      </w:r>
      <w:r w:rsidR="00C316D4" w:rsidRPr="00B21FC7">
        <w:rPr>
          <w:spacing w:val="-4"/>
          <w:sz w:val="20"/>
          <w:szCs w:val="20"/>
        </w:rPr>
        <w:t xml:space="preserve"> </w:t>
      </w:r>
      <w:r w:rsidR="00C316D4" w:rsidRPr="00B21FC7">
        <w:rPr>
          <w:sz w:val="20"/>
          <w:szCs w:val="20"/>
        </w:rPr>
        <w:t>visie</w:t>
      </w:r>
      <w:r w:rsidR="00C316D4" w:rsidRPr="00B21FC7">
        <w:rPr>
          <w:spacing w:val="-3"/>
          <w:sz w:val="20"/>
          <w:szCs w:val="20"/>
        </w:rPr>
        <w:t xml:space="preserve"> </w:t>
      </w:r>
      <w:r w:rsidR="00C316D4" w:rsidRPr="00B21FC7">
        <w:rPr>
          <w:sz w:val="20"/>
          <w:szCs w:val="20"/>
        </w:rPr>
        <w:t>en</w:t>
      </w:r>
      <w:r w:rsidR="00C316D4" w:rsidRPr="00B21FC7">
        <w:rPr>
          <w:spacing w:val="-1"/>
          <w:sz w:val="20"/>
          <w:szCs w:val="20"/>
        </w:rPr>
        <w:t xml:space="preserve"> </w:t>
      </w:r>
      <w:r w:rsidR="00C316D4" w:rsidRPr="00B21FC7">
        <w:rPr>
          <w:sz w:val="20"/>
          <w:szCs w:val="20"/>
        </w:rPr>
        <w:t>een</w:t>
      </w:r>
      <w:r w:rsidR="00C316D4" w:rsidRPr="00B21FC7">
        <w:rPr>
          <w:spacing w:val="-2"/>
          <w:sz w:val="20"/>
          <w:szCs w:val="20"/>
        </w:rPr>
        <w:t xml:space="preserve"> </w:t>
      </w:r>
      <w:r w:rsidR="00C316D4" w:rsidRPr="00B21FC7">
        <w:rPr>
          <w:sz w:val="20"/>
          <w:szCs w:val="20"/>
        </w:rPr>
        <w:t>kader</w:t>
      </w:r>
      <w:r w:rsidR="00C316D4" w:rsidRPr="00B21FC7">
        <w:rPr>
          <w:spacing w:val="-1"/>
          <w:sz w:val="20"/>
          <w:szCs w:val="20"/>
        </w:rPr>
        <w:t xml:space="preserve"> </w:t>
      </w:r>
      <w:r w:rsidR="00C316D4" w:rsidRPr="00B21FC7">
        <w:rPr>
          <w:sz w:val="20"/>
          <w:szCs w:val="20"/>
        </w:rPr>
        <w:t>nodig</w:t>
      </w:r>
      <w:r w:rsidR="00C316D4" w:rsidRPr="00B21FC7">
        <w:rPr>
          <w:spacing w:val="-2"/>
          <w:sz w:val="20"/>
          <w:szCs w:val="20"/>
        </w:rPr>
        <w:t xml:space="preserve"> </w:t>
      </w:r>
      <w:r w:rsidR="00C316D4" w:rsidRPr="00B21FC7">
        <w:rPr>
          <w:sz w:val="20"/>
          <w:szCs w:val="20"/>
        </w:rPr>
        <w:t>om</w:t>
      </w:r>
      <w:r w:rsidR="00C316D4" w:rsidRPr="00B21FC7">
        <w:rPr>
          <w:spacing w:val="-2"/>
          <w:sz w:val="20"/>
          <w:szCs w:val="20"/>
        </w:rPr>
        <w:t xml:space="preserve"> </w:t>
      </w:r>
      <w:r w:rsidR="00C316D4" w:rsidRPr="00B21FC7">
        <w:rPr>
          <w:sz w:val="20"/>
          <w:szCs w:val="20"/>
        </w:rPr>
        <w:t>er</w:t>
      </w:r>
      <w:r w:rsidR="00C316D4" w:rsidRPr="00B21FC7">
        <w:rPr>
          <w:spacing w:val="-1"/>
          <w:sz w:val="20"/>
          <w:szCs w:val="20"/>
        </w:rPr>
        <w:t xml:space="preserve"> </w:t>
      </w:r>
      <w:r w:rsidR="00C316D4" w:rsidRPr="00B21FC7">
        <w:rPr>
          <w:sz w:val="20"/>
          <w:szCs w:val="20"/>
        </w:rPr>
        <w:t>een</w:t>
      </w:r>
      <w:r w:rsidR="00C316D4" w:rsidRPr="00B21FC7">
        <w:rPr>
          <w:spacing w:val="-1"/>
          <w:sz w:val="20"/>
          <w:szCs w:val="20"/>
        </w:rPr>
        <w:t xml:space="preserve"> </w:t>
      </w:r>
      <w:r w:rsidR="00C316D4" w:rsidRPr="00B21FC7">
        <w:rPr>
          <w:sz w:val="20"/>
          <w:szCs w:val="20"/>
        </w:rPr>
        <w:t>samenhangend</w:t>
      </w:r>
      <w:r w:rsidR="00C316D4" w:rsidRPr="00B21FC7">
        <w:rPr>
          <w:spacing w:val="-3"/>
          <w:sz w:val="20"/>
          <w:szCs w:val="20"/>
        </w:rPr>
        <w:t xml:space="preserve"> </w:t>
      </w:r>
      <w:r w:rsidR="00C316D4" w:rsidRPr="00B21FC7">
        <w:rPr>
          <w:sz w:val="20"/>
          <w:szCs w:val="20"/>
        </w:rPr>
        <w:t>geheel</w:t>
      </w:r>
      <w:r w:rsidR="00C316D4" w:rsidRPr="00B21FC7">
        <w:rPr>
          <w:spacing w:val="-3"/>
          <w:sz w:val="20"/>
          <w:szCs w:val="20"/>
        </w:rPr>
        <w:t xml:space="preserve"> </w:t>
      </w:r>
      <w:r w:rsidR="00C316D4" w:rsidRPr="00B21FC7">
        <w:rPr>
          <w:sz w:val="20"/>
          <w:szCs w:val="20"/>
        </w:rPr>
        <w:t>van</w:t>
      </w:r>
      <w:r w:rsidR="00C316D4" w:rsidRPr="00B21FC7">
        <w:rPr>
          <w:spacing w:val="-2"/>
          <w:sz w:val="20"/>
          <w:szCs w:val="20"/>
        </w:rPr>
        <w:t xml:space="preserve"> </w:t>
      </w:r>
      <w:r w:rsidR="00C316D4" w:rsidRPr="00B21FC7">
        <w:rPr>
          <w:sz w:val="20"/>
          <w:szCs w:val="20"/>
        </w:rPr>
        <w:t>te</w:t>
      </w:r>
      <w:r w:rsidR="00C316D4" w:rsidRPr="00B21FC7">
        <w:rPr>
          <w:spacing w:val="-3"/>
          <w:sz w:val="20"/>
          <w:szCs w:val="20"/>
        </w:rPr>
        <w:t xml:space="preserve"> </w:t>
      </w:r>
      <w:r w:rsidR="00C316D4" w:rsidRPr="00B21FC7">
        <w:rPr>
          <w:sz w:val="20"/>
          <w:szCs w:val="20"/>
        </w:rPr>
        <w:t>maken.</w:t>
      </w:r>
      <w:r w:rsidR="00C316D4" w:rsidRPr="00B21FC7">
        <w:rPr>
          <w:spacing w:val="-2"/>
          <w:sz w:val="20"/>
          <w:szCs w:val="20"/>
        </w:rPr>
        <w:t xml:space="preserve"> </w:t>
      </w:r>
      <w:r w:rsidR="00C316D4" w:rsidRPr="00B21FC7">
        <w:rPr>
          <w:sz w:val="20"/>
          <w:szCs w:val="20"/>
        </w:rPr>
        <w:t>Alles</w:t>
      </w:r>
      <w:r w:rsidR="00C316D4" w:rsidRPr="00B21FC7">
        <w:rPr>
          <w:spacing w:val="-3"/>
          <w:sz w:val="20"/>
          <w:szCs w:val="20"/>
        </w:rPr>
        <w:t xml:space="preserve"> </w:t>
      </w:r>
      <w:r w:rsidR="00C316D4" w:rsidRPr="00B21FC7">
        <w:rPr>
          <w:sz w:val="20"/>
          <w:szCs w:val="20"/>
        </w:rPr>
        <w:t xml:space="preserve">wat we al doen hebben we een plek gegeven binnen dat kader. Dit heeft geresulteerd in een samenhangend geheel van activiteiten, gekoppeld aan leerdoelen en verwerkt in doorgaande </w:t>
      </w:r>
      <w:r w:rsidR="00C316D4" w:rsidRPr="00B21FC7">
        <w:rPr>
          <w:spacing w:val="-2"/>
          <w:sz w:val="20"/>
          <w:szCs w:val="20"/>
        </w:rPr>
        <w:t>leerlijnen.</w:t>
      </w:r>
      <w:r w:rsidR="00A97EEA">
        <w:rPr>
          <w:spacing w:val="-2"/>
          <w:sz w:val="20"/>
          <w:szCs w:val="20"/>
        </w:rPr>
        <w:t xml:space="preserve"> Er is een keuze gemaakt om </w:t>
      </w:r>
      <w:r w:rsidR="00C41380">
        <w:rPr>
          <w:spacing w:val="-2"/>
          <w:sz w:val="20"/>
          <w:szCs w:val="20"/>
        </w:rPr>
        <w:t xml:space="preserve">1 doel uit te werken na analyse van onze </w:t>
      </w:r>
      <w:r w:rsidR="008A0CC4">
        <w:rPr>
          <w:spacing w:val="-2"/>
          <w:sz w:val="20"/>
          <w:szCs w:val="20"/>
        </w:rPr>
        <w:t>leerling populatie</w:t>
      </w:r>
      <w:r w:rsidR="00C41380">
        <w:rPr>
          <w:spacing w:val="-2"/>
          <w:sz w:val="20"/>
          <w:szCs w:val="20"/>
        </w:rPr>
        <w:t xml:space="preserve">. </w:t>
      </w:r>
    </w:p>
    <w:p w14:paraId="6D3A9BC9" w14:textId="5127390E" w:rsidR="00BB21B8" w:rsidRPr="00F827A6" w:rsidRDefault="009B6AC7">
      <w:pPr>
        <w:pStyle w:val="Plattetekst"/>
        <w:spacing w:before="157" w:line="259" w:lineRule="auto"/>
        <w:ind w:left="116"/>
        <w:rPr>
          <w:sz w:val="20"/>
          <w:szCs w:val="20"/>
        </w:rPr>
      </w:pPr>
      <w:r w:rsidRPr="00F827A6">
        <w:rPr>
          <w:sz w:val="20"/>
          <w:szCs w:val="20"/>
        </w:rPr>
        <w:t>In dit document beschrijven we eerst onze visie</w:t>
      </w:r>
      <w:r w:rsidR="00B4658E" w:rsidRPr="00F827A6">
        <w:rPr>
          <w:sz w:val="20"/>
          <w:szCs w:val="20"/>
        </w:rPr>
        <w:t xml:space="preserve"> en missie</w:t>
      </w:r>
      <w:r w:rsidR="00867194" w:rsidRPr="00F827A6">
        <w:rPr>
          <w:sz w:val="20"/>
          <w:szCs w:val="20"/>
        </w:rPr>
        <w:t xml:space="preserve"> (hoofdstuk 1)</w:t>
      </w:r>
      <w:r w:rsidR="00D9783B" w:rsidRPr="00F827A6">
        <w:rPr>
          <w:sz w:val="20"/>
          <w:szCs w:val="20"/>
        </w:rPr>
        <w:t xml:space="preserve"> en </w:t>
      </w:r>
      <w:r w:rsidRPr="00F827A6">
        <w:rPr>
          <w:sz w:val="20"/>
          <w:szCs w:val="20"/>
        </w:rPr>
        <w:t>gaan we vervolgens in op d</w:t>
      </w:r>
      <w:r w:rsidR="0007633A">
        <w:rPr>
          <w:sz w:val="20"/>
          <w:szCs w:val="20"/>
        </w:rPr>
        <w:t>oelen van burgerschap (h</w:t>
      </w:r>
      <w:r w:rsidR="00F827A6" w:rsidRPr="00F827A6">
        <w:rPr>
          <w:sz w:val="20"/>
          <w:szCs w:val="20"/>
        </w:rPr>
        <w:t>oofdstuk 2)</w:t>
      </w:r>
      <w:r w:rsidRPr="00F827A6">
        <w:rPr>
          <w:spacing w:val="-3"/>
          <w:sz w:val="20"/>
          <w:szCs w:val="20"/>
        </w:rPr>
        <w:t xml:space="preserve"> </w:t>
      </w:r>
      <w:r w:rsidRPr="00F827A6">
        <w:rPr>
          <w:sz w:val="20"/>
          <w:szCs w:val="20"/>
        </w:rPr>
        <w:t>om</w:t>
      </w:r>
      <w:r w:rsidRPr="00F827A6">
        <w:rPr>
          <w:spacing w:val="-4"/>
          <w:sz w:val="20"/>
          <w:szCs w:val="20"/>
        </w:rPr>
        <w:t xml:space="preserve"> </w:t>
      </w:r>
      <w:r w:rsidRPr="00F827A6">
        <w:rPr>
          <w:sz w:val="20"/>
          <w:szCs w:val="20"/>
        </w:rPr>
        <w:t xml:space="preserve">ten slotte in te zoomen op de </w:t>
      </w:r>
      <w:r w:rsidR="0007633A">
        <w:rPr>
          <w:sz w:val="20"/>
          <w:szCs w:val="20"/>
        </w:rPr>
        <w:t>uitwerking in praktijk</w:t>
      </w:r>
      <w:r w:rsidR="00F827A6" w:rsidRPr="00F827A6">
        <w:rPr>
          <w:sz w:val="20"/>
          <w:szCs w:val="20"/>
        </w:rPr>
        <w:t xml:space="preserve"> (hoofdstuk 3 en bijlages)</w:t>
      </w:r>
      <w:r w:rsidRPr="00F827A6">
        <w:rPr>
          <w:sz w:val="20"/>
          <w:szCs w:val="20"/>
        </w:rPr>
        <w:t>.</w:t>
      </w:r>
    </w:p>
    <w:p w14:paraId="6D3A9BCA" w14:textId="77777777" w:rsidR="00BB21B8" w:rsidRPr="00B21FC7" w:rsidRDefault="00BB21B8">
      <w:pPr>
        <w:pStyle w:val="Plattetekst"/>
        <w:rPr>
          <w:sz w:val="20"/>
          <w:szCs w:val="20"/>
        </w:rPr>
      </w:pPr>
    </w:p>
    <w:p w14:paraId="6D3A9BCB" w14:textId="77777777" w:rsidR="00BB21B8" w:rsidRPr="00B21FC7" w:rsidRDefault="00BB21B8">
      <w:pPr>
        <w:pStyle w:val="Plattetekst"/>
        <w:rPr>
          <w:sz w:val="20"/>
          <w:szCs w:val="20"/>
        </w:rPr>
      </w:pPr>
    </w:p>
    <w:p w14:paraId="6D3A9BCC" w14:textId="77777777" w:rsidR="00BB21B8" w:rsidRPr="00B21FC7" w:rsidRDefault="00BB21B8">
      <w:pPr>
        <w:pStyle w:val="Plattetekst"/>
        <w:rPr>
          <w:sz w:val="20"/>
          <w:szCs w:val="20"/>
        </w:rPr>
      </w:pPr>
    </w:p>
    <w:p w14:paraId="6D3A9BCD" w14:textId="77777777" w:rsidR="00BB21B8" w:rsidRPr="00B21FC7" w:rsidRDefault="00BB21B8">
      <w:pPr>
        <w:pStyle w:val="Plattetekst"/>
        <w:rPr>
          <w:sz w:val="20"/>
          <w:szCs w:val="20"/>
        </w:rPr>
      </w:pPr>
    </w:p>
    <w:p w14:paraId="6D3A9BCE" w14:textId="77777777" w:rsidR="00BB21B8" w:rsidRPr="00B21FC7" w:rsidRDefault="00BB21B8">
      <w:pPr>
        <w:pStyle w:val="Plattetekst"/>
        <w:rPr>
          <w:sz w:val="20"/>
          <w:szCs w:val="20"/>
        </w:rPr>
      </w:pPr>
    </w:p>
    <w:p w14:paraId="6ED11E2B" w14:textId="77777777" w:rsidR="00AF3C91" w:rsidRDefault="00AF3C91">
      <w:pPr>
        <w:pStyle w:val="Plattetekst"/>
        <w:rPr>
          <w:sz w:val="20"/>
        </w:rPr>
      </w:pPr>
    </w:p>
    <w:p w14:paraId="6D3A9BD7" w14:textId="77777777" w:rsidR="00BB21B8" w:rsidRPr="00B21FC7" w:rsidRDefault="009B6AC7">
      <w:pPr>
        <w:pStyle w:val="Plattetekst"/>
        <w:spacing w:before="35"/>
        <w:rPr>
          <w:sz w:val="18"/>
          <w:szCs w:val="18"/>
        </w:rPr>
      </w:pPr>
      <w:r>
        <w:rPr>
          <w:noProof/>
        </w:rPr>
        <mc:AlternateContent>
          <mc:Choice Requires="wps">
            <w:drawing>
              <wp:anchor distT="0" distB="0" distL="0" distR="0" simplePos="0" relativeHeight="251658752" behindDoc="1" locked="0" layoutInCell="1" allowOverlap="1" wp14:anchorId="6D3AA1B8" wp14:editId="6D3AA1B9">
                <wp:simplePos x="0" y="0"/>
                <wp:positionH relativeFrom="page">
                  <wp:posOffset>899464</wp:posOffset>
                </wp:positionH>
                <wp:positionV relativeFrom="paragraph">
                  <wp:posOffset>193105</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ABEDC" id="Graphic 34" o:spid="_x0000_s1026" style="position:absolute;margin-left:70.8pt;margin-top:15.2pt;width:144.0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" path="m1829053,l,,,9143r1829053,l1829053,xe" fillcolor="black" stroked="f">
                <v:path arrowok="t"/>
                <w10:wrap type="topAndBottom" anchorx="page"/>
              </v:shape>
            </w:pict>
          </mc:Fallback>
        </mc:AlternateContent>
      </w:r>
    </w:p>
    <w:p w14:paraId="6D3A9BD8" w14:textId="77777777" w:rsidR="00BB21B8" w:rsidRPr="00B21FC7" w:rsidRDefault="009B6AC7">
      <w:pPr>
        <w:spacing w:before="100"/>
        <w:ind w:left="116"/>
        <w:rPr>
          <w:i/>
          <w:sz w:val="18"/>
          <w:szCs w:val="18"/>
        </w:rPr>
      </w:pPr>
      <w:r w:rsidRPr="00B21FC7">
        <w:rPr>
          <w:sz w:val="18"/>
          <w:szCs w:val="18"/>
          <w:vertAlign w:val="superscript"/>
        </w:rPr>
        <w:t>1</w:t>
      </w:r>
      <w:r w:rsidRPr="00B21FC7">
        <w:rPr>
          <w:spacing w:val="-4"/>
          <w:sz w:val="18"/>
          <w:szCs w:val="18"/>
        </w:rPr>
        <w:t xml:space="preserve"> </w:t>
      </w:r>
      <w:r w:rsidRPr="00B21FC7">
        <w:rPr>
          <w:sz w:val="18"/>
          <w:szCs w:val="18"/>
        </w:rPr>
        <w:t>Publicatie</w:t>
      </w:r>
      <w:r w:rsidRPr="00B21FC7">
        <w:rPr>
          <w:spacing w:val="-5"/>
          <w:sz w:val="18"/>
          <w:szCs w:val="18"/>
        </w:rPr>
        <w:t xml:space="preserve"> </w:t>
      </w:r>
      <w:r w:rsidRPr="00B21FC7">
        <w:rPr>
          <w:sz w:val="18"/>
          <w:szCs w:val="18"/>
        </w:rPr>
        <w:t>Sociale</w:t>
      </w:r>
      <w:r w:rsidRPr="00B21FC7">
        <w:rPr>
          <w:spacing w:val="-5"/>
          <w:sz w:val="18"/>
          <w:szCs w:val="18"/>
        </w:rPr>
        <w:t xml:space="preserve"> </w:t>
      </w:r>
      <w:r w:rsidRPr="00B21FC7">
        <w:rPr>
          <w:sz w:val="18"/>
          <w:szCs w:val="18"/>
        </w:rPr>
        <w:t>Kwaliteit</w:t>
      </w:r>
      <w:r w:rsidRPr="00B21FC7">
        <w:rPr>
          <w:spacing w:val="-4"/>
          <w:sz w:val="18"/>
          <w:szCs w:val="18"/>
        </w:rPr>
        <w:t xml:space="preserve"> </w:t>
      </w:r>
      <w:r w:rsidRPr="00B21FC7">
        <w:rPr>
          <w:sz w:val="18"/>
          <w:szCs w:val="18"/>
        </w:rPr>
        <w:t>Onderwijs,</w:t>
      </w:r>
      <w:r w:rsidRPr="00B21FC7">
        <w:rPr>
          <w:spacing w:val="-5"/>
          <w:sz w:val="18"/>
          <w:szCs w:val="18"/>
        </w:rPr>
        <w:t xml:space="preserve"> </w:t>
      </w:r>
      <w:r w:rsidRPr="00B21FC7">
        <w:rPr>
          <w:sz w:val="18"/>
          <w:szCs w:val="18"/>
        </w:rPr>
        <w:t>PORaad,</w:t>
      </w:r>
      <w:r w:rsidRPr="00B21FC7">
        <w:rPr>
          <w:spacing w:val="-2"/>
          <w:sz w:val="18"/>
          <w:szCs w:val="18"/>
        </w:rPr>
        <w:t xml:space="preserve"> </w:t>
      </w:r>
      <w:r w:rsidRPr="00B21FC7">
        <w:rPr>
          <w:sz w:val="18"/>
          <w:szCs w:val="18"/>
        </w:rPr>
        <w:t>VORaad,</w:t>
      </w:r>
      <w:r w:rsidRPr="00B21FC7">
        <w:rPr>
          <w:spacing w:val="-2"/>
          <w:sz w:val="18"/>
          <w:szCs w:val="18"/>
        </w:rPr>
        <w:t xml:space="preserve"> </w:t>
      </w:r>
      <w:r w:rsidRPr="00B21FC7">
        <w:rPr>
          <w:sz w:val="18"/>
          <w:szCs w:val="18"/>
        </w:rPr>
        <w:t>School</w:t>
      </w:r>
      <w:r w:rsidRPr="00B21FC7">
        <w:rPr>
          <w:spacing w:val="-3"/>
          <w:sz w:val="18"/>
          <w:szCs w:val="18"/>
        </w:rPr>
        <w:t xml:space="preserve"> </w:t>
      </w:r>
      <w:r w:rsidRPr="00B21FC7">
        <w:rPr>
          <w:sz w:val="18"/>
          <w:szCs w:val="18"/>
        </w:rPr>
        <w:t>en</w:t>
      </w:r>
      <w:r w:rsidRPr="00B21FC7">
        <w:rPr>
          <w:spacing w:val="-3"/>
          <w:sz w:val="18"/>
          <w:szCs w:val="18"/>
        </w:rPr>
        <w:t xml:space="preserve"> </w:t>
      </w:r>
      <w:r w:rsidRPr="00B21FC7">
        <w:rPr>
          <w:sz w:val="18"/>
          <w:szCs w:val="18"/>
        </w:rPr>
        <w:t>Veiligheid,</w:t>
      </w:r>
      <w:r w:rsidRPr="00B21FC7">
        <w:rPr>
          <w:spacing w:val="-2"/>
          <w:sz w:val="18"/>
          <w:szCs w:val="18"/>
        </w:rPr>
        <w:t xml:space="preserve"> </w:t>
      </w:r>
      <w:r w:rsidRPr="00B21FC7">
        <w:rPr>
          <w:i/>
          <w:sz w:val="18"/>
          <w:szCs w:val="18"/>
        </w:rPr>
        <w:t>IJkpunten</w:t>
      </w:r>
      <w:r w:rsidRPr="00B21FC7">
        <w:rPr>
          <w:i/>
          <w:spacing w:val="-3"/>
          <w:sz w:val="18"/>
          <w:szCs w:val="18"/>
        </w:rPr>
        <w:t xml:space="preserve"> </w:t>
      </w:r>
      <w:r w:rsidRPr="00B21FC7">
        <w:rPr>
          <w:i/>
          <w:sz w:val="18"/>
          <w:szCs w:val="18"/>
        </w:rPr>
        <w:t>voor</w:t>
      </w:r>
      <w:r w:rsidRPr="00B21FC7">
        <w:rPr>
          <w:i/>
          <w:spacing w:val="-2"/>
          <w:sz w:val="18"/>
          <w:szCs w:val="18"/>
        </w:rPr>
        <w:t xml:space="preserve"> </w:t>
      </w:r>
      <w:r w:rsidRPr="00B21FC7">
        <w:rPr>
          <w:i/>
          <w:sz w:val="18"/>
          <w:szCs w:val="18"/>
        </w:rPr>
        <w:t>goed burgerschapsonderwijs voor basisonderwijs, voortgezet onderwijs en speciaal onderwijs.</w:t>
      </w:r>
    </w:p>
    <w:p w14:paraId="6D3A9BD9" w14:textId="77777777" w:rsidR="00BB21B8" w:rsidRDefault="00BB21B8">
      <w:pPr>
        <w:sectPr w:rsidR="00BB21B8">
          <w:pgSz w:w="11910" w:h="16840"/>
          <w:pgMar w:top="1660" w:right="1300" w:bottom="1600" w:left="1300" w:header="0" w:footer="1417" w:gutter="0"/>
          <w:cols w:space="708"/>
        </w:sectPr>
      </w:pPr>
    </w:p>
    <w:p w14:paraId="6D3A9BDA" w14:textId="17F31DC1" w:rsidR="00BB21B8" w:rsidRDefault="009B6AC7" w:rsidP="0050757D">
      <w:pPr>
        <w:pStyle w:val="Kop1"/>
        <w:numPr>
          <w:ilvl w:val="0"/>
          <w:numId w:val="3"/>
        </w:numPr>
        <w:tabs>
          <w:tab w:val="left" w:pos="835"/>
        </w:tabs>
        <w:ind w:left="835" w:hanging="359"/>
      </w:pPr>
      <w:bookmarkStart w:id="1" w:name="_Toc202693494"/>
      <w:r>
        <w:rPr>
          <w:color w:val="8EAADB"/>
          <w:spacing w:val="-4"/>
        </w:rPr>
        <w:lastRenderedPageBreak/>
        <w:t>Visie</w:t>
      </w:r>
      <w:r w:rsidR="00B96878">
        <w:rPr>
          <w:color w:val="8EAADB"/>
          <w:spacing w:val="-4"/>
        </w:rPr>
        <w:t xml:space="preserve"> en missie</w:t>
      </w:r>
      <w:bookmarkEnd w:id="1"/>
    </w:p>
    <w:p w14:paraId="18C7D58F" w14:textId="4E475814" w:rsidR="00AA4FEA" w:rsidRDefault="00EE5C4D" w:rsidP="000758BA">
      <w:pPr>
        <w:pStyle w:val="Kop2"/>
      </w:pPr>
      <w:bookmarkStart w:id="2" w:name="_Toc202693495"/>
      <w:r>
        <w:t>1.1 Visie</w:t>
      </w:r>
      <w:r w:rsidR="000758BA">
        <w:t xml:space="preserve"> op burgerschap </w:t>
      </w:r>
      <w:r>
        <w:t xml:space="preserve"> </w:t>
      </w:r>
      <w:r w:rsidR="000758BA">
        <w:t>Stichting o2a5</w:t>
      </w:r>
      <w:bookmarkEnd w:id="2"/>
    </w:p>
    <w:p w14:paraId="709E951C" w14:textId="6F0ACD2D" w:rsidR="00AA4FEA" w:rsidRDefault="005934C6" w:rsidP="00F826E7">
      <w:pPr>
        <w:pStyle w:val="Plattetekst"/>
        <w:spacing w:before="300" w:line="259" w:lineRule="auto"/>
        <w:ind w:left="116" w:right="150"/>
        <w:jc w:val="both"/>
        <w:rPr>
          <w:sz w:val="20"/>
          <w:szCs w:val="20"/>
        </w:rPr>
      </w:pPr>
      <w:r>
        <w:rPr>
          <w:sz w:val="20"/>
          <w:szCs w:val="20"/>
        </w:rPr>
        <w:t>In het jaar 2023 is er door Stichting o2a5 een nieuw strategisch beleidsplan</w:t>
      </w:r>
      <w:r w:rsidR="008A0CC4">
        <w:rPr>
          <w:sz w:val="20"/>
          <w:szCs w:val="20"/>
        </w:rPr>
        <w:t xml:space="preserve"> </w:t>
      </w:r>
      <w:r w:rsidR="006F7C44" w:rsidRPr="008A0CC4">
        <w:rPr>
          <w:sz w:val="20"/>
          <w:szCs w:val="20"/>
        </w:rPr>
        <w:t>opgesteld</w:t>
      </w:r>
      <w:r w:rsidR="009C75F4" w:rsidRPr="008A0CC4">
        <w:rPr>
          <w:sz w:val="20"/>
          <w:szCs w:val="20"/>
        </w:rPr>
        <w:t xml:space="preserve">. </w:t>
      </w:r>
      <w:r w:rsidR="009C75F4">
        <w:rPr>
          <w:sz w:val="20"/>
          <w:szCs w:val="20"/>
        </w:rPr>
        <w:t>Hierin staan 6 beleidsthema</w:t>
      </w:r>
      <w:r w:rsidR="004303A9">
        <w:rPr>
          <w:sz w:val="20"/>
          <w:szCs w:val="20"/>
        </w:rPr>
        <w:t>’</w:t>
      </w:r>
      <w:r w:rsidR="009C75F4">
        <w:rPr>
          <w:sz w:val="20"/>
          <w:szCs w:val="20"/>
        </w:rPr>
        <w:t>s beschreven</w:t>
      </w:r>
      <w:r w:rsidR="004303A9">
        <w:rPr>
          <w:sz w:val="20"/>
          <w:szCs w:val="20"/>
        </w:rPr>
        <w:t xml:space="preserve">. Deze zijn tot stand gekomen na evaluatie van vorige thema’s en daarnaast is er een </w:t>
      </w:r>
      <w:r w:rsidR="009F4E52">
        <w:rPr>
          <w:sz w:val="20"/>
          <w:szCs w:val="20"/>
        </w:rPr>
        <w:t>omgeving</w:t>
      </w:r>
      <w:r w:rsidR="00CF30D4">
        <w:rPr>
          <w:sz w:val="20"/>
          <w:szCs w:val="20"/>
        </w:rPr>
        <w:t xml:space="preserve">s- </w:t>
      </w:r>
      <w:r w:rsidR="004303A9">
        <w:rPr>
          <w:sz w:val="20"/>
          <w:szCs w:val="20"/>
        </w:rPr>
        <w:t>en trendanalyse uitgevoerd</w:t>
      </w:r>
      <w:r w:rsidR="00B53DF1">
        <w:rPr>
          <w:sz w:val="20"/>
          <w:szCs w:val="20"/>
        </w:rPr>
        <w:t>. Een van deze thema’s is actief burgerschap.</w:t>
      </w:r>
    </w:p>
    <w:p w14:paraId="1F694906" w14:textId="258FDB7F" w:rsidR="00B53DF1" w:rsidRDefault="00137C72" w:rsidP="00F826E7">
      <w:pPr>
        <w:pStyle w:val="Plattetekst"/>
        <w:spacing w:before="300" w:line="259" w:lineRule="auto"/>
        <w:ind w:left="116" w:right="150"/>
        <w:jc w:val="both"/>
        <w:rPr>
          <w:i/>
          <w:iCs/>
          <w:sz w:val="20"/>
          <w:szCs w:val="20"/>
        </w:rPr>
      </w:pPr>
      <w:r w:rsidRPr="00137C72">
        <w:rPr>
          <w:i/>
          <w:iCs/>
          <w:sz w:val="20"/>
          <w:szCs w:val="20"/>
        </w:rPr>
        <w:t>Visie op burgerschap</w:t>
      </w:r>
      <w:r w:rsidR="00F80B4B">
        <w:rPr>
          <w:i/>
          <w:iCs/>
          <w:sz w:val="20"/>
          <w:szCs w:val="20"/>
        </w:rPr>
        <w:t xml:space="preserve"> Stichting o2a5</w:t>
      </w:r>
    </w:p>
    <w:p w14:paraId="45316223" w14:textId="75FD9C4A" w:rsidR="00F80B4B" w:rsidRPr="00F80B4B" w:rsidRDefault="00F80B4B" w:rsidP="00F826E7">
      <w:pPr>
        <w:pStyle w:val="Plattetekst"/>
        <w:spacing w:before="300" w:line="259" w:lineRule="auto"/>
        <w:ind w:left="116" w:right="150"/>
        <w:jc w:val="both"/>
        <w:rPr>
          <w:sz w:val="20"/>
          <w:szCs w:val="20"/>
        </w:rPr>
      </w:pPr>
      <w:r>
        <w:rPr>
          <w:sz w:val="20"/>
          <w:szCs w:val="20"/>
        </w:rPr>
        <w:t xml:space="preserve">We zien de school </w:t>
      </w:r>
      <w:r w:rsidR="00CE464F">
        <w:rPr>
          <w:sz w:val="20"/>
          <w:szCs w:val="20"/>
        </w:rPr>
        <w:t>als een kleine maatschappij waarin leerlingen vreedzaam samenleven</w:t>
      </w:r>
      <w:r w:rsidR="00B427FD">
        <w:rPr>
          <w:sz w:val="20"/>
          <w:szCs w:val="20"/>
        </w:rPr>
        <w:t>, dagelijks actief een bijdrage leveren en leren en ontdekken hoe zij met elkaar en de omgeving omgaan. We zijn nieuwsgierig zonder oordeel</w:t>
      </w:r>
      <w:r w:rsidR="00AB185E">
        <w:rPr>
          <w:sz w:val="20"/>
          <w:szCs w:val="20"/>
        </w:rPr>
        <w:t xml:space="preserve">. Het gaat om democratie, identiteit, participatie en om vanuit diversiteit </w:t>
      </w:r>
      <w:r w:rsidR="004A11E2">
        <w:rPr>
          <w:sz w:val="20"/>
          <w:szCs w:val="20"/>
        </w:rPr>
        <w:t>aan perspectieven kritisch over de wereld na te denken</w:t>
      </w:r>
      <w:r w:rsidR="00CF30D4">
        <w:rPr>
          <w:sz w:val="20"/>
          <w:szCs w:val="20"/>
        </w:rPr>
        <w:t>, deze te begrijpen en een mening te vormen</w:t>
      </w:r>
      <w:r w:rsidR="005E3486">
        <w:rPr>
          <w:sz w:val="20"/>
          <w:szCs w:val="20"/>
        </w:rPr>
        <w:t>.</w:t>
      </w:r>
      <w:r w:rsidR="0074479C">
        <w:rPr>
          <w:sz w:val="20"/>
          <w:szCs w:val="20"/>
        </w:rPr>
        <w:t xml:space="preserve"> </w:t>
      </w:r>
      <w:r w:rsidR="00E8699F">
        <w:rPr>
          <w:sz w:val="20"/>
          <w:szCs w:val="20"/>
        </w:rPr>
        <w:t>Op elke school is dagelijks duidelijk zichtbaar en merkbaar wat wordt bedoeld met actief burgerschap</w:t>
      </w:r>
      <w:r w:rsidR="006F2714">
        <w:rPr>
          <w:sz w:val="20"/>
          <w:szCs w:val="20"/>
        </w:rPr>
        <w:t>, het maakt vanzelfsprekend onderdeel uit van ons openbaar onderwijs. Medewerkers hebben kennis</w:t>
      </w:r>
      <w:r w:rsidR="00AE1777">
        <w:rPr>
          <w:sz w:val="20"/>
          <w:szCs w:val="20"/>
        </w:rPr>
        <w:t xml:space="preserve"> van democratische waarde</w:t>
      </w:r>
      <w:r w:rsidR="00851E25">
        <w:rPr>
          <w:sz w:val="20"/>
          <w:szCs w:val="20"/>
        </w:rPr>
        <w:t xml:space="preserve"> en op welke wijze de democratie in Nederland is vormgegeven</w:t>
      </w:r>
      <w:r w:rsidR="008667DC">
        <w:rPr>
          <w:sz w:val="20"/>
          <w:szCs w:val="20"/>
        </w:rPr>
        <w:t xml:space="preserve">. Opvoeders worden er  als educatief partners bij betrokken. Zo geven we </w:t>
      </w:r>
      <w:r w:rsidR="00D0526D">
        <w:rPr>
          <w:sz w:val="20"/>
          <w:szCs w:val="20"/>
        </w:rPr>
        <w:t xml:space="preserve">leerlingen kennis en vaardigheden mee om als zelfstandig burger te kunnen leven en </w:t>
      </w:r>
      <w:r w:rsidR="00AB1B0C">
        <w:rPr>
          <w:sz w:val="20"/>
          <w:szCs w:val="20"/>
        </w:rPr>
        <w:t>worden zij zich bewust van hun rol als actief burger in de samenleving.</w:t>
      </w:r>
    </w:p>
    <w:p w14:paraId="51E92128" w14:textId="5A7C759D" w:rsidR="00137C72" w:rsidRPr="00F80B4B" w:rsidRDefault="00137C72" w:rsidP="00F826E7">
      <w:pPr>
        <w:pStyle w:val="Plattetekst"/>
        <w:spacing w:before="300" w:line="259" w:lineRule="auto"/>
        <w:ind w:left="116" w:right="150"/>
        <w:jc w:val="both"/>
        <w:rPr>
          <w:sz w:val="20"/>
          <w:szCs w:val="20"/>
        </w:rPr>
      </w:pPr>
    </w:p>
    <w:p w14:paraId="65F4DBB8" w14:textId="54751A0F" w:rsidR="00EE5C4D" w:rsidRDefault="00EE5C4D" w:rsidP="000758BA">
      <w:pPr>
        <w:pStyle w:val="Kop2"/>
      </w:pPr>
      <w:bookmarkStart w:id="3" w:name="_Toc202693496"/>
      <w:r>
        <w:t>1.2 Visie en Missie JPS De Wilgenhoek</w:t>
      </w:r>
      <w:bookmarkEnd w:id="3"/>
    </w:p>
    <w:p w14:paraId="6D3A9BDB" w14:textId="4F861588" w:rsidR="00BB21B8" w:rsidRPr="00CB56CE" w:rsidRDefault="009B6AC7" w:rsidP="00F826E7">
      <w:pPr>
        <w:pStyle w:val="Plattetekst"/>
        <w:spacing w:before="300" w:line="259" w:lineRule="auto"/>
        <w:ind w:left="116" w:right="150"/>
        <w:jc w:val="both"/>
        <w:rPr>
          <w:sz w:val="20"/>
          <w:szCs w:val="20"/>
        </w:rPr>
      </w:pPr>
      <w:r w:rsidRPr="00CB56CE">
        <w:rPr>
          <w:sz w:val="20"/>
          <w:szCs w:val="20"/>
        </w:rPr>
        <w:t>Peter Petersen, de grondlegger van het Jenaplanonderwijs schrijft over het opvoedingsdoel van de school, dat het moet leiden tot mensen die initiatief nemen, bekwaam zijn (...) vriendelijk, beminnelijk,</w:t>
      </w:r>
      <w:r w:rsidRPr="00CB56CE">
        <w:rPr>
          <w:spacing w:val="-5"/>
          <w:sz w:val="20"/>
          <w:szCs w:val="20"/>
        </w:rPr>
        <w:t xml:space="preserve"> </w:t>
      </w:r>
      <w:r w:rsidRPr="00CB56CE">
        <w:rPr>
          <w:sz w:val="20"/>
          <w:szCs w:val="20"/>
        </w:rPr>
        <w:t>scrupuleus,</w:t>
      </w:r>
      <w:r w:rsidRPr="00CB56CE">
        <w:rPr>
          <w:spacing w:val="-2"/>
          <w:sz w:val="20"/>
          <w:szCs w:val="20"/>
        </w:rPr>
        <w:t xml:space="preserve"> </w:t>
      </w:r>
      <w:r w:rsidRPr="00CB56CE">
        <w:rPr>
          <w:sz w:val="20"/>
          <w:szCs w:val="20"/>
        </w:rPr>
        <w:t>hulpvaardig</w:t>
      </w:r>
      <w:r w:rsidRPr="00CB56CE">
        <w:rPr>
          <w:spacing w:val="-3"/>
          <w:sz w:val="20"/>
          <w:szCs w:val="20"/>
        </w:rPr>
        <w:t xml:space="preserve"> </w:t>
      </w:r>
      <w:r w:rsidRPr="00CB56CE">
        <w:rPr>
          <w:sz w:val="20"/>
          <w:szCs w:val="20"/>
        </w:rPr>
        <w:t>(...)</w:t>
      </w:r>
      <w:r w:rsidRPr="00CB56CE">
        <w:rPr>
          <w:spacing w:val="-2"/>
          <w:sz w:val="20"/>
          <w:szCs w:val="20"/>
        </w:rPr>
        <w:t xml:space="preserve"> </w:t>
      </w:r>
      <w:r w:rsidRPr="00CB56CE">
        <w:rPr>
          <w:sz w:val="20"/>
          <w:szCs w:val="20"/>
        </w:rPr>
        <w:t>eerlijk</w:t>
      </w:r>
      <w:r w:rsidRPr="00CB56CE">
        <w:rPr>
          <w:spacing w:val="-4"/>
          <w:sz w:val="20"/>
          <w:szCs w:val="20"/>
        </w:rPr>
        <w:t xml:space="preserve"> </w:t>
      </w:r>
      <w:r w:rsidRPr="00CB56CE">
        <w:rPr>
          <w:sz w:val="20"/>
          <w:szCs w:val="20"/>
        </w:rPr>
        <w:t>en</w:t>
      </w:r>
      <w:r w:rsidRPr="00CB56CE">
        <w:rPr>
          <w:spacing w:val="-2"/>
          <w:sz w:val="20"/>
          <w:szCs w:val="20"/>
        </w:rPr>
        <w:t xml:space="preserve"> </w:t>
      </w:r>
      <w:r w:rsidRPr="00CB56CE">
        <w:rPr>
          <w:sz w:val="20"/>
          <w:szCs w:val="20"/>
        </w:rPr>
        <w:t>onbaatzuchtig</w:t>
      </w:r>
      <w:r w:rsidRPr="00CB56CE">
        <w:rPr>
          <w:spacing w:val="-4"/>
          <w:sz w:val="20"/>
          <w:szCs w:val="20"/>
        </w:rPr>
        <w:t xml:space="preserve"> </w:t>
      </w:r>
      <w:r w:rsidRPr="00CB56CE">
        <w:rPr>
          <w:sz w:val="20"/>
          <w:szCs w:val="20"/>
        </w:rPr>
        <w:t>(...)</w:t>
      </w:r>
      <w:r w:rsidRPr="00CB56CE">
        <w:rPr>
          <w:spacing w:val="-2"/>
          <w:sz w:val="20"/>
          <w:szCs w:val="20"/>
        </w:rPr>
        <w:t xml:space="preserve"> </w:t>
      </w:r>
      <w:r w:rsidRPr="00CB56CE">
        <w:rPr>
          <w:sz w:val="20"/>
          <w:szCs w:val="20"/>
        </w:rPr>
        <w:t>en</w:t>
      </w:r>
      <w:r w:rsidRPr="00CB56CE">
        <w:rPr>
          <w:spacing w:val="-3"/>
          <w:sz w:val="20"/>
          <w:szCs w:val="20"/>
        </w:rPr>
        <w:t xml:space="preserve"> </w:t>
      </w:r>
      <w:r w:rsidRPr="00CB56CE">
        <w:rPr>
          <w:sz w:val="20"/>
          <w:szCs w:val="20"/>
        </w:rPr>
        <w:t>die</w:t>
      </w:r>
      <w:r w:rsidRPr="00CB56CE">
        <w:rPr>
          <w:spacing w:val="-2"/>
          <w:sz w:val="20"/>
          <w:szCs w:val="20"/>
        </w:rPr>
        <w:t xml:space="preserve"> </w:t>
      </w:r>
      <w:r w:rsidRPr="00CB56CE">
        <w:rPr>
          <w:sz w:val="20"/>
          <w:szCs w:val="20"/>
        </w:rPr>
        <w:t>bereid</w:t>
      </w:r>
      <w:r w:rsidRPr="00CB56CE">
        <w:rPr>
          <w:spacing w:val="-3"/>
          <w:sz w:val="20"/>
          <w:szCs w:val="20"/>
        </w:rPr>
        <w:t xml:space="preserve"> </w:t>
      </w:r>
      <w:r w:rsidRPr="00CB56CE">
        <w:rPr>
          <w:sz w:val="20"/>
          <w:szCs w:val="20"/>
        </w:rPr>
        <w:t>zijn</w:t>
      </w:r>
      <w:r w:rsidRPr="00CB56CE">
        <w:rPr>
          <w:spacing w:val="-3"/>
          <w:sz w:val="20"/>
          <w:szCs w:val="20"/>
        </w:rPr>
        <w:t xml:space="preserve"> </w:t>
      </w:r>
      <w:r w:rsidRPr="00CB56CE">
        <w:rPr>
          <w:sz w:val="20"/>
          <w:szCs w:val="20"/>
        </w:rPr>
        <w:t>meer</w:t>
      </w:r>
      <w:r w:rsidRPr="00CB56CE">
        <w:rPr>
          <w:spacing w:val="-2"/>
          <w:sz w:val="20"/>
          <w:szCs w:val="20"/>
        </w:rPr>
        <w:t xml:space="preserve"> </w:t>
      </w:r>
      <w:r w:rsidRPr="00CB56CE">
        <w:rPr>
          <w:sz w:val="20"/>
          <w:szCs w:val="20"/>
        </w:rPr>
        <w:t>te</w:t>
      </w:r>
      <w:r w:rsidRPr="00CB56CE">
        <w:rPr>
          <w:spacing w:val="-2"/>
          <w:sz w:val="20"/>
          <w:szCs w:val="20"/>
        </w:rPr>
        <w:t xml:space="preserve"> </w:t>
      </w:r>
      <w:r w:rsidRPr="00CB56CE">
        <w:rPr>
          <w:sz w:val="20"/>
          <w:szCs w:val="20"/>
        </w:rPr>
        <w:t xml:space="preserve">doen dan anderen, voor die anderen, zonder daar ophef over te maken. </w:t>
      </w:r>
      <w:r w:rsidRPr="00CB56CE">
        <w:rPr>
          <w:sz w:val="20"/>
          <w:szCs w:val="20"/>
          <w:vertAlign w:val="superscript"/>
        </w:rPr>
        <w:t>2</w:t>
      </w:r>
      <w:r w:rsidRPr="00CB56CE">
        <w:rPr>
          <w:sz w:val="20"/>
          <w:szCs w:val="20"/>
        </w:rPr>
        <w:t xml:space="preserve"> Petersen verbond de opvoeding causaal aan de vrije mens, die als onderdeel van de maatschappelijke, politieke en geestelijke</w:t>
      </w:r>
    </w:p>
    <w:p w14:paraId="6D3A9BDC" w14:textId="77777777" w:rsidR="00BB21B8" w:rsidRPr="00CB56CE" w:rsidRDefault="009B6AC7" w:rsidP="00F826E7">
      <w:pPr>
        <w:pStyle w:val="Plattetekst"/>
        <w:spacing w:line="259" w:lineRule="auto"/>
        <w:ind w:left="116"/>
        <w:jc w:val="both"/>
        <w:rPr>
          <w:sz w:val="20"/>
          <w:szCs w:val="20"/>
        </w:rPr>
      </w:pPr>
      <w:r w:rsidRPr="00CB56CE">
        <w:rPr>
          <w:sz w:val="20"/>
          <w:szCs w:val="20"/>
        </w:rPr>
        <w:t>ordening kan functioneren als ‘mens van de polis’.</w:t>
      </w:r>
      <w:r w:rsidRPr="00CB56CE">
        <w:rPr>
          <w:sz w:val="20"/>
          <w:szCs w:val="20"/>
          <w:vertAlign w:val="superscript"/>
        </w:rPr>
        <w:t>3</w:t>
      </w:r>
      <w:r w:rsidRPr="00CB56CE">
        <w:rPr>
          <w:sz w:val="20"/>
          <w:szCs w:val="20"/>
        </w:rPr>
        <w:t xml:space="preserve"> Hij spreekt zich ook uit over een sterke sociale gevarieerdheid</w:t>
      </w:r>
      <w:r w:rsidRPr="00CB56CE">
        <w:rPr>
          <w:spacing w:val="-2"/>
          <w:sz w:val="20"/>
          <w:szCs w:val="20"/>
        </w:rPr>
        <w:t xml:space="preserve"> </w:t>
      </w:r>
      <w:r w:rsidRPr="00CB56CE">
        <w:rPr>
          <w:sz w:val="20"/>
          <w:szCs w:val="20"/>
        </w:rPr>
        <w:t>van</w:t>
      </w:r>
      <w:r w:rsidRPr="00CB56CE">
        <w:rPr>
          <w:spacing w:val="-2"/>
          <w:sz w:val="20"/>
          <w:szCs w:val="20"/>
        </w:rPr>
        <w:t xml:space="preserve"> </w:t>
      </w:r>
      <w:r w:rsidRPr="00CB56CE">
        <w:rPr>
          <w:sz w:val="20"/>
          <w:szCs w:val="20"/>
        </w:rPr>
        <w:t>de</w:t>
      </w:r>
      <w:r w:rsidRPr="00CB56CE">
        <w:rPr>
          <w:spacing w:val="-1"/>
          <w:sz w:val="20"/>
          <w:szCs w:val="20"/>
        </w:rPr>
        <w:t xml:space="preserve"> </w:t>
      </w:r>
      <w:r w:rsidRPr="00CB56CE">
        <w:rPr>
          <w:sz w:val="20"/>
          <w:szCs w:val="20"/>
        </w:rPr>
        <w:t>kinderen</w:t>
      </w:r>
      <w:r w:rsidRPr="00CB56CE">
        <w:rPr>
          <w:spacing w:val="-3"/>
          <w:sz w:val="20"/>
          <w:szCs w:val="20"/>
        </w:rPr>
        <w:t xml:space="preserve"> </w:t>
      </w:r>
      <w:r w:rsidRPr="00CB56CE">
        <w:rPr>
          <w:sz w:val="20"/>
          <w:szCs w:val="20"/>
        </w:rPr>
        <w:t>op</w:t>
      </w:r>
      <w:r w:rsidRPr="00CB56CE">
        <w:rPr>
          <w:spacing w:val="-2"/>
          <w:sz w:val="20"/>
          <w:szCs w:val="20"/>
        </w:rPr>
        <w:t xml:space="preserve"> </w:t>
      </w:r>
      <w:r w:rsidRPr="00CB56CE">
        <w:rPr>
          <w:sz w:val="20"/>
          <w:szCs w:val="20"/>
        </w:rPr>
        <w:t>een</w:t>
      </w:r>
      <w:r w:rsidRPr="00CB56CE">
        <w:rPr>
          <w:spacing w:val="-4"/>
          <w:sz w:val="20"/>
          <w:szCs w:val="20"/>
        </w:rPr>
        <w:t xml:space="preserve"> </w:t>
      </w:r>
      <w:r w:rsidRPr="00CB56CE">
        <w:rPr>
          <w:sz w:val="20"/>
          <w:szCs w:val="20"/>
        </w:rPr>
        <w:t>school,</w:t>
      </w:r>
      <w:r w:rsidRPr="00CB56CE">
        <w:rPr>
          <w:spacing w:val="-3"/>
          <w:sz w:val="20"/>
          <w:szCs w:val="20"/>
        </w:rPr>
        <w:t xml:space="preserve"> </w:t>
      </w:r>
      <w:r w:rsidRPr="00CB56CE">
        <w:rPr>
          <w:sz w:val="20"/>
          <w:szCs w:val="20"/>
        </w:rPr>
        <w:t>want</w:t>
      </w:r>
      <w:r w:rsidRPr="00CB56CE">
        <w:rPr>
          <w:spacing w:val="-3"/>
          <w:sz w:val="20"/>
          <w:szCs w:val="20"/>
        </w:rPr>
        <w:t xml:space="preserve"> </w:t>
      </w:r>
      <w:r w:rsidRPr="00CB56CE">
        <w:rPr>
          <w:sz w:val="20"/>
          <w:szCs w:val="20"/>
        </w:rPr>
        <w:t>‘hoe</w:t>
      </w:r>
      <w:r w:rsidRPr="00CB56CE">
        <w:rPr>
          <w:spacing w:val="-1"/>
          <w:sz w:val="20"/>
          <w:szCs w:val="20"/>
        </w:rPr>
        <w:t xml:space="preserve"> </w:t>
      </w:r>
      <w:r w:rsidRPr="00CB56CE">
        <w:rPr>
          <w:sz w:val="20"/>
          <w:szCs w:val="20"/>
        </w:rPr>
        <w:t>getrouwer</w:t>
      </w:r>
      <w:r w:rsidRPr="00CB56CE">
        <w:rPr>
          <w:spacing w:val="-1"/>
          <w:sz w:val="20"/>
          <w:szCs w:val="20"/>
        </w:rPr>
        <w:t xml:space="preserve"> </w:t>
      </w:r>
      <w:r w:rsidRPr="00CB56CE">
        <w:rPr>
          <w:sz w:val="20"/>
          <w:szCs w:val="20"/>
        </w:rPr>
        <w:t>het</w:t>
      </w:r>
      <w:r w:rsidRPr="00CB56CE">
        <w:rPr>
          <w:spacing w:val="-1"/>
          <w:sz w:val="20"/>
          <w:szCs w:val="20"/>
        </w:rPr>
        <w:t xml:space="preserve"> </w:t>
      </w:r>
      <w:r w:rsidRPr="00CB56CE">
        <w:rPr>
          <w:sz w:val="20"/>
          <w:szCs w:val="20"/>
        </w:rPr>
        <w:t>beeld</w:t>
      </w:r>
      <w:r w:rsidRPr="00CB56CE">
        <w:rPr>
          <w:spacing w:val="-2"/>
          <w:sz w:val="20"/>
          <w:szCs w:val="20"/>
        </w:rPr>
        <w:t xml:space="preserve"> </w:t>
      </w:r>
      <w:r w:rsidRPr="00CB56CE">
        <w:rPr>
          <w:sz w:val="20"/>
          <w:szCs w:val="20"/>
        </w:rPr>
        <w:t>hiervan</w:t>
      </w:r>
      <w:r w:rsidRPr="00CB56CE">
        <w:rPr>
          <w:spacing w:val="-2"/>
          <w:sz w:val="20"/>
          <w:szCs w:val="20"/>
        </w:rPr>
        <w:t xml:space="preserve"> </w:t>
      </w:r>
      <w:r w:rsidRPr="00CB56CE">
        <w:rPr>
          <w:sz w:val="20"/>
          <w:szCs w:val="20"/>
        </w:rPr>
        <w:t>de</w:t>
      </w:r>
      <w:r w:rsidRPr="00CB56CE">
        <w:rPr>
          <w:spacing w:val="-3"/>
          <w:sz w:val="20"/>
          <w:szCs w:val="20"/>
        </w:rPr>
        <w:t xml:space="preserve"> </w:t>
      </w:r>
      <w:r w:rsidRPr="00CB56CE">
        <w:rPr>
          <w:sz w:val="20"/>
          <w:szCs w:val="20"/>
        </w:rPr>
        <w:t>feitelijke sociale</w:t>
      </w:r>
      <w:r w:rsidRPr="00CB56CE">
        <w:rPr>
          <w:spacing w:val="-3"/>
          <w:sz w:val="20"/>
          <w:szCs w:val="20"/>
        </w:rPr>
        <w:t xml:space="preserve"> </w:t>
      </w:r>
      <w:r w:rsidRPr="00CB56CE">
        <w:rPr>
          <w:sz w:val="20"/>
          <w:szCs w:val="20"/>
        </w:rPr>
        <w:t>gelaagdheid</w:t>
      </w:r>
      <w:r w:rsidRPr="00CB56CE">
        <w:rPr>
          <w:spacing w:val="-4"/>
          <w:sz w:val="20"/>
          <w:szCs w:val="20"/>
        </w:rPr>
        <w:t xml:space="preserve"> </w:t>
      </w:r>
      <w:r w:rsidRPr="00CB56CE">
        <w:rPr>
          <w:sz w:val="20"/>
          <w:szCs w:val="20"/>
        </w:rPr>
        <w:t>weerspiegelt</w:t>
      </w:r>
      <w:r w:rsidRPr="00CB56CE">
        <w:rPr>
          <w:spacing w:val="-1"/>
          <w:sz w:val="20"/>
          <w:szCs w:val="20"/>
        </w:rPr>
        <w:t xml:space="preserve"> </w:t>
      </w:r>
      <w:r w:rsidRPr="00CB56CE">
        <w:rPr>
          <w:sz w:val="20"/>
          <w:szCs w:val="20"/>
        </w:rPr>
        <w:t>hoe</w:t>
      </w:r>
      <w:r w:rsidRPr="00CB56CE">
        <w:rPr>
          <w:spacing w:val="-1"/>
          <w:sz w:val="20"/>
          <w:szCs w:val="20"/>
        </w:rPr>
        <w:t xml:space="preserve"> </w:t>
      </w:r>
      <w:r w:rsidRPr="00CB56CE">
        <w:rPr>
          <w:sz w:val="20"/>
          <w:szCs w:val="20"/>
        </w:rPr>
        <w:t>rijker</w:t>
      </w:r>
      <w:r w:rsidRPr="00CB56CE">
        <w:rPr>
          <w:spacing w:val="-1"/>
          <w:sz w:val="20"/>
          <w:szCs w:val="20"/>
        </w:rPr>
        <w:t xml:space="preserve"> </w:t>
      </w:r>
      <w:r w:rsidRPr="00CB56CE">
        <w:rPr>
          <w:sz w:val="20"/>
          <w:szCs w:val="20"/>
        </w:rPr>
        <w:t>het</w:t>
      </w:r>
      <w:r w:rsidRPr="00CB56CE">
        <w:rPr>
          <w:spacing w:val="-1"/>
          <w:sz w:val="20"/>
          <w:szCs w:val="20"/>
        </w:rPr>
        <w:t xml:space="preserve"> </w:t>
      </w:r>
      <w:r w:rsidRPr="00CB56CE">
        <w:rPr>
          <w:sz w:val="20"/>
          <w:szCs w:val="20"/>
        </w:rPr>
        <w:t>is</w:t>
      </w:r>
      <w:r w:rsidRPr="00CB56CE">
        <w:rPr>
          <w:spacing w:val="-4"/>
          <w:sz w:val="20"/>
          <w:szCs w:val="20"/>
        </w:rPr>
        <w:t xml:space="preserve"> </w:t>
      </w:r>
      <w:r w:rsidRPr="00CB56CE">
        <w:rPr>
          <w:sz w:val="20"/>
          <w:szCs w:val="20"/>
        </w:rPr>
        <w:t>aan</w:t>
      </w:r>
      <w:r w:rsidRPr="00CB56CE">
        <w:rPr>
          <w:spacing w:val="-1"/>
          <w:sz w:val="20"/>
          <w:szCs w:val="20"/>
        </w:rPr>
        <w:t xml:space="preserve"> </w:t>
      </w:r>
      <w:r w:rsidRPr="00CB56CE">
        <w:rPr>
          <w:sz w:val="20"/>
          <w:szCs w:val="20"/>
        </w:rPr>
        <w:t>sociale</w:t>
      </w:r>
      <w:r w:rsidRPr="00CB56CE">
        <w:rPr>
          <w:spacing w:val="-3"/>
          <w:sz w:val="20"/>
          <w:szCs w:val="20"/>
        </w:rPr>
        <w:t xml:space="preserve"> </w:t>
      </w:r>
      <w:r w:rsidRPr="00CB56CE">
        <w:rPr>
          <w:sz w:val="20"/>
          <w:szCs w:val="20"/>
        </w:rPr>
        <w:t>en</w:t>
      </w:r>
      <w:r w:rsidRPr="00CB56CE">
        <w:rPr>
          <w:spacing w:val="-2"/>
          <w:sz w:val="20"/>
          <w:szCs w:val="20"/>
        </w:rPr>
        <w:t xml:space="preserve"> </w:t>
      </w:r>
      <w:r w:rsidRPr="00CB56CE">
        <w:rPr>
          <w:sz w:val="20"/>
          <w:szCs w:val="20"/>
        </w:rPr>
        <w:t>zuiver</w:t>
      </w:r>
      <w:r w:rsidRPr="00CB56CE">
        <w:rPr>
          <w:spacing w:val="-3"/>
          <w:sz w:val="20"/>
          <w:szCs w:val="20"/>
        </w:rPr>
        <w:t xml:space="preserve"> </w:t>
      </w:r>
      <w:r w:rsidRPr="00CB56CE">
        <w:rPr>
          <w:sz w:val="20"/>
          <w:szCs w:val="20"/>
        </w:rPr>
        <w:t>menselijke</w:t>
      </w:r>
      <w:r w:rsidRPr="00CB56CE">
        <w:rPr>
          <w:spacing w:val="-3"/>
          <w:sz w:val="20"/>
          <w:szCs w:val="20"/>
        </w:rPr>
        <w:t xml:space="preserve"> </w:t>
      </w:r>
      <w:r w:rsidRPr="00CB56CE">
        <w:rPr>
          <w:sz w:val="20"/>
          <w:szCs w:val="20"/>
        </w:rPr>
        <w:t>opgaven</w:t>
      </w:r>
      <w:r w:rsidRPr="00CB56CE">
        <w:rPr>
          <w:spacing w:val="-4"/>
          <w:sz w:val="20"/>
          <w:szCs w:val="20"/>
        </w:rPr>
        <w:t xml:space="preserve"> </w:t>
      </w:r>
      <w:r w:rsidRPr="00CB56CE">
        <w:rPr>
          <w:sz w:val="20"/>
          <w:szCs w:val="20"/>
        </w:rPr>
        <w:t>voor</w:t>
      </w:r>
      <w:r w:rsidRPr="00CB56CE">
        <w:rPr>
          <w:spacing w:val="-4"/>
          <w:sz w:val="20"/>
          <w:szCs w:val="20"/>
        </w:rPr>
        <w:t xml:space="preserve"> </w:t>
      </w:r>
      <w:r w:rsidRPr="00CB56CE">
        <w:rPr>
          <w:sz w:val="20"/>
          <w:szCs w:val="20"/>
        </w:rPr>
        <w:t>de kinderen zelf, en daarmee een waardevollere voorbereiding voor hun opgaven als volwassenen.’</w:t>
      </w:r>
      <w:r w:rsidRPr="00CB56CE">
        <w:rPr>
          <w:sz w:val="20"/>
          <w:szCs w:val="20"/>
          <w:vertAlign w:val="superscript"/>
        </w:rPr>
        <w:t>4</w:t>
      </w:r>
      <w:r w:rsidRPr="00CB56CE">
        <w:rPr>
          <w:sz w:val="20"/>
          <w:szCs w:val="20"/>
        </w:rPr>
        <w:t xml:space="preserve"> Burgerschap zit daarmee in de genen van het Jenaplanonderwijs.</w:t>
      </w:r>
    </w:p>
    <w:p w14:paraId="6D3A9BDD" w14:textId="77777777" w:rsidR="00BB21B8" w:rsidRPr="00CB56CE" w:rsidRDefault="009B6AC7" w:rsidP="00F826E7">
      <w:pPr>
        <w:pStyle w:val="Plattetekst"/>
        <w:spacing w:before="237"/>
        <w:ind w:left="116"/>
        <w:jc w:val="both"/>
        <w:rPr>
          <w:sz w:val="20"/>
          <w:szCs w:val="20"/>
        </w:rPr>
      </w:pPr>
      <w:r w:rsidRPr="00CB56CE">
        <w:rPr>
          <w:sz w:val="20"/>
          <w:szCs w:val="20"/>
        </w:rPr>
        <w:t>Het</w:t>
      </w:r>
      <w:r w:rsidRPr="00CB56CE">
        <w:rPr>
          <w:spacing w:val="-3"/>
          <w:sz w:val="20"/>
          <w:szCs w:val="20"/>
        </w:rPr>
        <w:t xml:space="preserve"> </w:t>
      </w:r>
      <w:r w:rsidRPr="00CB56CE">
        <w:rPr>
          <w:sz w:val="20"/>
          <w:szCs w:val="20"/>
        </w:rPr>
        <w:t>Jenaplanonderwijs</w:t>
      </w:r>
      <w:r w:rsidRPr="00CB56CE">
        <w:rPr>
          <w:spacing w:val="-3"/>
          <w:sz w:val="20"/>
          <w:szCs w:val="20"/>
        </w:rPr>
        <w:t xml:space="preserve"> </w:t>
      </w:r>
      <w:r w:rsidRPr="00CB56CE">
        <w:rPr>
          <w:sz w:val="20"/>
          <w:szCs w:val="20"/>
        </w:rPr>
        <w:t>heeft</w:t>
      </w:r>
      <w:r w:rsidRPr="00CB56CE">
        <w:rPr>
          <w:spacing w:val="-3"/>
          <w:sz w:val="20"/>
          <w:szCs w:val="20"/>
        </w:rPr>
        <w:t xml:space="preserve"> </w:t>
      </w:r>
      <w:r w:rsidRPr="00CB56CE">
        <w:rPr>
          <w:sz w:val="20"/>
          <w:szCs w:val="20"/>
        </w:rPr>
        <w:t>basisprincipes</w:t>
      </w:r>
      <w:r w:rsidRPr="00CB56CE">
        <w:rPr>
          <w:spacing w:val="-2"/>
          <w:sz w:val="20"/>
          <w:szCs w:val="20"/>
        </w:rPr>
        <w:t xml:space="preserve"> </w:t>
      </w:r>
      <w:r w:rsidRPr="00CB56CE">
        <w:rPr>
          <w:sz w:val="20"/>
          <w:szCs w:val="20"/>
        </w:rPr>
        <w:t>geformuleerd</w:t>
      </w:r>
      <w:r w:rsidRPr="00CB56CE">
        <w:rPr>
          <w:spacing w:val="-3"/>
          <w:sz w:val="20"/>
          <w:szCs w:val="20"/>
        </w:rPr>
        <w:t xml:space="preserve"> </w:t>
      </w:r>
      <w:r w:rsidRPr="00CB56CE">
        <w:rPr>
          <w:sz w:val="20"/>
          <w:szCs w:val="20"/>
        </w:rPr>
        <w:t>die</w:t>
      </w:r>
      <w:r w:rsidRPr="00CB56CE">
        <w:rPr>
          <w:spacing w:val="-3"/>
          <w:sz w:val="20"/>
          <w:szCs w:val="20"/>
        </w:rPr>
        <w:t xml:space="preserve"> </w:t>
      </w:r>
      <w:r w:rsidRPr="00CB56CE">
        <w:rPr>
          <w:sz w:val="20"/>
          <w:szCs w:val="20"/>
        </w:rPr>
        <w:t>richtinggevend</w:t>
      </w:r>
      <w:r w:rsidRPr="00CB56CE">
        <w:rPr>
          <w:spacing w:val="-5"/>
          <w:sz w:val="20"/>
          <w:szCs w:val="20"/>
        </w:rPr>
        <w:t xml:space="preserve"> </w:t>
      </w:r>
      <w:r w:rsidRPr="00CB56CE">
        <w:rPr>
          <w:sz w:val="20"/>
          <w:szCs w:val="20"/>
        </w:rPr>
        <w:t>zijn</w:t>
      </w:r>
      <w:r w:rsidRPr="00CB56CE">
        <w:rPr>
          <w:spacing w:val="-6"/>
          <w:sz w:val="20"/>
          <w:szCs w:val="20"/>
        </w:rPr>
        <w:t xml:space="preserve"> </w:t>
      </w:r>
      <w:r w:rsidRPr="00CB56CE">
        <w:rPr>
          <w:sz w:val="20"/>
          <w:szCs w:val="20"/>
        </w:rPr>
        <w:t>voor</w:t>
      </w:r>
      <w:r w:rsidRPr="00CB56CE">
        <w:rPr>
          <w:spacing w:val="-5"/>
          <w:sz w:val="20"/>
          <w:szCs w:val="20"/>
        </w:rPr>
        <w:t xml:space="preserve"> </w:t>
      </w:r>
      <w:r w:rsidRPr="00CB56CE">
        <w:rPr>
          <w:sz w:val="20"/>
          <w:szCs w:val="20"/>
        </w:rPr>
        <w:t>onderwijs</w:t>
      </w:r>
      <w:r w:rsidRPr="00CB56CE">
        <w:rPr>
          <w:spacing w:val="-3"/>
          <w:sz w:val="20"/>
          <w:szCs w:val="20"/>
        </w:rPr>
        <w:t xml:space="preserve"> </w:t>
      </w:r>
      <w:r w:rsidRPr="00CB56CE">
        <w:rPr>
          <w:sz w:val="20"/>
          <w:szCs w:val="20"/>
        </w:rPr>
        <w:t>en opvoeding. Met name basisprincipes 5 t/m 13 sluiten aan bij het burgerschapsonderwijs:</w:t>
      </w:r>
    </w:p>
    <w:p w14:paraId="6D3A9BDE" w14:textId="77777777" w:rsidR="00BB21B8" w:rsidRPr="00CB56CE" w:rsidRDefault="00BB21B8" w:rsidP="00F826E7">
      <w:pPr>
        <w:pStyle w:val="Plattetekst"/>
        <w:spacing w:before="1"/>
        <w:jc w:val="both"/>
        <w:rPr>
          <w:sz w:val="20"/>
          <w:szCs w:val="20"/>
        </w:rPr>
      </w:pPr>
    </w:p>
    <w:p w14:paraId="6D3A9BDF" w14:textId="77777777" w:rsidR="00BB21B8" w:rsidRPr="00CB56CE" w:rsidRDefault="009B6AC7" w:rsidP="0050757D">
      <w:pPr>
        <w:pStyle w:val="Lijstalinea"/>
        <w:numPr>
          <w:ilvl w:val="0"/>
          <w:numId w:val="2"/>
        </w:numPr>
        <w:tabs>
          <w:tab w:val="left" w:pos="445"/>
        </w:tabs>
        <w:ind w:right="303" w:firstLine="0"/>
        <w:rPr>
          <w:sz w:val="20"/>
          <w:szCs w:val="20"/>
        </w:rPr>
      </w:pPr>
      <w:r w:rsidRPr="00CB56CE">
        <w:rPr>
          <w:sz w:val="20"/>
          <w:szCs w:val="20"/>
        </w:rPr>
        <w:t>Elk</w:t>
      </w:r>
      <w:r w:rsidRPr="00CB56CE">
        <w:rPr>
          <w:spacing w:val="-3"/>
          <w:sz w:val="20"/>
          <w:szCs w:val="20"/>
        </w:rPr>
        <w:t xml:space="preserve"> </w:t>
      </w:r>
      <w:r w:rsidRPr="00CB56CE">
        <w:rPr>
          <w:sz w:val="20"/>
          <w:szCs w:val="20"/>
        </w:rPr>
        <w:t>mens</w:t>
      </w:r>
      <w:r w:rsidRPr="00CB56CE">
        <w:rPr>
          <w:spacing w:val="-4"/>
          <w:sz w:val="20"/>
          <w:szCs w:val="20"/>
        </w:rPr>
        <w:t xml:space="preserve"> </w:t>
      </w:r>
      <w:r w:rsidRPr="00CB56CE">
        <w:rPr>
          <w:sz w:val="20"/>
          <w:szCs w:val="20"/>
        </w:rPr>
        <w:t>wordt</w:t>
      </w:r>
      <w:r w:rsidRPr="00CB56CE">
        <w:rPr>
          <w:spacing w:val="-1"/>
          <w:sz w:val="20"/>
          <w:szCs w:val="20"/>
        </w:rPr>
        <w:t xml:space="preserve"> </w:t>
      </w:r>
      <w:r w:rsidRPr="00CB56CE">
        <w:rPr>
          <w:sz w:val="20"/>
          <w:szCs w:val="20"/>
        </w:rPr>
        <w:t>als</w:t>
      </w:r>
      <w:r w:rsidRPr="00CB56CE">
        <w:rPr>
          <w:spacing w:val="-4"/>
          <w:sz w:val="20"/>
          <w:szCs w:val="20"/>
        </w:rPr>
        <w:t xml:space="preserve"> </w:t>
      </w:r>
      <w:r w:rsidRPr="00CB56CE">
        <w:rPr>
          <w:sz w:val="20"/>
          <w:szCs w:val="20"/>
        </w:rPr>
        <w:t>een</w:t>
      </w:r>
      <w:r w:rsidRPr="00CB56CE">
        <w:rPr>
          <w:spacing w:val="-4"/>
          <w:sz w:val="20"/>
          <w:szCs w:val="20"/>
        </w:rPr>
        <w:t xml:space="preserve"> </w:t>
      </w:r>
      <w:r w:rsidRPr="00CB56CE">
        <w:rPr>
          <w:sz w:val="20"/>
          <w:szCs w:val="20"/>
        </w:rPr>
        <w:t>cultuurdrager</w:t>
      </w:r>
      <w:r w:rsidRPr="00CB56CE">
        <w:rPr>
          <w:spacing w:val="-1"/>
          <w:sz w:val="20"/>
          <w:szCs w:val="20"/>
        </w:rPr>
        <w:t xml:space="preserve"> </w:t>
      </w:r>
      <w:r w:rsidRPr="00CB56CE">
        <w:rPr>
          <w:sz w:val="20"/>
          <w:szCs w:val="20"/>
        </w:rPr>
        <w:t>en -vernieuwer</w:t>
      </w:r>
      <w:r w:rsidRPr="00CB56CE">
        <w:rPr>
          <w:spacing w:val="-1"/>
          <w:sz w:val="20"/>
          <w:szCs w:val="20"/>
        </w:rPr>
        <w:t xml:space="preserve"> </w:t>
      </w:r>
      <w:r w:rsidRPr="00CB56CE">
        <w:rPr>
          <w:sz w:val="20"/>
          <w:szCs w:val="20"/>
        </w:rPr>
        <w:t>erkend</w:t>
      </w:r>
      <w:r w:rsidRPr="00CB56CE">
        <w:rPr>
          <w:spacing w:val="-3"/>
          <w:sz w:val="20"/>
          <w:szCs w:val="20"/>
        </w:rPr>
        <w:t xml:space="preserve"> </w:t>
      </w:r>
      <w:r w:rsidRPr="00CB56CE">
        <w:rPr>
          <w:sz w:val="20"/>
          <w:szCs w:val="20"/>
        </w:rPr>
        <w:t>en</w:t>
      </w:r>
      <w:r w:rsidRPr="00CB56CE">
        <w:rPr>
          <w:spacing w:val="-4"/>
          <w:sz w:val="20"/>
          <w:szCs w:val="20"/>
        </w:rPr>
        <w:t xml:space="preserve"> </w:t>
      </w:r>
      <w:r w:rsidRPr="00CB56CE">
        <w:rPr>
          <w:sz w:val="20"/>
          <w:szCs w:val="20"/>
        </w:rPr>
        <w:t>waar</w:t>
      </w:r>
      <w:r w:rsidRPr="00CB56CE">
        <w:rPr>
          <w:spacing w:val="-3"/>
          <w:sz w:val="20"/>
          <w:szCs w:val="20"/>
        </w:rPr>
        <w:t xml:space="preserve"> </w:t>
      </w:r>
      <w:r w:rsidRPr="00CB56CE">
        <w:rPr>
          <w:sz w:val="20"/>
          <w:szCs w:val="20"/>
        </w:rPr>
        <w:t>mogelijk</w:t>
      </w:r>
      <w:r w:rsidRPr="00CB56CE">
        <w:rPr>
          <w:spacing w:val="-4"/>
          <w:sz w:val="20"/>
          <w:szCs w:val="20"/>
        </w:rPr>
        <w:t xml:space="preserve"> </w:t>
      </w:r>
      <w:r w:rsidRPr="00CB56CE">
        <w:rPr>
          <w:sz w:val="20"/>
          <w:szCs w:val="20"/>
        </w:rPr>
        <w:t>ook</w:t>
      </w:r>
      <w:r w:rsidRPr="00CB56CE">
        <w:rPr>
          <w:spacing w:val="-1"/>
          <w:sz w:val="20"/>
          <w:szCs w:val="20"/>
        </w:rPr>
        <w:t xml:space="preserve"> </w:t>
      </w:r>
      <w:r w:rsidRPr="00CB56CE">
        <w:rPr>
          <w:sz w:val="20"/>
          <w:szCs w:val="20"/>
        </w:rPr>
        <w:t>zo benaderd en aangesproken.</w:t>
      </w:r>
    </w:p>
    <w:p w14:paraId="6D3A9BE0" w14:textId="77777777" w:rsidR="00BB21B8" w:rsidRPr="00CB56CE" w:rsidRDefault="009B6AC7" w:rsidP="0050757D">
      <w:pPr>
        <w:pStyle w:val="Lijstalinea"/>
        <w:numPr>
          <w:ilvl w:val="0"/>
          <w:numId w:val="2"/>
        </w:numPr>
        <w:tabs>
          <w:tab w:val="left" w:pos="442"/>
        </w:tabs>
        <w:ind w:right="771" w:firstLine="0"/>
        <w:rPr>
          <w:sz w:val="20"/>
          <w:szCs w:val="20"/>
        </w:rPr>
      </w:pPr>
      <w:r w:rsidRPr="00CB56CE">
        <w:rPr>
          <w:sz w:val="20"/>
          <w:szCs w:val="20"/>
        </w:rPr>
        <w:t>Mensen</w:t>
      </w:r>
      <w:r w:rsidRPr="00CB56CE">
        <w:rPr>
          <w:spacing w:val="-3"/>
          <w:sz w:val="20"/>
          <w:szCs w:val="20"/>
        </w:rPr>
        <w:t xml:space="preserve"> </w:t>
      </w:r>
      <w:r w:rsidRPr="00CB56CE">
        <w:rPr>
          <w:sz w:val="20"/>
          <w:szCs w:val="20"/>
        </w:rPr>
        <w:t>moeten</w:t>
      </w:r>
      <w:r w:rsidRPr="00CB56CE">
        <w:rPr>
          <w:spacing w:val="-6"/>
          <w:sz w:val="20"/>
          <w:szCs w:val="20"/>
        </w:rPr>
        <w:t xml:space="preserve"> </w:t>
      </w:r>
      <w:r w:rsidRPr="00CB56CE">
        <w:rPr>
          <w:sz w:val="20"/>
          <w:szCs w:val="20"/>
        </w:rPr>
        <w:t>werken</w:t>
      </w:r>
      <w:r w:rsidRPr="00CB56CE">
        <w:rPr>
          <w:spacing w:val="-4"/>
          <w:sz w:val="20"/>
          <w:szCs w:val="20"/>
        </w:rPr>
        <w:t xml:space="preserve"> </w:t>
      </w:r>
      <w:r w:rsidRPr="00CB56CE">
        <w:rPr>
          <w:sz w:val="20"/>
          <w:szCs w:val="20"/>
        </w:rPr>
        <w:t>aan</w:t>
      </w:r>
      <w:r w:rsidRPr="00CB56CE">
        <w:rPr>
          <w:spacing w:val="-3"/>
          <w:sz w:val="20"/>
          <w:szCs w:val="20"/>
        </w:rPr>
        <w:t xml:space="preserve"> </w:t>
      </w:r>
      <w:r w:rsidRPr="00CB56CE">
        <w:rPr>
          <w:sz w:val="20"/>
          <w:szCs w:val="20"/>
        </w:rPr>
        <w:t>een</w:t>
      </w:r>
      <w:r w:rsidRPr="00CB56CE">
        <w:rPr>
          <w:spacing w:val="-1"/>
          <w:sz w:val="20"/>
          <w:szCs w:val="20"/>
        </w:rPr>
        <w:t xml:space="preserve"> </w:t>
      </w:r>
      <w:r w:rsidRPr="00CB56CE">
        <w:rPr>
          <w:sz w:val="20"/>
          <w:szCs w:val="20"/>
        </w:rPr>
        <w:t>samenleving</w:t>
      </w:r>
      <w:r w:rsidRPr="00CB56CE">
        <w:rPr>
          <w:spacing w:val="-4"/>
          <w:sz w:val="20"/>
          <w:szCs w:val="20"/>
        </w:rPr>
        <w:t xml:space="preserve"> </w:t>
      </w:r>
      <w:r w:rsidRPr="00CB56CE">
        <w:rPr>
          <w:sz w:val="20"/>
          <w:szCs w:val="20"/>
        </w:rPr>
        <w:t>die</w:t>
      </w:r>
      <w:r w:rsidRPr="00CB56CE">
        <w:rPr>
          <w:spacing w:val="-5"/>
          <w:sz w:val="20"/>
          <w:szCs w:val="20"/>
        </w:rPr>
        <w:t xml:space="preserve"> </w:t>
      </w:r>
      <w:r w:rsidRPr="00CB56CE">
        <w:rPr>
          <w:sz w:val="20"/>
          <w:szCs w:val="20"/>
        </w:rPr>
        <w:t>ieders</w:t>
      </w:r>
      <w:r w:rsidRPr="00CB56CE">
        <w:rPr>
          <w:spacing w:val="-3"/>
          <w:sz w:val="20"/>
          <w:szCs w:val="20"/>
        </w:rPr>
        <w:t xml:space="preserve"> </w:t>
      </w:r>
      <w:r w:rsidRPr="00CB56CE">
        <w:rPr>
          <w:sz w:val="20"/>
          <w:szCs w:val="20"/>
        </w:rPr>
        <w:t>unieke</w:t>
      </w:r>
      <w:r w:rsidRPr="00CB56CE">
        <w:rPr>
          <w:spacing w:val="-3"/>
          <w:sz w:val="20"/>
          <w:szCs w:val="20"/>
        </w:rPr>
        <w:t xml:space="preserve"> </w:t>
      </w:r>
      <w:r w:rsidRPr="00CB56CE">
        <w:rPr>
          <w:sz w:val="20"/>
          <w:szCs w:val="20"/>
        </w:rPr>
        <w:t>en</w:t>
      </w:r>
      <w:r w:rsidRPr="00CB56CE">
        <w:rPr>
          <w:spacing w:val="-6"/>
          <w:sz w:val="20"/>
          <w:szCs w:val="20"/>
        </w:rPr>
        <w:t xml:space="preserve"> </w:t>
      </w:r>
      <w:r w:rsidRPr="00CB56CE">
        <w:rPr>
          <w:sz w:val="20"/>
          <w:szCs w:val="20"/>
        </w:rPr>
        <w:t>onvervangbare</w:t>
      </w:r>
      <w:r w:rsidRPr="00CB56CE">
        <w:rPr>
          <w:spacing w:val="-3"/>
          <w:sz w:val="20"/>
          <w:szCs w:val="20"/>
        </w:rPr>
        <w:t xml:space="preserve"> </w:t>
      </w:r>
      <w:r w:rsidRPr="00CB56CE">
        <w:rPr>
          <w:sz w:val="20"/>
          <w:szCs w:val="20"/>
        </w:rPr>
        <w:t xml:space="preserve">waarde </w:t>
      </w:r>
      <w:r w:rsidRPr="00CB56CE">
        <w:rPr>
          <w:spacing w:val="-2"/>
          <w:sz w:val="20"/>
          <w:szCs w:val="20"/>
        </w:rPr>
        <w:t>respecteert.</w:t>
      </w:r>
    </w:p>
    <w:p w14:paraId="6D3A9BE1" w14:textId="77777777" w:rsidR="00BB21B8" w:rsidRPr="00CB56CE" w:rsidRDefault="009B6AC7" w:rsidP="0050757D">
      <w:pPr>
        <w:pStyle w:val="Lijstalinea"/>
        <w:numPr>
          <w:ilvl w:val="0"/>
          <w:numId w:val="2"/>
        </w:numPr>
        <w:tabs>
          <w:tab w:val="left" w:pos="442"/>
        </w:tabs>
        <w:spacing w:before="3" w:line="237" w:lineRule="auto"/>
        <w:ind w:right="784" w:firstLine="0"/>
        <w:rPr>
          <w:sz w:val="20"/>
          <w:szCs w:val="20"/>
        </w:rPr>
      </w:pPr>
      <w:r w:rsidRPr="00CB56CE">
        <w:rPr>
          <w:sz w:val="20"/>
          <w:szCs w:val="20"/>
        </w:rPr>
        <w:t>Mensen</w:t>
      </w:r>
      <w:r w:rsidRPr="00CB56CE">
        <w:rPr>
          <w:spacing w:val="-2"/>
          <w:sz w:val="20"/>
          <w:szCs w:val="20"/>
        </w:rPr>
        <w:t xml:space="preserve"> </w:t>
      </w:r>
      <w:r w:rsidRPr="00CB56CE">
        <w:rPr>
          <w:sz w:val="20"/>
          <w:szCs w:val="20"/>
        </w:rPr>
        <w:t>moeten</w:t>
      </w:r>
      <w:r w:rsidRPr="00CB56CE">
        <w:rPr>
          <w:spacing w:val="-5"/>
          <w:sz w:val="20"/>
          <w:szCs w:val="20"/>
        </w:rPr>
        <w:t xml:space="preserve"> </w:t>
      </w:r>
      <w:r w:rsidRPr="00CB56CE">
        <w:rPr>
          <w:sz w:val="20"/>
          <w:szCs w:val="20"/>
        </w:rPr>
        <w:t>werken</w:t>
      </w:r>
      <w:r w:rsidRPr="00CB56CE">
        <w:rPr>
          <w:spacing w:val="-3"/>
          <w:sz w:val="20"/>
          <w:szCs w:val="20"/>
        </w:rPr>
        <w:t xml:space="preserve"> </w:t>
      </w:r>
      <w:r w:rsidRPr="00CB56CE">
        <w:rPr>
          <w:sz w:val="20"/>
          <w:szCs w:val="20"/>
        </w:rPr>
        <w:t>aan</w:t>
      </w:r>
      <w:r w:rsidRPr="00CB56CE">
        <w:rPr>
          <w:spacing w:val="-2"/>
          <w:sz w:val="20"/>
          <w:szCs w:val="20"/>
        </w:rPr>
        <w:t xml:space="preserve"> </w:t>
      </w:r>
      <w:r w:rsidRPr="00CB56CE">
        <w:rPr>
          <w:sz w:val="20"/>
          <w:szCs w:val="20"/>
        </w:rPr>
        <w:t>een</w:t>
      </w:r>
      <w:r w:rsidRPr="00CB56CE">
        <w:rPr>
          <w:spacing w:val="-3"/>
          <w:sz w:val="20"/>
          <w:szCs w:val="20"/>
        </w:rPr>
        <w:t xml:space="preserve"> </w:t>
      </w:r>
      <w:r w:rsidRPr="00CB56CE">
        <w:rPr>
          <w:sz w:val="20"/>
          <w:szCs w:val="20"/>
        </w:rPr>
        <w:t>samenleving</w:t>
      </w:r>
      <w:r w:rsidRPr="00CB56CE">
        <w:rPr>
          <w:spacing w:val="-3"/>
          <w:sz w:val="20"/>
          <w:szCs w:val="20"/>
        </w:rPr>
        <w:t xml:space="preserve"> </w:t>
      </w:r>
      <w:r w:rsidRPr="00CB56CE">
        <w:rPr>
          <w:sz w:val="20"/>
          <w:szCs w:val="20"/>
        </w:rPr>
        <w:t>die</w:t>
      </w:r>
      <w:r w:rsidRPr="00CB56CE">
        <w:rPr>
          <w:spacing w:val="-4"/>
          <w:sz w:val="20"/>
          <w:szCs w:val="20"/>
        </w:rPr>
        <w:t xml:space="preserve"> </w:t>
      </w:r>
      <w:r w:rsidRPr="00CB56CE">
        <w:rPr>
          <w:sz w:val="20"/>
          <w:szCs w:val="20"/>
        </w:rPr>
        <w:t>ruimte</w:t>
      </w:r>
      <w:r w:rsidRPr="00CB56CE">
        <w:rPr>
          <w:spacing w:val="-4"/>
          <w:sz w:val="20"/>
          <w:szCs w:val="20"/>
        </w:rPr>
        <w:t xml:space="preserve"> </w:t>
      </w:r>
      <w:r w:rsidRPr="00CB56CE">
        <w:rPr>
          <w:sz w:val="20"/>
          <w:szCs w:val="20"/>
        </w:rPr>
        <w:t>en</w:t>
      </w:r>
      <w:r w:rsidRPr="00CB56CE">
        <w:rPr>
          <w:spacing w:val="-3"/>
          <w:sz w:val="20"/>
          <w:szCs w:val="20"/>
        </w:rPr>
        <w:t xml:space="preserve"> </w:t>
      </w:r>
      <w:r w:rsidRPr="00CB56CE">
        <w:rPr>
          <w:sz w:val="20"/>
          <w:szCs w:val="20"/>
        </w:rPr>
        <w:t>stimulansen</w:t>
      </w:r>
      <w:r w:rsidRPr="00CB56CE">
        <w:rPr>
          <w:spacing w:val="-5"/>
          <w:sz w:val="20"/>
          <w:szCs w:val="20"/>
        </w:rPr>
        <w:t xml:space="preserve"> </w:t>
      </w:r>
      <w:r w:rsidRPr="00CB56CE">
        <w:rPr>
          <w:sz w:val="20"/>
          <w:szCs w:val="20"/>
        </w:rPr>
        <w:t>biedt</w:t>
      </w:r>
      <w:r w:rsidRPr="00CB56CE">
        <w:rPr>
          <w:spacing w:val="-2"/>
          <w:sz w:val="20"/>
          <w:szCs w:val="20"/>
        </w:rPr>
        <w:t xml:space="preserve"> </w:t>
      </w:r>
      <w:r w:rsidRPr="00CB56CE">
        <w:rPr>
          <w:sz w:val="20"/>
          <w:szCs w:val="20"/>
        </w:rPr>
        <w:t>voor</w:t>
      </w:r>
      <w:r w:rsidRPr="00CB56CE">
        <w:rPr>
          <w:spacing w:val="-2"/>
          <w:sz w:val="20"/>
          <w:szCs w:val="20"/>
        </w:rPr>
        <w:t xml:space="preserve"> </w:t>
      </w:r>
      <w:r w:rsidRPr="00CB56CE">
        <w:rPr>
          <w:sz w:val="20"/>
          <w:szCs w:val="20"/>
        </w:rPr>
        <w:t xml:space="preserve">ieders </w:t>
      </w:r>
      <w:r w:rsidRPr="00CB56CE">
        <w:rPr>
          <w:spacing w:val="-2"/>
          <w:sz w:val="20"/>
          <w:szCs w:val="20"/>
        </w:rPr>
        <w:t>identiteitsontwikkeling.</w:t>
      </w:r>
    </w:p>
    <w:p w14:paraId="6D3A9BE2" w14:textId="77777777" w:rsidR="00BB21B8" w:rsidRPr="00CB56CE" w:rsidRDefault="009B6AC7" w:rsidP="0050757D">
      <w:pPr>
        <w:pStyle w:val="Lijstalinea"/>
        <w:numPr>
          <w:ilvl w:val="0"/>
          <w:numId w:val="2"/>
        </w:numPr>
        <w:tabs>
          <w:tab w:val="left" w:pos="442"/>
        </w:tabs>
        <w:spacing w:before="1"/>
        <w:ind w:right="413" w:firstLine="0"/>
        <w:rPr>
          <w:sz w:val="20"/>
          <w:szCs w:val="20"/>
        </w:rPr>
      </w:pPr>
      <w:r w:rsidRPr="00CB56CE">
        <w:rPr>
          <w:sz w:val="20"/>
          <w:szCs w:val="20"/>
        </w:rPr>
        <w:t>Mensen</w:t>
      </w:r>
      <w:r w:rsidRPr="00CB56CE">
        <w:rPr>
          <w:spacing w:val="-3"/>
          <w:sz w:val="20"/>
          <w:szCs w:val="20"/>
        </w:rPr>
        <w:t xml:space="preserve"> </w:t>
      </w:r>
      <w:r w:rsidRPr="00CB56CE">
        <w:rPr>
          <w:sz w:val="20"/>
          <w:szCs w:val="20"/>
        </w:rPr>
        <w:t>moeten</w:t>
      </w:r>
      <w:r w:rsidRPr="00CB56CE">
        <w:rPr>
          <w:spacing w:val="-6"/>
          <w:sz w:val="20"/>
          <w:szCs w:val="20"/>
        </w:rPr>
        <w:t xml:space="preserve"> </w:t>
      </w:r>
      <w:r w:rsidRPr="00CB56CE">
        <w:rPr>
          <w:sz w:val="20"/>
          <w:szCs w:val="20"/>
        </w:rPr>
        <w:t>werken</w:t>
      </w:r>
      <w:r w:rsidRPr="00CB56CE">
        <w:rPr>
          <w:spacing w:val="-4"/>
          <w:sz w:val="20"/>
          <w:szCs w:val="20"/>
        </w:rPr>
        <w:t xml:space="preserve"> </w:t>
      </w:r>
      <w:r w:rsidRPr="00CB56CE">
        <w:rPr>
          <w:sz w:val="20"/>
          <w:szCs w:val="20"/>
        </w:rPr>
        <w:t>aan</w:t>
      </w:r>
      <w:r w:rsidRPr="00CB56CE">
        <w:rPr>
          <w:spacing w:val="-3"/>
          <w:sz w:val="20"/>
          <w:szCs w:val="20"/>
        </w:rPr>
        <w:t xml:space="preserve"> </w:t>
      </w:r>
      <w:r w:rsidRPr="00CB56CE">
        <w:rPr>
          <w:sz w:val="20"/>
          <w:szCs w:val="20"/>
        </w:rPr>
        <w:t>een</w:t>
      </w:r>
      <w:r w:rsidRPr="00CB56CE">
        <w:rPr>
          <w:spacing w:val="-4"/>
          <w:sz w:val="20"/>
          <w:szCs w:val="20"/>
        </w:rPr>
        <w:t xml:space="preserve"> </w:t>
      </w:r>
      <w:r w:rsidRPr="00CB56CE">
        <w:rPr>
          <w:sz w:val="20"/>
          <w:szCs w:val="20"/>
        </w:rPr>
        <w:t>samenleving</w:t>
      </w:r>
      <w:r w:rsidRPr="00CB56CE">
        <w:rPr>
          <w:spacing w:val="-6"/>
          <w:sz w:val="20"/>
          <w:szCs w:val="20"/>
        </w:rPr>
        <w:t xml:space="preserve"> </w:t>
      </w:r>
      <w:r w:rsidRPr="00CB56CE">
        <w:rPr>
          <w:sz w:val="20"/>
          <w:szCs w:val="20"/>
        </w:rPr>
        <w:t>waarin</w:t>
      </w:r>
      <w:r w:rsidRPr="00CB56CE">
        <w:rPr>
          <w:spacing w:val="-4"/>
          <w:sz w:val="20"/>
          <w:szCs w:val="20"/>
        </w:rPr>
        <w:t xml:space="preserve"> </w:t>
      </w:r>
      <w:r w:rsidRPr="00CB56CE">
        <w:rPr>
          <w:sz w:val="20"/>
          <w:szCs w:val="20"/>
        </w:rPr>
        <w:t>rechtvaardig,</w:t>
      </w:r>
      <w:r w:rsidRPr="00CB56CE">
        <w:rPr>
          <w:spacing w:val="-3"/>
          <w:sz w:val="20"/>
          <w:szCs w:val="20"/>
        </w:rPr>
        <w:t xml:space="preserve"> </w:t>
      </w:r>
      <w:r w:rsidRPr="00CB56CE">
        <w:rPr>
          <w:sz w:val="20"/>
          <w:szCs w:val="20"/>
        </w:rPr>
        <w:t>vreedzaam en</w:t>
      </w:r>
      <w:r w:rsidRPr="00CB56CE">
        <w:rPr>
          <w:spacing w:val="-6"/>
          <w:sz w:val="20"/>
          <w:szCs w:val="20"/>
        </w:rPr>
        <w:t xml:space="preserve"> </w:t>
      </w:r>
      <w:r w:rsidRPr="00CB56CE">
        <w:rPr>
          <w:sz w:val="20"/>
          <w:szCs w:val="20"/>
        </w:rPr>
        <w:t>constructief met verschillen en veranderingen wordt omgegaan.</w:t>
      </w:r>
    </w:p>
    <w:p w14:paraId="6D3A9BE3" w14:textId="77777777" w:rsidR="00BB21B8" w:rsidRPr="00CB56CE" w:rsidRDefault="009B6AC7" w:rsidP="0050757D">
      <w:pPr>
        <w:pStyle w:val="Lijstalinea"/>
        <w:numPr>
          <w:ilvl w:val="0"/>
          <w:numId w:val="2"/>
        </w:numPr>
        <w:tabs>
          <w:tab w:val="left" w:pos="442"/>
        </w:tabs>
        <w:spacing w:before="1"/>
        <w:ind w:right="1352" w:firstLine="0"/>
        <w:rPr>
          <w:sz w:val="20"/>
          <w:szCs w:val="20"/>
        </w:rPr>
      </w:pPr>
      <w:r w:rsidRPr="00CB56CE">
        <w:rPr>
          <w:sz w:val="20"/>
          <w:szCs w:val="20"/>
        </w:rPr>
        <w:t>Mensen</w:t>
      </w:r>
      <w:r w:rsidRPr="00CB56CE">
        <w:rPr>
          <w:spacing w:val="-3"/>
          <w:sz w:val="20"/>
          <w:szCs w:val="20"/>
        </w:rPr>
        <w:t xml:space="preserve"> </w:t>
      </w:r>
      <w:r w:rsidRPr="00CB56CE">
        <w:rPr>
          <w:sz w:val="20"/>
          <w:szCs w:val="20"/>
        </w:rPr>
        <w:t>moeten</w:t>
      </w:r>
      <w:r w:rsidRPr="00CB56CE">
        <w:rPr>
          <w:spacing w:val="-6"/>
          <w:sz w:val="20"/>
          <w:szCs w:val="20"/>
        </w:rPr>
        <w:t xml:space="preserve"> </w:t>
      </w:r>
      <w:r w:rsidRPr="00CB56CE">
        <w:rPr>
          <w:sz w:val="20"/>
          <w:szCs w:val="20"/>
        </w:rPr>
        <w:t>werken</w:t>
      </w:r>
      <w:r w:rsidRPr="00CB56CE">
        <w:rPr>
          <w:spacing w:val="-4"/>
          <w:sz w:val="20"/>
          <w:szCs w:val="20"/>
        </w:rPr>
        <w:t xml:space="preserve"> </w:t>
      </w:r>
      <w:r w:rsidRPr="00CB56CE">
        <w:rPr>
          <w:sz w:val="20"/>
          <w:szCs w:val="20"/>
        </w:rPr>
        <w:t>aan</w:t>
      </w:r>
      <w:r w:rsidRPr="00CB56CE">
        <w:rPr>
          <w:spacing w:val="-3"/>
          <w:sz w:val="20"/>
          <w:szCs w:val="20"/>
        </w:rPr>
        <w:t xml:space="preserve"> </w:t>
      </w:r>
      <w:r w:rsidRPr="00CB56CE">
        <w:rPr>
          <w:sz w:val="20"/>
          <w:szCs w:val="20"/>
        </w:rPr>
        <w:t>een</w:t>
      </w:r>
      <w:r w:rsidRPr="00CB56CE">
        <w:rPr>
          <w:spacing w:val="-4"/>
          <w:sz w:val="20"/>
          <w:szCs w:val="20"/>
        </w:rPr>
        <w:t xml:space="preserve"> </w:t>
      </w:r>
      <w:r w:rsidRPr="00CB56CE">
        <w:rPr>
          <w:sz w:val="20"/>
          <w:szCs w:val="20"/>
        </w:rPr>
        <w:t>samenleving</w:t>
      </w:r>
      <w:r w:rsidRPr="00CB56CE">
        <w:rPr>
          <w:spacing w:val="-4"/>
          <w:sz w:val="20"/>
          <w:szCs w:val="20"/>
        </w:rPr>
        <w:t xml:space="preserve"> </w:t>
      </w:r>
      <w:r w:rsidRPr="00CB56CE">
        <w:rPr>
          <w:sz w:val="20"/>
          <w:szCs w:val="20"/>
        </w:rPr>
        <w:t>die</w:t>
      </w:r>
      <w:r w:rsidRPr="00CB56CE">
        <w:rPr>
          <w:spacing w:val="-5"/>
          <w:sz w:val="20"/>
          <w:szCs w:val="20"/>
        </w:rPr>
        <w:t xml:space="preserve"> </w:t>
      </w:r>
      <w:r w:rsidRPr="00CB56CE">
        <w:rPr>
          <w:sz w:val="20"/>
          <w:szCs w:val="20"/>
        </w:rPr>
        <w:t>respectvol</w:t>
      </w:r>
      <w:r w:rsidRPr="00CB56CE">
        <w:rPr>
          <w:spacing w:val="-3"/>
          <w:sz w:val="20"/>
          <w:szCs w:val="20"/>
        </w:rPr>
        <w:t xml:space="preserve"> </w:t>
      </w:r>
      <w:r w:rsidRPr="00CB56CE">
        <w:rPr>
          <w:sz w:val="20"/>
          <w:szCs w:val="20"/>
        </w:rPr>
        <w:t>en</w:t>
      </w:r>
      <w:r w:rsidRPr="00CB56CE">
        <w:rPr>
          <w:spacing w:val="-3"/>
          <w:sz w:val="20"/>
          <w:szCs w:val="20"/>
        </w:rPr>
        <w:t xml:space="preserve"> </w:t>
      </w:r>
      <w:r w:rsidRPr="00CB56CE">
        <w:rPr>
          <w:sz w:val="20"/>
          <w:szCs w:val="20"/>
        </w:rPr>
        <w:t>zorgvuldig</w:t>
      </w:r>
      <w:r w:rsidRPr="00CB56CE">
        <w:rPr>
          <w:spacing w:val="-4"/>
          <w:sz w:val="20"/>
          <w:szCs w:val="20"/>
        </w:rPr>
        <w:t xml:space="preserve"> </w:t>
      </w:r>
      <w:r w:rsidRPr="00CB56CE">
        <w:rPr>
          <w:sz w:val="20"/>
          <w:szCs w:val="20"/>
        </w:rPr>
        <w:t>aarde</w:t>
      </w:r>
      <w:r w:rsidRPr="00CB56CE">
        <w:rPr>
          <w:spacing w:val="-3"/>
          <w:sz w:val="20"/>
          <w:szCs w:val="20"/>
        </w:rPr>
        <w:t xml:space="preserve"> </w:t>
      </w:r>
      <w:r w:rsidRPr="00CB56CE">
        <w:rPr>
          <w:sz w:val="20"/>
          <w:szCs w:val="20"/>
        </w:rPr>
        <w:t>en wereldruimte beheert.</w:t>
      </w:r>
    </w:p>
    <w:p w14:paraId="6D3A9BE4" w14:textId="77777777" w:rsidR="00BB21B8" w:rsidRPr="00CB56CE" w:rsidRDefault="009B6AC7" w:rsidP="0050757D">
      <w:pPr>
        <w:pStyle w:val="Lijstalinea"/>
        <w:numPr>
          <w:ilvl w:val="0"/>
          <w:numId w:val="1"/>
        </w:numPr>
        <w:tabs>
          <w:tab w:val="left" w:pos="442"/>
        </w:tabs>
        <w:spacing w:before="1"/>
        <w:ind w:right="572" w:firstLine="0"/>
        <w:rPr>
          <w:sz w:val="20"/>
          <w:szCs w:val="20"/>
        </w:rPr>
      </w:pPr>
      <w:r w:rsidRPr="00CB56CE">
        <w:rPr>
          <w:sz w:val="20"/>
          <w:szCs w:val="20"/>
        </w:rPr>
        <w:t>Mensen</w:t>
      </w:r>
      <w:r w:rsidRPr="00CB56CE">
        <w:rPr>
          <w:spacing w:val="-2"/>
          <w:sz w:val="20"/>
          <w:szCs w:val="20"/>
        </w:rPr>
        <w:t xml:space="preserve"> </w:t>
      </w:r>
      <w:r w:rsidRPr="00CB56CE">
        <w:rPr>
          <w:sz w:val="20"/>
          <w:szCs w:val="20"/>
        </w:rPr>
        <w:t>moeten</w:t>
      </w:r>
      <w:r w:rsidRPr="00CB56CE">
        <w:rPr>
          <w:spacing w:val="-5"/>
          <w:sz w:val="20"/>
          <w:szCs w:val="20"/>
        </w:rPr>
        <w:t xml:space="preserve"> </w:t>
      </w:r>
      <w:r w:rsidRPr="00CB56CE">
        <w:rPr>
          <w:sz w:val="20"/>
          <w:szCs w:val="20"/>
        </w:rPr>
        <w:t>werken</w:t>
      </w:r>
      <w:r w:rsidRPr="00CB56CE">
        <w:rPr>
          <w:spacing w:val="-3"/>
          <w:sz w:val="20"/>
          <w:szCs w:val="20"/>
        </w:rPr>
        <w:t xml:space="preserve"> </w:t>
      </w:r>
      <w:r w:rsidRPr="00CB56CE">
        <w:rPr>
          <w:sz w:val="20"/>
          <w:szCs w:val="20"/>
        </w:rPr>
        <w:t>aan</w:t>
      </w:r>
      <w:r w:rsidRPr="00CB56CE">
        <w:rPr>
          <w:spacing w:val="-2"/>
          <w:sz w:val="20"/>
          <w:szCs w:val="20"/>
        </w:rPr>
        <w:t xml:space="preserve"> </w:t>
      </w:r>
      <w:r w:rsidRPr="00CB56CE">
        <w:rPr>
          <w:sz w:val="20"/>
          <w:szCs w:val="20"/>
        </w:rPr>
        <w:t>een</w:t>
      </w:r>
      <w:r w:rsidRPr="00CB56CE">
        <w:rPr>
          <w:spacing w:val="-3"/>
          <w:sz w:val="20"/>
          <w:szCs w:val="20"/>
        </w:rPr>
        <w:t xml:space="preserve"> </w:t>
      </w:r>
      <w:r w:rsidRPr="00CB56CE">
        <w:rPr>
          <w:sz w:val="20"/>
          <w:szCs w:val="20"/>
        </w:rPr>
        <w:t>samenleving</w:t>
      </w:r>
      <w:r w:rsidRPr="00CB56CE">
        <w:rPr>
          <w:spacing w:val="-3"/>
          <w:sz w:val="20"/>
          <w:szCs w:val="20"/>
        </w:rPr>
        <w:t xml:space="preserve"> </w:t>
      </w:r>
      <w:r w:rsidRPr="00CB56CE">
        <w:rPr>
          <w:sz w:val="20"/>
          <w:szCs w:val="20"/>
        </w:rPr>
        <w:t>die</w:t>
      </w:r>
      <w:r w:rsidRPr="00CB56CE">
        <w:rPr>
          <w:spacing w:val="-4"/>
          <w:sz w:val="20"/>
          <w:szCs w:val="20"/>
        </w:rPr>
        <w:t xml:space="preserve"> </w:t>
      </w:r>
      <w:r w:rsidRPr="00CB56CE">
        <w:rPr>
          <w:sz w:val="20"/>
          <w:szCs w:val="20"/>
        </w:rPr>
        <w:t>de</w:t>
      </w:r>
      <w:r w:rsidRPr="00CB56CE">
        <w:rPr>
          <w:spacing w:val="-2"/>
          <w:sz w:val="20"/>
          <w:szCs w:val="20"/>
        </w:rPr>
        <w:t xml:space="preserve"> </w:t>
      </w:r>
      <w:r w:rsidRPr="00CB56CE">
        <w:rPr>
          <w:sz w:val="20"/>
          <w:szCs w:val="20"/>
        </w:rPr>
        <w:t>natuurlijke</w:t>
      </w:r>
      <w:r w:rsidRPr="00CB56CE">
        <w:rPr>
          <w:spacing w:val="-4"/>
          <w:sz w:val="20"/>
          <w:szCs w:val="20"/>
        </w:rPr>
        <w:t xml:space="preserve"> </w:t>
      </w:r>
      <w:r w:rsidRPr="00CB56CE">
        <w:rPr>
          <w:sz w:val="20"/>
          <w:szCs w:val="20"/>
        </w:rPr>
        <w:t>en</w:t>
      </w:r>
      <w:r w:rsidRPr="00CB56CE">
        <w:rPr>
          <w:spacing w:val="-2"/>
          <w:sz w:val="20"/>
          <w:szCs w:val="20"/>
        </w:rPr>
        <w:t xml:space="preserve"> </w:t>
      </w:r>
      <w:r w:rsidRPr="00CB56CE">
        <w:rPr>
          <w:sz w:val="20"/>
          <w:szCs w:val="20"/>
        </w:rPr>
        <w:t>culturele</w:t>
      </w:r>
      <w:r w:rsidRPr="00CB56CE">
        <w:rPr>
          <w:spacing w:val="-4"/>
          <w:sz w:val="20"/>
          <w:szCs w:val="20"/>
        </w:rPr>
        <w:t xml:space="preserve"> </w:t>
      </w:r>
      <w:r w:rsidRPr="00CB56CE">
        <w:rPr>
          <w:sz w:val="20"/>
          <w:szCs w:val="20"/>
        </w:rPr>
        <w:t>hulpbronnen</w:t>
      </w:r>
      <w:r w:rsidRPr="00CB56CE">
        <w:rPr>
          <w:spacing w:val="-2"/>
          <w:sz w:val="20"/>
          <w:szCs w:val="20"/>
        </w:rPr>
        <w:t xml:space="preserve"> </w:t>
      </w:r>
      <w:r w:rsidRPr="00CB56CE">
        <w:rPr>
          <w:sz w:val="20"/>
          <w:szCs w:val="20"/>
        </w:rPr>
        <w:t>in verantwoordelijkheid voor toekomstige generaties gebruikt.</w:t>
      </w:r>
    </w:p>
    <w:p w14:paraId="6D3A9BE5" w14:textId="77777777" w:rsidR="00BB21B8" w:rsidRPr="00CB56CE" w:rsidRDefault="009B6AC7" w:rsidP="0050757D">
      <w:pPr>
        <w:pStyle w:val="Lijstalinea"/>
        <w:numPr>
          <w:ilvl w:val="0"/>
          <w:numId w:val="1"/>
        </w:numPr>
        <w:tabs>
          <w:tab w:val="left" w:pos="442"/>
        </w:tabs>
        <w:ind w:right="264" w:firstLine="0"/>
        <w:rPr>
          <w:sz w:val="20"/>
          <w:szCs w:val="20"/>
        </w:rPr>
      </w:pPr>
      <w:r w:rsidRPr="00CB56CE">
        <w:rPr>
          <w:sz w:val="20"/>
          <w:szCs w:val="20"/>
        </w:rPr>
        <w:t>De</w:t>
      </w:r>
      <w:r w:rsidRPr="00CB56CE">
        <w:rPr>
          <w:spacing w:val="-4"/>
          <w:sz w:val="20"/>
          <w:szCs w:val="20"/>
        </w:rPr>
        <w:t xml:space="preserve"> </w:t>
      </w:r>
      <w:r w:rsidRPr="00CB56CE">
        <w:rPr>
          <w:sz w:val="20"/>
          <w:szCs w:val="20"/>
        </w:rPr>
        <w:t>school</w:t>
      </w:r>
      <w:r w:rsidRPr="00CB56CE">
        <w:rPr>
          <w:spacing w:val="-2"/>
          <w:sz w:val="20"/>
          <w:szCs w:val="20"/>
        </w:rPr>
        <w:t xml:space="preserve"> </w:t>
      </w:r>
      <w:r w:rsidRPr="00CB56CE">
        <w:rPr>
          <w:sz w:val="20"/>
          <w:szCs w:val="20"/>
        </w:rPr>
        <w:t>is</w:t>
      </w:r>
      <w:r w:rsidRPr="00CB56CE">
        <w:rPr>
          <w:spacing w:val="-5"/>
          <w:sz w:val="20"/>
          <w:szCs w:val="20"/>
        </w:rPr>
        <w:t xml:space="preserve"> </w:t>
      </w:r>
      <w:r w:rsidRPr="00CB56CE">
        <w:rPr>
          <w:sz w:val="20"/>
          <w:szCs w:val="20"/>
        </w:rPr>
        <w:t>een</w:t>
      </w:r>
      <w:r w:rsidRPr="00CB56CE">
        <w:rPr>
          <w:spacing w:val="-5"/>
          <w:sz w:val="20"/>
          <w:szCs w:val="20"/>
        </w:rPr>
        <w:t xml:space="preserve"> </w:t>
      </w:r>
      <w:r w:rsidRPr="00CB56CE">
        <w:rPr>
          <w:sz w:val="20"/>
          <w:szCs w:val="20"/>
        </w:rPr>
        <w:t>relatief</w:t>
      </w:r>
      <w:r w:rsidRPr="00CB56CE">
        <w:rPr>
          <w:spacing w:val="-2"/>
          <w:sz w:val="20"/>
          <w:szCs w:val="20"/>
        </w:rPr>
        <w:t xml:space="preserve"> </w:t>
      </w:r>
      <w:r w:rsidRPr="00CB56CE">
        <w:rPr>
          <w:sz w:val="20"/>
          <w:szCs w:val="20"/>
        </w:rPr>
        <w:t>autonome</w:t>
      </w:r>
      <w:r w:rsidRPr="00CB56CE">
        <w:rPr>
          <w:spacing w:val="-2"/>
          <w:sz w:val="20"/>
          <w:szCs w:val="20"/>
        </w:rPr>
        <w:t xml:space="preserve"> </w:t>
      </w:r>
      <w:r w:rsidRPr="00CB56CE">
        <w:rPr>
          <w:sz w:val="20"/>
          <w:szCs w:val="20"/>
        </w:rPr>
        <w:t>coöperatieve</w:t>
      </w:r>
      <w:r w:rsidRPr="00CB56CE">
        <w:rPr>
          <w:spacing w:val="-4"/>
          <w:sz w:val="20"/>
          <w:szCs w:val="20"/>
        </w:rPr>
        <w:t xml:space="preserve"> </w:t>
      </w:r>
      <w:r w:rsidRPr="00CB56CE">
        <w:rPr>
          <w:sz w:val="20"/>
          <w:szCs w:val="20"/>
        </w:rPr>
        <w:t>organisatie</w:t>
      </w:r>
      <w:r w:rsidRPr="00CB56CE">
        <w:rPr>
          <w:spacing w:val="-4"/>
          <w:sz w:val="20"/>
          <w:szCs w:val="20"/>
        </w:rPr>
        <w:t xml:space="preserve"> </w:t>
      </w:r>
      <w:r w:rsidRPr="00CB56CE">
        <w:rPr>
          <w:sz w:val="20"/>
          <w:szCs w:val="20"/>
        </w:rPr>
        <w:t>van</w:t>
      </w:r>
      <w:r w:rsidRPr="00CB56CE">
        <w:rPr>
          <w:spacing w:val="-3"/>
          <w:sz w:val="20"/>
          <w:szCs w:val="20"/>
        </w:rPr>
        <w:t xml:space="preserve"> </w:t>
      </w:r>
      <w:r w:rsidRPr="00CB56CE">
        <w:rPr>
          <w:sz w:val="20"/>
          <w:szCs w:val="20"/>
        </w:rPr>
        <w:t>betrokkenen.</w:t>
      </w:r>
      <w:r w:rsidRPr="00CB56CE">
        <w:rPr>
          <w:spacing w:val="-2"/>
          <w:sz w:val="20"/>
          <w:szCs w:val="20"/>
        </w:rPr>
        <w:t xml:space="preserve"> </w:t>
      </w:r>
      <w:r w:rsidRPr="00CB56CE">
        <w:rPr>
          <w:sz w:val="20"/>
          <w:szCs w:val="20"/>
        </w:rPr>
        <w:t>Ze</w:t>
      </w:r>
      <w:r w:rsidRPr="00CB56CE">
        <w:rPr>
          <w:spacing w:val="-2"/>
          <w:sz w:val="20"/>
          <w:szCs w:val="20"/>
        </w:rPr>
        <w:t xml:space="preserve"> </w:t>
      </w:r>
      <w:r w:rsidRPr="00CB56CE">
        <w:rPr>
          <w:sz w:val="20"/>
          <w:szCs w:val="20"/>
        </w:rPr>
        <w:t>wordt</w:t>
      </w:r>
      <w:r w:rsidRPr="00CB56CE">
        <w:rPr>
          <w:spacing w:val="-2"/>
          <w:sz w:val="20"/>
          <w:szCs w:val="20"/>
        </w:rPr>
        <w:t xml:space="preserve"> </w:t>
      </w:r>
      <w:r w:rsidRPr="00CB56CE">
        <w:rPr>
          <w:sz w:val="20"/>
          <w:szCs w:val="20"/>
        </w:rPr>
        <w:t>door</w:t>
      </w:r>
      <w:r w:rsidRPr="00CB56CE">
        <w:rPr>
          <w:spacing w:val="-2"/>
          <w:sz w:val="20"/>
          <w:szCs w:val="20"/>
        </w:rPr>
        <w:t xml:space="preserve"> </w:t>
      </w:r>
      <w:r w:rsidRPr="00CB56CE">
        <w:rPr>
          <w:sz w:val="20"/>
          <w:szCs w:val="20"/>
        </w:rPr>
        <w:t>de maatschappij beïnvloed en heeft er zelf ook invloed op.</w:t>
      </w:r>
    </w:p>
    <w:p w14:paraId="6D3A9BE6" w14:textId="77777777" w:rsidR="00BB21B8" w:rsidRPr="00CB56CE" w:rsidRDefault="009B6AC7" w:rsidP="0050757D">
      <w:pPr>
        <w:pStyle w:val="Lijstalinea"/>
        <w:numPr>
          <w:ilvl w:val="0"/>
          <w:numId w:val="1"/>
        </w:numPr>
        <w:tabs>
          <w:tab w:val="left" w:pos="445"/>
        </w:tabs>
        <w:ind w:right="1220" w:firstLine="0"/>
        <w:rPr>
          <w:sz w:val="20"/>
          <w:szCs w:val="20"/>
        </w:rPr>
      </w:pPr>
      <w:r w:rsidRPr="00CB56CE">
        <w:rPr>
          <w:sz w:val="20"/>
          <w:szCs w:val="20"/>
        </w:rPr>
        <w:lastRenderedPageBreak/>
        <w:t>In</w:t>
      </w:r>
      <w:r w:rsidRPr="00CB56CE">
        <w:rPr>
          <w:spacing w:val="-3"/>
          <w:sz w:val="20"/>
          <w:szCs w:val="20"/>
        </w:rPr>
        <w:t xml:space="preserve"> </w:t>
      </w:r>
      <w:r w:rsidRPr="00CB56CE">
        <w:rPr>
          <w:sz w:val="20"/>
          <w:szCs w:val="20"/>
        </w:rPr>
        <w:t>de</w:t>
      </w:r>
      <w:r w:rsidRPr="00CB56CE">
        <w:rPr>
          <w:spacing w:val="-3"/>
          <w:sz w:val="20"/>
          <w:szCs w:val="20"/>
        </w:rPr>
        <w:t xml:space="preserve"> </w:t>
      </w:r>
      <w:r w:rsidRPr="00CB56CE">
        <w:rPr>
          <w:sz w:val="20"/>
          <w:szCs w:val="20"/>
        </w:rPr>
        <w:t>school</w:t>
      </w:r>
      <w:r w:rsidRPr="00CB56CE">
        <w:rPr>
          <w:spacing w:val="-1"/>
          <w:sz w:val="20"/>
          <w:szCs w:val="20"/>
        </w:rPr>
        <w:t xml:space="preserve"> </w:t>
      </w:r>
      <w:r w:rsidRPr="00CB56CE">
        <w:rPr>
          <w:sz w:val="20"/>
          <w:szCs w:val="20"/>
        </w:rPr>
        <w:t>hebben</w:t>
      </w:r>
      <w:r w:rsidRPr="00CB56CE">
        <w:rPr>
          <w:spacing w:val="-1"/>
          <w:sz w:val="20"/>
          <w:szCs w:val="20"/>
        </w:rPr>
        <w:t xml:space="preserve"> </w:t>
      </w:r>
      <w:r w:rsidRPr="00CB56CE">
        <w:rPr>
          <w:sz w:val="20"/>
          <w:szCs w:val="20"/>
        </w:rPr>
        <w:t>de</w:t>
      </w:r>
      <w:r w:rsidRPr="00CB56CE">
        <w:rPr>
          <w:spacing w:val="-4"/>
          <w:sz w:val="20"/>
          <w:szCs w:val="20"/>
        </w:rPr>
        <w:t xml:space="preserve"> </w:t>
      </w:r>
      <w:r w:rsidRPr="00CB56CE">
        <w:rPr>
          <w:sz w:val="20"/>
          <w:szCs w:val="20"/>
        </w:rPr>
        <w:t>volwassenen</w:t>
      </w:r>
      <w:r w:rsidRPr="00CB56CE">
        <w:rPr>
          <w:spacing w:val="-1"/>
          <w:sz w:val="20"/>
          <w:szCs w:val="20"/>
        </w:rPr>
        <w:t xml:space="preserve"> </w:t>
      </w:r>
      <w:r w:rsidRPr="00CB56CE">
        <w:rPr>
          <w:sz w:val="20"/>
          <w:szCs w:val="20"/>
        </w:rPr>
        <w:t>de</w:t>
      </w:r>
      <w:r w:rsidRPr="00CB56CE">
        <w:rPr>
          <w:spacing w:val="-4"/>
          <w:sz w:val="20"/>
          <w:szCs w:val="20"/>
        </w:rPr>
        <w:t xml:space="preserve"> </w:t>
      </w:r>
      <w:r w:rsidRPr="00CB56CE">
        <w:rPr>
          <w:sz w:val="20"/>
          <w:szCs w:val="20"/>
        </w:rPr>
        <w:t>taak</w:t>
      </w:r>
      <w:r w:rsidRPr="00CB56CE">
        <w:rPr>
          <w:spacing w:val="-4"/>
          <w:sz w:val="20"/>
          <w:szCs w:val="20"/>
        </w:rPr>
        <w:t xml:space="preserve"> </w:t>
      </w:r>
      <w:r w:rsidRPr="00CB56CE">
        <w:rPr>
          <w:sz w:val="20"/>
          <w:szCs w:val="20"/>
        </w:rPr>
        <w:t>de</w:t>
      </w:r>
      <w:r w:rsidRPr="00CB56CE">
        <w:rPr>
          <w:spacing w:val="-3"/>
          <w:sz w:val="20"/>
          <w:szCs w:val="20"/>
        </w:rPr>
        <w:t xml:space="preserve"> </w:t>
      </w:r>
      <w:r w:rsidRPr="00CB56CE">
        <w:rPr>
          <w:sz w:val="20"/>
          <w:szCs w:val="20"/>
        </w:rPr>
        <w:t>voorgaande</w:t>
      </w:r>
      <w:r w:rsidRPr="00CB56CE">
        <w:rPr>
          <w:spacing w:val="-1"/>
          <w:sz w:val="20"/>
          <w:szCs w:val="20"/>
        </w:rPr>
        <w:t xml:space="preserve"> </w:t>
      </w:r>
      <w:r w:rsidRPr="00CB56CE">
        <w:rPr>
          <w:sz w:val="20"/>
          <w:szCs w:val="20"/>
        </w:rPr>
        <w:t>uitspraken</w:t>
      </w:r>
      <w:r w:rsidRPr="00CB56CE">
        <w:rPr>
          <w:spacing w:val="-4"/>
          <w:sz w:val="20"/>
          <w:szCs w:val="20"/>
        </w:rPr>
        <w:t xml:space="preserve"> </w:t>
      </w:r>
      <w:r w:rsidRPr="00CB56CE">
        <w:rPr>
          <w:sz w:val="20"/>
          <w:szCs w:val="20"/>
        </w:rPr>
        <w:t>over</w:t>
      </w:r>
      <w:r w:rsidRPr="00CB56CE">
        <w:rPr>
          <w:spacing w:val="-3"/>
          <w:sz w:val="20"/>
          <w:szCs w:val="20"/>
        </w:rPr>
        <w:t xml:space="preserve"> </w:t>
      </w:r>
      <w:r w:rsidRPr="00CB56CE">
        <w:rPr>
          <w:sz w:val="20"/>
          <w:szCs w:val="20"/>
        </w:rPr>
        <w:t>mens</w:t>
      </w:r>
      <w:r w:rsidRPr="00CB56CE">
        <w:rPr>
          <w:spacing w:val="-4"/>
          <w:sz w:val="20"/>
          <w:szCs w:val="20"/>
        </w:rPr>
        <w:t xml:space="preserve"> </w:t>
      </w:r>
      <w:r w:rsidRPr="00CB56CE">
        <w:rPr>
          <w:sz w:val="20"/>
          <w:szCs w:val="20"/>
        </w:rPr>
        <w:t>en samenleving tot (ped)agogisch uitgangspunt voor hun handelen te maken.</w:t>
      </w:r>
    </w:p>
    <w:p w14:paraId="6D3A9BE7" w14:textId="77777777" w:rsidR="00BB21B8" w:rsidRPr="00CB56CE" w:rsidRDefault="009B6AC7" w:rsidP="0050757D">
      <w:pPr>
        <w:pStyle w:val="Lijstalinea"/>
        <w:numPr>
          <w:ilvl w:val="0"/>
          <w:numId w:val="1"/>
        </w:numPr>
        <w:tabs>
          <w:tab w:val="left" w:pos="445"/>
        </w:tabs>
        <w:ind w:right="137" w:firstLine="0"/>
        <w:rPr>
          <w:sz w:val="20"/>
          <w:szCs w:val="20"/>
        </w:rPr>
      </w:pPr>
      <w:r w:rsidRPr="00CB56CE">
        <w:rPr>
          <w:sz w:val="20"/>
          <w:szCs w:val="20"/>
        </w:rPr>
        <w:t>In</w:t>
      </w:r>
      <w:r w:rsidRPr="00CB56CE">
        <w:rPr>
          <w:spacing w:val="-3"/>
          <w:sz w:val="20"/>
          <w:szCs w:val="20"/>
        </w:rPr>
        <w:t xml:space="preserve"> </w:t>
      </w:r>
      <w:r w:rsidRPr="00CB56CE">
        <w:rPr>
          <w:sz w:val="20"/>
          <w:szCs w:val="20"/>
        </w:rPr>
        <w:t>de</w:t>
      </w:r>
      <w:r w:rsidRPr="00CB56CE">
        <w:rPr>
          <w:spacing w:val="-3"/>
          <w:sz w:val="20"/>
          <w:szCs w:val="20"/>
        </w:rPr>
        <w:t xml:space="preserve"> </w:t>
      </w:r>
      <w:r w:rsidRPr="00CB56CE">
        <w:rPr>
          <w:sz w:val="20"/>
          <w:szCs w:val="20"/>
        </w:rPr>
        <w:t>school</w:t>
      </w:r>
      <w:r w:rsidRPr="00CB56CE">
        <w:rPr>
          <w:spacing w:val="-3"/>
          <w:sz w:val="20"/>
          <w:szCs w:val="20"/>
        </w:rPr>
        <w:t xml:space="preserve"> </w:t>
      </w:r>
      <w:r w:rsidRPr="00CB56CE">
        <w:rPr>
          <w:sz w:val="20"/>
          <w:szCs w:val="20"/>
        </w:rPr>
        <w:t>wordt</w:t>
      </w:r>
      <w:r w:rsidRPr="00CB56CE">
        <w:rPr>
          <w:spacing w:val="-1"/>
          <w:sz w:val="20"/>
          <w:szCs w:val="20"/>
        </w:rPr>
        <w:t xml:space="preserve"> </w:t>
      </w:r>
      <w:r w:rsidRPr="00CB56CE">
        <w:rPr>
          <w:sz w:val="20"/>
          <w:szCs w:val="20"/>
        </w:rPr>
        <w:t>de</w:t>
      </w:r>
      <w:r w:rsidRPr="00CB56CE">
        <w:rPr>
          <w:spacing w:val="-3"/>
          <w:sz w:val="20"/>
          <w:szCs w:val="20"/>
        </w:rPr>
        <w:t xml:space="preserve"> </w:t>
      </w:r>
      <w:r w:rsidRPr="00CB56CE">
        <w:rPr>
          <w:sz w:val="20"/>
          <w:szCs w:val="20"/>
        </w:rPr>
        <w:t>leerstof</w:t>
      </w:r>
      <w:r w:rsidRPr="00CB56CE">
        <w:rPr>
          <w:spacing w:val="-1"/>
          <w:sz w:val="20"/>
          <w:szCs w:val="20"/>
        </w:rPr>
        <w:t xml:space="preserve"> </w:t>
      </w:r>
      <w:r w:rsidRPr="00CB56CE">
        <w:rPr>
          <w:sz w:val="20"/>
          <w:szCs w:val="20"/>
        </w:rPr>
        <w:t>zowel</w:t>
      </w:r>
      <w:r w:rsidRPr="00CB56CE">
        <w:rPr>
          <w:spacing w:val="-1"/>
          <w:sz w:val="20"/>
          <w:szCs w:val="20"/>
        </w:rPr>
        <w:t xml:space="preserve"> </w:t>
      </w:r>
      <w:r w:rsidRPr="00CB56CE">
        <w:rPr>
          <w:sz w:val="20"/>
          <w:szCs w:val="20"/>
        </w:rPr>
        <w:t>ontleend</w:t>
      </w:r>
      <w:r w:rsidRPr="00CB56CE">
        <w:rPr>
          <w:spacing w:val="-2"/>
          <w:sz w:val="20"/>
          <w:szCs w:val="20"/>
        </w:rPr>
        <w:t xml:space="preserve"> </w:t>
      </w:r>
      <w:r w:rsidRPr="00CB56CE">
        <w:rPr>
          <w:sz w:val="20"/>
          <w:szCs w:val="20"/>
        </w:rPr>
        <w:t>aan</w:t>
      </w:r>
      <w:r w:rsidRPr="00CB56CE">
        <w:rPr>
          <w:spacing w:val="-4"/>
          <w:sz w:val="20"/>
          <w:szCs w:val="20"/>
        </w:rPr>
        <w:t xml:space="preserve"> </w:t>
      </w:r>
      <w:r w:rsidRPr="00CB56CE">
        <w:rPr>
          <w:sz w:val="20"/>
          <w:szCs w:val="20"/>
        </w:rPr>
        <w:t>de</w:t>
      </w:r>
      <w:r w:rsidRPr="00CB56CE">
        <w:rPr>
          <w:spacing w:val="-1"/>
          <w:sz w:val="20"/>
          <w:szCs w:val="20"/>
        </w:rPr>
        <w:t xml:space="preserve"> </w:t>
      </w:r>
      <w:r w:rsidRPr="00CB56CE">
        <w:rPr>
          <w:sz w:val="20"/>
          <w:szCs w:val="20"/>
        </w:rPr>
        <w:t>leef-en</w:t>
      </w:r>
      <w:r w:rsidRPr="00CB56CE">
        <w:rPr>
          <w:spacing w:val="-1"/>
          <w:sz w:val="20"/>
          <w:szCs w:val="20"/>
        </w:rPr>
        <w:t xml:space="preserve"> </w:t>
      </w:r>
      <w:r w:rsidRPr="00CB56CE">
        <w:rPr>
          <w:sz w:val="20"/>
          <w:szCs w:val="20"/>
        </w:rPr>
        <w:t>belevingswereld</w:t>
      </w:r>
      <w:r w:rsidRPr="00CB56CE">
        <w:rPr>
          <w:spacing w:val="-2"/>
          <w:sz w:val="20"/>
          <w:szCs w:val="20"/>
        </w:rPr>
        <w:t xml:space="preserve"> </w:t>
      </w:r>
      <w:r w:rsidRPr="00CB56CE">
        <w:rPr>
          <w:sz w:val="20"/>
          <w:szCs w:val="20"/>
        </w:rPr>
        <w:t>van</w:t>
      </w:r>
      <w:r w:rsidRPr="00CB56CE">
        <w:rPr>
          <w:spacing w:val="-2"/>
          <w:sz w:val="20"/>
          <w:szCs w:val="20"/>
        </w:rPr>
        <w:t xml:space="preserve"> </w:t>
      </w:r>
      <w:r w:rsidRPr="00CB56CE">
        <w:rPr>
          <w:sz w:val="20"/>
          <w:szCs w:val="20"/>
        </w:rPr>
        <w:t>de</w:t>
      </w:r>
      <w:r w:rsidRPr="00CB56CE">
        <w:rPr>
          <w:spacing w:val="-3"/>
          <w:sz w:val="20"/>
          <w:szCs w:val="20"/>
        </w:rPr>
        <w:t xml:space="preserve"> </w:t>
      </w:r>
      <w:r w:rsidRPr="00CB56CE">
        <w:rPr>
          <w:sz w:val="20"/>
          <w:szCs w:val="20"/>
        </w:rPr>
        <w:t>kinderen</w:t>
      </w:r>
      <w:r w:rsidRPr="00CB56CE">
        <w:rPr>
          <w:spacing w:val="-1"/>
          <w:sz w:val="20"/>
          <w:szCs w:val="20"/>
        </w:rPr>
        <w:t xml:space="preserve"> </w:t>
      </w:r>
      <w:r w:rsidRPr="00CB56CE">
        <w:rPr>
          <w:sz w:val="20"/>
          <w:szCs w:val="20"/>
        </w:rPr>
        <w:t>als aan de cultuurgoederen die in de maatschappij als belangrijke middelen worden</w:t>
      </w:r>
      <w:r w:rsidRPr="00CB56CE">
        <w:rPr>
          <w:spacing w:val="-1"/>
          <w:sz w:val="20"/>
          <w:szCs w:val="20"/>
        </w:rPr>
        <w:t xml:space="preserve"> </w:t>
      </w:r>
      <w:r w:rsidRPr="00CB56CE">
        <w:rPr>
          <w:sz w:val="20"/>
          <w:szCs w:val="20"/>
        </w:rPr>
        <w:t>beschouwd voor de hier geschetste ontwikkeling van persoon en samenleving.</w:t>
      </w:r>
      <w:r w:rsidRPr="00CB56CE">
        <w:rPr>
          <w:sz w:val="20"/>
          <w:szCs w:val="20"/>
          <w:vertAlign w:val="superscript"/>
        </w:rPr>
        <w:t>5</w:t>
      </w:r>
    </w:p>
    <w:p w14:paraId="6D3A9BE8" w14:textId="77777777" w:rsidR="00BB21B8" w:rsidRPr="00CB56CE" w:rsidRDefault="00BB21B8">
      <w:pPr>
        <w:pStyle w:val="Plattetekst"/>
        <w:rPr>
          <w:sz w:val="20"/>
          <w:szCs w:val="20"/>
        </w:rPr>
      </w:pPr>
    </w:p>
    <w:p w14:paraId="09525EFD" w14:textId="77777777" w:rsidR="000B1601" w:rsidRPr="00CB56CE" w:rsidRDefault="000B1601">
      <w:pPr>
        <w:pStyle w:val="Plattetekst"/>
        <w:spacing w:line="259" w:lineRule="auto"/>
        <w:ind w:left="116" w:right="237"/>
        <w:rPr>
          <w:sz w:val="20"/>
          <w:szCs w:val="20"/>
        </w:rPr>
      </w:pPr>
    </w:p>
    <w:p w14:paraId="03D24F2B" w14:textId="77777777" w:rsidR="00AD0F7B" w:rsidRDefault="00AD0F7B">
      <w:pPr>
        <w:pStyle w:val="Plattetekst"/>
        <w:spacing w:line="259" w:lineRule="auto"/>
        <w:ind w:left="116" w:right="237"/>
        <w:rPr>
          <w:sz w:val="20"/>
          <w:szCs w:val="20"/>
        </w:rPr>
      </w:pPr>
    </w:p>
    <w:p w14:paraId="189F5A4D" w14:textId="77777777" w:rsidR="00CB56CE" w:rsidRDefault="00CB56CE">
      <w:pPr>
        <w:pStyle w:val="Plattetekst"/>
        <w:spacing w:line="259" w:lineRule="auto"/>
        <w:ind w:left="116" w:right="237"/>
        <w:rPr>
          <w:sz w:val="20"/>
          <w:szCs w:val="20"/>
        </w:rPr>
      </w:pPr>
    </w:p>
    <w:p w14:paraId="2D44B80B" w14:textId="77777777" w:rsidR="00CB56CE" w:rsidRDefault="00CB56CE">
      <w:pPr>
        <w:pStyle w:val="Plattetekst"/>
        <w:spacing w:line="259" w:lineRule="auto"/>
        <w:ind w:left="116" w:right="237"/>
        <w:rPr>
          <w:sz w:val="20"/>
          <w:szCs w:val="20"/>
        </w:rPr>
      </w:pPr>
    </w:p>
    <w:p w14:paraId="25201E07" w14:textId="77777777" w:rsidR="00CB56CE" w:rsidRDefault="00CB56CE">
      <w:pPr>
        <w:pStyle w:val="Plattetekst"/>
        <w:spacing w:line="259" w:lineRule="auto"/>
        <w:ind w:left="116" w:right="237"/>
        <w:rPr>
          <w:sz w:val="20"/>
          <w:szCs w:val="20"/>
        </w:rPr>
      </w:pPr>
    </w:p>
    <w:p w14:paraId="3BBE1364" w14:textId="77777777" w:rsidR="00CB56CE" w:rsidRPr="00CB56CE" w:rsidRDefault="00CB56CE">
      <w:pPr>
        <w:pStyle w:val="Plattetekst"/>
        <w:spacing w:line="259" w:lineRule="auto"/>
        <w:ind w:left="116" w:right="237"/>
        <w:rPr>
          <w:sz w:val="20"/>
          <w:szCs w:val="20"/>
        </w:rPr>
      </w:pPr>
    </w:p>
    <w:p w14:paraId="44908B1C" w14:textId="77777777" w:rsidR="000B1601" w:rsidRDefault="000B1601">
      <w:pPr>
        <w:pStyle w:val="Plattetekst"/>
        <w:spacing w:line="259" w:lineRule="auto"/>
        <w:ind w:left="116" w:right="237"/>
        <w:rPr>
          <w:sz w:val="20"/>
          <w:szCs w:val="20"/>
        </w:rPr>
      </w:pPr>
    </w:p>
    <w:p w14:paraId="6670ED5B" w14:textId="77777777" w:rsidR="0096329E" w:rsidRDefault="0096329E">
      <w:pPr>
        <w:pStyle w:val="Plattetekst"/>
        <w:spacing w:line="259" w:lineRule="auto"/>
        <w:ind w:left="116" w:right="237"/>
        <w:rPr>
          <w:sz w:val="20"/>
          <w:szCs w:val="20"/>
        </w:rPr>
      </w:pPr>
    </w:p>
    <w:p w14:paraId="05ADC9A4" w14:textId="77777777" w:rsidR="0096329E" w:rsidRDefault="0096329E">
      <w:pPr>
        <w:pStyle w:val="Plattetekst"/>
        <w:spacing w:line="259" w:lineRule="auto"/>
        <w:ind w:left="116" w:right="237"/>
        <w:rPr>
          <w:sz w:val="20"/>
          <w:szCs w:val="20"/>
        </w:rPr>
      </w:pPr>
    </w:p>
    <w:p w14:paraId="1A8E13C7" w14:textId="77777777" w:rsidR="0096329E" w:rsidRDefault="0096329E" w:rsidP="001A47CA">
      <w:pPr>
        <w:pStyle w:val="Plattetekst"/>
        <w:spacing w:line="259" w:lineRule="auto"/>
        <w:ind w:right="237"/>
        <w:rPr>
          <w:sz w:val="20"/>
          <w:szCs w:val="20"/>
        </w:rPr>
      </w:pPr>
    </w:p>
    <w:p w14:paraId="36A07433" w14:textId="77777777" w:rsidR="0096329E" w:rsidRDefault="0096329E">
      <w:pPr>
        <w:pStyle w:val="Plattetekst"/>
        <w:spacing w:line="259" w:lineRule="auto"/>
        <w:ind w:left="116" w:right="237"/>
        <w:rPr>
          <w:sz w:val="20"/>
          <w:szCs w:val="20"/>
        </w:rPr>
      </w:pPr>
    </w:p>
    <w:p w14:paraId="6310741C" w14:textId="77777777" w:rsidR="0096329E" w:rsidRDefault="0096329E">
      <w:pPr>
        <w:pStyle w:val="Plattetekst"/>
        <w:spacing w:line="259" w:lineRule="auto"/>
        <w:ind w:left="116" w:right="237"/>
        <w:rPr>
          <w:sz w:val="20"/>
          <w:szCs w:val="20"/>
        </w:rPr>
      </w:pPr>
    </w:p>
    <w:p w14:paraId="750B0CED" w14:textId="77777777" w:rsidR="0096329E" w:rsidRDefault="0096329E">
      <w:pPr>
        <w:pStyle w:val="Plattetekst"/>
        <w:spacing w:line="259" w:lineRule="auto"/>
        <w:ind w:left="116" w:right="237"/>
        <w:rPr>
          <w:sz w:val="20"/>
          <w:szCs w:val="20"/>
        </w:rPr>
      </w:pPr>
    </w:p>
    <w:p w14:paraId="224EF789" w14:textId="77777777" w:rsidR="002E6CC9" w:rsidRDefault="002E6CC9">
      <w:pPr>
        <w:pStyle w:val="Plattetekst"/>
        <w:spacing w:line="259" w:lineRule="auto"/>
        <w:ind w:left="116" w:right="237"/>
        <w:rPr>
          <w:sz w:val="20"/>
          <w:szCs w:val="20"/>
        </w:rPr>
      </w:pPr>
    </w:p>
    <w:p w14:paraId="6A23221C" w14:textId="77777777" w:rsidR="002E6CC9" w:rsidRDefault="002E6CC9">
      <w:pPr>
        <w:pStyle w:val="Plattetekst"/>
        <w:spacing w:line="259" w:lineRule="auto"/>
        <w:ind w:left="116" w:right="237"/>
        <w:rPr>
          <w:sz w:val="20"/>
          <w:szCs w:val="20"/>
        </w:rPr>
      </w:pPr>
    </w:p>
    <w:p w14:paraId="1D4E8066" w14:textId="77777777" w:rsidR="002E6CC9" w:rsidRDefault="002E6CC9">
      <w:pPr>
        <w:pStyle w:val="Plattetekst"/>
        <w:spacing w:line="259" w:lineRule="auto"/>
        <w:ind w:left="116" w:right="237"/>
        <w:rPr>
          <w:sz w:val="20"/>
          <w:szCs w:val="20"/>
        </w:rPr>
      </w:pPr>
    </w:p>
    <w:p w14:paraId="170F0E74" w14:textId="77777777" w:rsidR="002E6CC9" w:rsidRDefault="002E6CC9">
      <w:pPr>
        <w:pStyle w:val="Plattetekst"/>
        <w:spacing w:line="259" w:lineRule="auto"/>
        <w:ind w:left="116" w:right="237"/>
        <w:rPr>
          <w:sz w:val="20"/>
          <w:szCs w:val="20"/>
        </w:rPr>
      </w:pPr>
    </w:p>
    <w:p w14:paraId="19C7B680" w14:textId="77777777" w:rsidR="002E6CC9" w:rsidRDefault="002E6CC9">
      <w:pPr>
        <w:pStyle w:val="Plattetekst"/>
        <w:spacing w:line="259" w:lineRule="auto"/>
        <w:ind w:left="116" w:right="237"/>
        <w:rPr>
          <w:sz w:val="20"/>
          <w:szCs w:val="20"/>
        </w:rPr>
      </w:pPr>
    </w:p>
    <w:p w14:paraId="2B0563BC" w14:textId="77777777" w:rsidR="002E6CC9" w:rsidRDefault="002E6CC9">
      <w:pPr>
        <w:pStyle w:val="Plattetekst"/>
        <w:spacing w:line="259" w:lineRule="auto"/>
        <w:ind w:left="116" w:right="237"/>
        <w:rPr>
          <w:sz w:val="20"/>
          <w:szCs w:val="20"/>
        </w:rPr>
      </w:pPr>
    </w:p>
    <w:p w14:paraId="2B8E57A7" w14:textId="77777777" w:rsidR="002E6CC9" w:rsidRDefault="002E6CC9">
      <w:pPr>
        <w:pStyle w:val="Plattetekst"/>
        <w:spacing w:line="259" w:lineRule="auto"/>
        <w:ind w:left="116" w:right="237"/>
        <w:rPr>
          <w:sz w:val="20"/>
          <w:szCs w:val="20"/>
        </w:rPr>
      </w:pPr>
    </w:p>
    <w:p w14:paraId="441835D6" w14:textId="77777777" w:rsidR="002E6CC9" w:rsidRDefault="002E6CC9">
      <w:pPr>
        <w:pStyle w:val="Plattetekst"/>
        <w:spacing w:line="259" w:lineRule="auto"/>
        <w:ind w:left="116" w:right="237"/>
        <w:rPr>
          <w:sz w:val="20"/>
          <w:szCs w:val="20"/>
        </w:rPr>
      </w:pPr>
    </w:p>
    <w:p w14:paraId="071FDA4E" w14:textId="77777777" w:rsidR="002E6CC9" w:rsidRDefault="002E6CC9">
      <w:pPr>
        <w:pStyle w:val="Plattetekst"/>
        <w:spacing w:line="259" w:lineRule="auto"/>
        <w:ind w:left="116" w:right="237"/>
        <w:rPr>
          <w:sz w:val="20"/>
          <w:szCs w:val="20"/>
        </w:rPr>
      </w:pPr>
    </w:p>
    <w:p w14:paraId="5249AE45" w14:textId="77777777" w:rsidR="002E6CC9" w:rsidRDefault="002E6CC9">
      <w:pPr>
        <w:pStyle w:val="Plattetekst"/>
        <w:spacing w:line="259" w:lineRule="auto"/>
        <w:ind w:left="116" w:right="237"/>
        <w:rPr>
          <w:sz w:val="20"/>
          <w:szCs w:val="20"/>
        </w:rPr>
      </w:pPr>
    </w:p>
    <w:p w14:paraId="38D78F43" w14:textId="77777777" w:rsidR="002E6CC9" w:rsidRDefault="002E6CC9">
      <w:pPr>
        <w:pStyle w:val="Plattetekst"/>
        <w:spacing w:line="259" w:lineRule="auto"/>
        <w:ind w:left="116" w:right="237"/>
        <w:rPr>
          <w:sz w:val="20"/>
          <w:szCs w:val="20"/>
        </w:rPr>
      </w:pPr>
    </w:p>
    <w:p w14:paraId="4DEF5E51" w14:textId="77777777" w:rsidR="002E6CC9" w:rsidRDefault="002E6CC9">
      <w:pPr>
        <w:pStyle w:val="Plattetekst"/>
        <w:spacing w:line="259" w:lineRule="auto"/>
        <w:ind w:left="116" w:right="237"/>
        <w:rPr>
          <w:sz w:val="20"/>
          <w:szCs w:val="20"/>
        </w:rPr>
      </w:pPr>
    </w:p>
    <w:p w14:paraId="32830B39" w14:textId="77777777" w:rsidR="002E6CC9" w:rsidRDefault="002E6CC9">
      <w:pPr>
        <w:pStyle w:val="Plattetekst"/>
        <w:spacing w:line="259" w:lineRule="auto"/>
        <w:ind w:left="116" w:right="237"/>
        <w:rPr>
          <w:sz w:val="20"/>
          <w:szCs w:val="20"/>
        </w:rPr>
      </w:pPr>
    </w:p>
    <w:p w14:paraId="3AADCFF2" w14:textId="77777777" w:rsidR="002E6CC9" w:rsidRDefault="002E6CC9">
      <w:pPr>
        <w:pStyle w:val="Plattetekst"/>
        <w:spacing w:line="259" w:lineRule="auto"/>
        <w:ind w:left="116" w:right="237"/>
        <w:rPr>
          <w:sz w:val="20"/>
          <w:szCs w:val="20"/>
        </w:rPr>
      </w:pPr>
    </w:p>
    <w:p w14:paraId="0A486D73" w14:textId="77777777" w:rsidR="00467496" w:rsidRDefault="00467496">
      <w:pPr>
        <w:pStyle w:val="Plattetekst"/>
        <w:spacing w:line="259" w:lineRule="auto"/>
        <w:ind w:left="116" w:right="237"/>
        <w:rPr>
          <w:sz w:val="20"/>
          <w:szCs w:val="20"/>
        </w:rPr>
      </w:pPr>
    </w:p>
    <w:p w14:paraId="465F24EC" w14:textId="77777777" w:rsidR="00467496" w:rsidRDefault="00467496">
      <w:pPr>
        <w:pStyle w:val="Plattetekst"/>
        <w:spacing w:line="259" w:lineRule="auto"/>
        <w:ind w:left="116" w:right="237"/>
        <w:rPr>
          <w:sz w:val="20"/>
          <w:szCs w:val="20"/>
        </w:rPr>
      </w:pPr>
    </w:p>
    <w:p w14:paraId="7C9129A9" w14:textId="77777777" w:rsidR="00467496" w:rsidRDefault="00467496">
      <w:pPr>
        <w:pStyle w:val="Plattetekst"/>
        <w:spacing w:line="259" w:lineRule="auto"/>
        <w:ind w:left="116" w:right="237"/>
        <w:rPr>
          <w:sz w:val="20"/>
          <w:szCs w:val="20"/>
        </w:rPr>
      </w:pPr>
    </w:p>
    <w:p w14:paraId="364FF1F9" w14:textId="77777777" w:rsidR="00467496" w:rsidRDefault="00467496">
      <w:pPr>
        <w:pStyle w:val="Plattetekst"/>
        <w:spacing w:line="259" w:lineRule="auto"/>
        <w:ind w:left="116" w:right="237"/>
        <w:rPr>
          <w:sz w:val="20"/>
          <w:szCs w:val="20"/>
        </w:rPr>
      </w:pPr>
    </w:p>
    <w:p w14:paraId="6336BEB5" w14:textId="77777777" w:rsidR="00467496" w:rsidRDefault="00467496">
      <w:pPr>
        <w:pStyle w:val="Plattetekst"/>
        <w:spacing w:line="259" w:lineRule="auto"/>
        <w:ind w:left="116" w:right="237"/>
        <w:rPr>
          <w:sz w:val="20"/>
          <w:szCs w:val="20"/>
        </w:rPr>
      </w:pPr>
    </w:p>
    <w:p w14:paraId="7D0DB74A" w14:textId="77777777" w:rsidR="00467496" w:rsidRDefault="00467496">
      <w:pPr>
        <w:pStyle w:val="Plattetekst"/>
        <w:spacing w:line="259" w:lineRule="auto"/>
        <w:ind w:left="116" w:right="237"/>
        <w:rPr>
          <w:sz w:val="20"/>
          <w:szCs w:val="20"/>
        </w:rPr>
      </w:pPr>
    </w:p>
    <w:p w14:paraId="5CBBA2F3" w14:textId="77777777" w:rsidR="00467496" w:rsidRDefault="00467496">
      <w:pPr>
        <w:pStyle w:val="Plattetekst"/>
        <w:spacing w:line="259" w:lineRule="auto"/>
        <w:ind w:left="116" w:right="237"/>
        <w:rPr>
          <w:sz w:val="20"/>
          <w:szCs w:val="20"/>
        </w:rPr>
      </w:pPr>
    </w:p>
    <w:p w14:paraId="03BE2B40" w14:textId="77777777" w:rsidR="00467496" w:rsidRDefault="00467496">
      <w:pPr>
        <w:pStyle w:val="Plattetekst"/>
        <w:spacing w:line="259" w:lineRule="auto"/>
        <w:ind w:left="116" w:right="237"/>
        <w:rPr>
          <w:sz w:val="20"/>
          <w:szCs w:val="20"/>
        </w:rPr>
      </w:pPr>
    </w:p>
    <w:p w14:paraId="2C4F361D" w14:textId="77777777" w:rsidR="00467496" w:rsidRDefault="00467496">
      <w:pPr>
        <w:pStyle w:val="Plattetekst"/>
        <w:spacing w:line="259" w:lineRule="auto"/>
        <w:ind w:left="116" w:right="237"/>
        <w:rPr>
          <w:sz w:val="20"/>
          <w:szCs w:val="20"/>
        </w:rPr>
      </w:pPr>
    </w:p>
    <w:p w14:paraId="0C266C70" w14:textId="77777777" w:rsidR="00467496" w:rsidRDefault="00467496">
      <w:pPr>
        <w:pStyle w:val="Plattetekst"/>
        <w:spacing w:line="259" w:lineRule="auto"/>
        <w:ind w:left="116" w:right="237"/>
        <w:rPr>
          <w:sz w:val="20"/>
          <w:szCs w:val="20"/>
        </w:rPr>
      </w:pPr>
    </w:p>
    <w:p w14:paraId="543710FA" w14:textId="77777777" w:rsidR="00467496" w:rsidRDefault="00467496">
      <w:pPr>
        <w:pStyle w:val="Plattetekst"/>
        <w:spacing w:line="259" w:lineRule="auto"/>
        <w:ind w:left="116" w:right="237"/>
        <w:rPr>
          <w:sz w:val="20"/>
          <w:szCs w:val="20"/>
        </w:rPr>
      </w:pPr>
    </w:p>
    <w:p w14:paraId="6D3A9BEA" w14:textId="77777777" w:rsidR="00BB21B8" w:rsidRPr="00CB56CE" w:rsidRDefault="009B6AC7">
      <w:pPr>
        <w:pStyle w:val="Plattetekst"/>
        <w:spacing w:before="5"/>
        <w:rPr>
          <w:sz w:val="20"/>
          <w:szCs w:val="20"/>
        </w:rPr>
      </w:pPr>
      <w:r w:rsidRPr="00CB56CE">
        <w:rPr>
          <w:noProof/>
          <w:sz w:val="20"/>
          <w:szCs w:val="20"/>
        </w:rPr>
        <mc:AlternateContent>
          <mc:Choice Requires="wps">
            <w:drawing>
              <wp:anchor distT="0" distB="0" distL="0" distR="0" simplePos="0" relativeHeight="251655680" behindDoc="1" locked="0" layoutInCell="1" allowOverlap="1" wp14:anchorId="6D3AA1BA" wp14:editId="6D3AA1BB">
                <wp:simplePos x="0" y="0"/>
                <wp:positionH relativeFrom="page">
                  <wp:posOffset>899464</wp:posOffset>
                </wp:positionH>
                <wp:positionV relativeFrom="paragraph">
                  <wp:posOffset>142572</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34180" id="Graphic 35" o:spid="_x0000_s1026" style="position:absolute;margin-left:70.8pt;margin-top:11.25pt;width:144.05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" path="m1829053,l,,,9144r1829053,l1829053,xe" fillcolor="black" stroked="f">
                <v:path arrowok="t"/>
                <w10:wrap type="topAndBottom" anchorx="page"/>
              </v:shape>
            </w:pict>
          </mc:Fallback>
        </mc:AlternateContent>
      </w:r>
    </w:p>
    <w:p w14:paraId="6D3A9BEB" w14:textId="77777777" w:rsidR="00BB21B8" w:rsidRPr="00CB56CE" w:rsidRDefault="009B6AC7">
      <w:pPr>
        <w:pStyle w:val="Plattetekst"/>
        <w:spacing w:before="100"/>
        <w:ind w:left="116" w:right="490"/>
        <w:jc w:val="both"/>
        <w:rPr>
          <w:sz w:val="18"/>
          <w:szCs w:val="18"/>
        </w:rPr>
      </w:pPr>
      <w:r w:rsidRPr="00CB56CE">
        <w:rPr>
          <w:sz w:val="18"/>
          <w:szCs w:val="18"/>
          <w:vertAlign w:val="superscript"/>
        </w:rPr>
        <w:t>2</w:t>
      </w:r>
      <w:r w:rsidRPr="00CB56CE">
        <w:rPr>
          <w:sz w:val="18"/>
          <w:szCs w:val="18"/>
        </w:rPr>
        <w:t>Petersen,</w:t>
      </w:r>
      <w:r w:rsidRPr="00CB56CE">
        <w:rPr>
          <w:spacing w:val="-5"/>
          <w:sz w:val="18"/>
          <w:szCs w:val="18"/>
        </w:rPr>
        <w:t xml:space="preserve"> </w:t>
      </w:r>
      <w:r w:rsidRPr="00CB56CE">
        <w:rPr>
          <w:sz w:val="18"/>
          <w:szCs w:val="18"/>
        </w:rPr>
        <w:t>P.</w:t>
      </w:r>
      <w:r w:rsidRPr="00CB56CE">
        <w:rPr>
          <w:spacing w:val="-3"/>
          <w:sz w:val="18"/>
          <w:szCs w:val="18"/>
        </w:rPr>
        <w:t xml:space="preserve"> </w:t>
      </w:r>
      <w:r w:rsidRPr="00CB56CE">
        <w:rPr>
          <w:sz w:val="18"/>
          <w:szCs w:val="18"/>
        </w:rPr>
        <w:t>(1926/1985)</w:t>
      </w:r>
      <w:r w:rsidRPr="00CB56CE">
        <w:rPr>
          <w:spacing w:val="-1"/>
          <w:sz w:val="18"/>
          <w:szCs w:val="18"/>
        </w:rPr>
        <w:t xml:space="preserve"> </w:t>
      </w:r>
      <w:r w:rsidRPr="00CB56CE">
        <w:rPr>
          <w:i/>
          <w:sz w:val="18"/>
          <w:szCs w:val="18"/>
        </w:rPr>
        <w:t>Het</w:t>
      </w:r>
      <w:r w:rsidRPr="00CB56CE">
        <w:rPr>
          <w:i/>
          <w:spacing w:val="-2"/>
          <w:sz w:val="18"/>
          <w:szCs w:val="18"/>
        </w:rPr>
        <w:t xml:space="preserve"> </w:t>
      </w:r>
      <w:r w:rsidRPr="00CB56CE">
        <w:rPr>
          <w:i/>
          <w:sz w:val="18"/>
          <w:szCs w:val="18"/>
        </w:rPr>
        <w:t>kleine</w:t>
      </w:r>
      <w:r w:rsidRPr="00CB56CE">
        <w:rPr>
          <w:i/>
          <w:spacing w:val="-4"/>
          <w:sz w:val="18"/>
          <w:szCs w:val="18"/>
        </w:rPr>
        <w:t xml:space="preserve"> </w:t>
      </w:r>
      <w:r w:rsidRPr="00CB56CE">
        <w:rPr>
          <w:i/>
          <w:sz w:val="18"/>
          <w:szCs w:val="18"/>
        </w:rPr>
        <w:t>Jenaplan</w:t>
      </w:r>
      <w:r w:rsidRPr="00CB56CE">
        <w:rPr>
          <w:sz w:val="18"/>
          <w:szCs w:val="18"/>
        </w:rPr>
        <w:t>,</w:t>
      </w:r>
      <w:r w:rsidRPr="00CB56CE">
        <w:rPr>
          <w:spacing w:val="-3"/>
          <w:sz w:val="18"/>
          <w:szCs w:val="18"/>
        </w:rPr>
        <w:t xml:space="preserve"> </w:t>
      </w:r>
      <w:r w:rsidRPr="00CB56CE">
        <w:rPr>
          <w:sz w:val="18"/>
          <w:szCs w:val="18"/>
        </w:rPr>
        <w:t>Stichting</w:t>
      </w:r>
      <w:r w:rsidRPr="00CB56CE">
        <w:rPr>
          <w:spacing w:val="-2"/>
          <w:sz w:val="18"/>
          <w:szCs w:val="18"/>
        </w:rPr>
        <w:t xml:space="preserve"> </w:t>
      </w:r>
      <w:r w:rsidRPr="00CB56CE">
        <w:rPr>
          <w:sz w:val="18"/>
          <w:szCs w:val="18"/>
        </w:rPr>
        <w:t>Uitgeverij</w:t>
      </w:r>
      <w:r w:rsidRPr="00CB56CE">
        <w:rPr>
          <w:spacing w:val="-5"/>
          <w:sz w:val="18"/>
          <w:szCs w:val="18"/>
        </w:rPr>
        <w:t xml:space="preserve"> </w:t>
      </w:r>
      <w:r w:rsidRPr="00CB56CE">
        <w:rPr>
          <w:sz w:val="18"/>
          <w:szCs w:val="18"/>
        </w:rPr>
        <w:t>Doorbraak,</w:t>
      </w:r>
      <w:r w:rsidRPr="00CB56CE">
        <w:rPr>
          <w:spacing w:val="-2"/>
          <w:sz w:val="18"/>
          <w:szCs w:val="18"/>
        </w:rPr>
        <w:t xml:space="preserve"> </w:t>
      </w:r>
      <w:r w:rsidRPr="00CB56CE">
        <w:rPr>
          <w:sz w:val="18"/>
          <w:szCs w:val="18"/>
        </w:rPr>
        <w:t>Barendrecht,</w:t>
      </w:r>
      <w:r w:rsidRPr="00CB56CE">
        <w:rPr>
          <w:spacing w:val="-3"/>
          <w:sz w:val="18"/>
          <w:szCs w:val="18"/>
        </w:rPr>
        <w:t xml:space="preserve"> </w:t>
      </w:r>
      <w:r w:rsidRPr="00CB56CE">
        <w:rPr>
          <w:sz w:val="18"/>
          <w:szCs w:val="18"/>
        </w:rPr>
        <w:t>p.</w:t>
      </w:r>
      <w:r w:rsidRPr="00CB56CE">
        <w:rPr>
          <w:spacing w:val="-6"/>
          <w:sz w:val="18"/>
          <w:szCs w:val="18"/>
        </w:rPr>
        <w:t xml:space="preserve"> </w:t>
      </w:r>
      <w:r w:rsidRPr="00CB56CE">
        <w:rPr>
          <w:sz w:val="18"/>
          <w:szCs w:val="18"/>
        </w:rPr>
        <w:t xml:space="preserve">15. </w:t>
      </w:r>
      <w:r w:rsidRPr="00CB56CE">
        <w:rPr>
          <w:sz w:val="18"/>
          <w:szCs w:val="18"/>
          <w:vertAlign w:val="superscript"/>
        </w:rPr>
        <w:t>3</w:t>
      </w:r>
      <w:r w:rsidRPr="00CB56CE">
        <w:rPr>
          <w:sz w:val="18"/>
          <w:szCs w:val="18"/>
        </w:rPr>
        <w:t>Petersen,</w:t>
      </w:r>
      <w:r w:rsidRPr="00CB56CE">
        <w:rPr>
          <w:spacing w:val="-5"/>
          <w:sz w:val="18"/>
          <w:szCs w:val="18"/>
        </w:rPr>
        <w:t xml:space="preserve"> </w:t>
      </w:r>
      <w:r w:rsidRPr="00CB56CE">
        <w:rPr>
          <w:sz w:val="18"/>
          <w:szCs w:val="18"/>
        </w:rPr>
        <w:t>P.</w:t>
      </w:r>
      <w:r w:rsidRPr="00CB56CE">
        <w:rPr>
          <w:spacing w:val="-3"/>
          <w:sz w:val="18"/>
          <w:szCs w:val="18"/>
        </w:rPr>
        <w:t xml:space="preserve"> </w:t>
      </w:r>
      <w:r w:rsidRPr="00CB56CE">
        <w:rPr>
          <w:sz w:val="18"/>
          <w:szCs w:val="18"/>
        </w:rPr>
        <w:t>(1926/1985)</w:t>
      </w:r>
      <w:r w:rsidRPr="00CB56CE">
        <w:rPr>
          <w:spacing w:val="-1"/>
          <w:sz w:val="18"/>
          <w:szCs w:val="18"/>
        </w:rPr>
        <w:t xml:space="preserve"> </w:t>
      </w:r>
      <w:r w:rsidRPr="00CB56CE">
        <w:rPr>
          <w:i/>
          <w:sz w:val="18"/>
          <w:szCs w:val="18"/>
        </w:rPr>
        <w:t>Het</w:t>
      </w:r>
      <w:r w:rsidRPr="00CB56CE">
        <w:rPr>
          <w:i/>
          <w:spacing w:val="-2"/>
          <w:sz w:val="18"/>
          <w:szCs w:val="18"/>
        </w:rPr>
        <w:t xml:space="preserve"> </w:t>
      </w:r>
      <w:r w:rsidRPr="00CB56CE">
        <w:rPr>
          <w:i/>
          <w:sz w:val="18"/>
          <w:szCs w:val="18"/>
        </w:rPr>
        <w:t>kleine</w:t>
      </w:r>
      <w:r w:rsidRPr="00CB56CE">
        <w:rPr>
          <w:i/>
          <w:spacing w:val="-4"/>
          <w:sz w:val="18"/>
          <w:szCs w:val="18"/>
        </w:rPr>
        <w:t xml:space="preserve"> </w:t>
      </w:r>
      <w:r w:rsidRPr="00CB56CE">
        <w:rPr>
          <w:i/>
          <w:sz w:val="18"/>
          <w:szCs w:val="18"/>
        </w:rPr>
        <w:t>Jenaplan</w:t>
      </w:r>
      <w:r w:rsidRPr="00CB56CE">
        <w:rPr>
          <w:sz w:val="18"/>
          <w:szCs w:val="18"/>
        </w:rPr>
        <w:t>,</w:t>
      </w:r>
      <w:r w:rsidRPr="00CB56CE">
        <w:rPr>
          <w:spacing w:val="-3"/>
          <w:sz w:val="18"/>
          <w:szCs w:val="18"/>
        </w:rPr>
        <w:t xml:space="preserve"> </w:t>
      </w:r>
      <w:r w:rsidRPr="00CB56CE">
        <w:rPr>
          <w:sz w:val="18"/>
          <w:szCs w:val="18"/>
        </w:rPr>
        <w:t>Stichting</w:t>
      </w:r>
      <w:r w:rsidRPr="00CB56CE">
        <w:rPr>
          <w:spacing w:val="-2"/>
          <w:sz w:val="18"/>
          <w:szCs w:val="18"/>
        </w:rPr>
        <w:t xml:space="preserve"> </w:t>
      </w:r>
      <w:r w:rsidRPr="00CB56CE">
        <w:rPr>
          <w:sz w:val="18"/>
          <w:szCs w:val="18"/>
        </w:rPr>
        <w:t>Uitgeverij</w:t>
      </w:r>
      <w:r w:rsidRPr="00CB56CE">
        <w:rPr>
          <w:spacing w:val="-5"/>
          <w:sz w:val="18"/>
          <w:szCs w:val="18"/>
        </w:rPr>
        <w:t xml:space="preserve"> </w:t>
      </w:r>
      <w:r w:rsidRPr="00CB56CE">
        <w:rPr>
          <w:sz w:val="18"/>
          <w:szCs w:val="18"/>
        </w:rPr>
        <w:t>Doorbraak,</w:t>
      </w:r>
      <w:r w:rsidRPr="00CB56CE">
        <w:rPr>
          <w:spacing w:val="-2"/>
          <w:sz w:val="18"/>
          <w:szCs w:val="18"/>
        </w:rPr>
        <w:t xml:space="preserve"> </w:t>
      </w:r>
      <w:r w:rsidRPr="00CB56CE">
        <w:rPr>
          <w:sz w:val="18"/>
          <w:szCs w:val="18"/>
        </w:rPr>
        <w:t>Barendrecht,</w:t>
      </w:r>
      <w:r w:rsidRPr="00CB56CE">
        <w:rPr>
          <w:spacing w:val="-3"/>
          <w:sz w:val="18"/>
          <w:szCs w:val="18"/>
        </w:rPr>
        <w:t xml:space="preserve"> </w:t>
      </w:r>
      <w:r w:rsidRPr="00CB56CE">
        <w:rPr>
          <w:sz w:val="18"/>
          <w:szCs w:val="18"/>
        </w:rPr>
        <w:t>p.</w:t>
      </w:r>
      <w:r w:rsidRPr="00CB56CE">
        <w:rPr>
          <w:spacing w:val="-6"/>
          <w:sz w:val="18"/>
          <w:szCs w:val="18"/>
        </w:rPr>
        <w:t xml:space="preserve"> </w:t>
      </w:r>
      <w:r w:rsidRPr="00CB56CE">
        <w:rPr>
          <w:sz w:val="18"/>
          <w:szCs w:val="18"/>
        </w:rPr>
        <w:t xml:space="preserve">15. </w:t>
      </w:r>
      <w:r w:rsidRPr="00CB56CE">
        <w:rPr>
          <w:sz w:val="18"/>
          <w:szCs w:val="18"/>
          <w:vertAlign w:val="superscript"/>
        </w:rPr>
        <w:t>4</w:t>
      </w:r>
      <w:r w:rsidRPr="00CB56CE">
        <w:rPr>
          <w:sz w:val="18"/>
          <w:szCs w:val="18"/>
        </w:rPr>
        <w:t>Petersen,</w:t>
      </w:r>
      <w:r w:rsidRPr="00CB56CE">
        <w:rPr>
          <w:spacing w:val="-5"/>
          <w:sz w:val="18"/>
          <w:szCs w:val="18"/>
        </w:rPr>
        <w:t xml:space="preserve"> </w:t>
      </w:r>
      <w:r w:rsidRPr="00CB56CE">
        <w:rPr>
          <w:sz w:val="18"/>
          <w:szCs w:val="18"/>
        </w:rPr>
        <w:t>P.</w:t>
      </w:r>
      <w:r w:rsidRPr="00CB56CE">
        <w:rPr>
          <w:spacing w:val="-3"/>
          <w:sz w:val="18"/>
          <w:szCs w:val="18"/>
        </w:rPr>
        <w:t xml:space="preserve"> </w:t>
      </w:r>
      <w:r w:rsidRPr="00CB56CE">
        <w:rPr>
          <w:sz w:val="18"/>
          <w:szCs w:val="18"/>
        </w:rPr>
        <w:t>(1926/1985)</w:t>
      </w:r>
      <w:r w:rsidRPr="00CB56CE">
        <w:rPr>
          <w:spacing w:val="-1"/>
          <w:sz w:val="18"/>
          <w:szCs w:val="18"/>
        </w:rPr>
        <w:t xml:space="preserve"> </w:t>
      </w:r>
      <w:r w:rsidRPr="00CB56CE">
        <w:rPr>
          <w:i/>
          <w:sz w:val="18"/>
          <w:szCs w:val="18"/>
        </w:rPr>
        <w:t>Het</w:t>
      </w:r>
      <w:r w:rsidRPr="00CB56CE">
        <w:rPr>
          <w:i/>
          <w:spacing w:val="-2"/>
          <w:sz w:val="18"/>
          <w:szCs w:val="18"/>
        </w:rPr>
        <w:t xml:space="preserve"> </w:t>
      </w:r>
      <w:r w:rsidRPr="00CB56CE">
        <w:rPr>
          <w:i/>
          <w:sz w:val="18"/>
          <w:szCs w:val="18"/>
        </w:rPr>
        <w:t>kleine</w:t>
      </w:r>
      <w:r w:rsidRPr="00CB56CE">
        <w:rPr>
          <w:i/>
          <w:spacing w:val="-4"/>
          <w:sz w:val="18"/>
          <w:szCs w:val="18"/>
        </w:rPr>
        <w:t xml:space="preserve"> </w:t>
      </w:r>
      <w:r w:rsidRPr="00CB56CE">
        <w:rPr>
          <w:i/>
          <w:sz w:val="18"/>
          <w:szCs w:val="18"/>
        </w:rPr>
        <w:t>Jenaplan</w:t>
      </w:r>
      <w:r w:rsidRPr="00CB56CE">
        <w:rPr>
          <w:sz w:val="18"/>
          <w:szCs w:val="18"/>
        </w:rPr>
        <w:t>,</w:t>
      </w:r>
      <w:r w:rsidRPr="00CB56CE">
        <w:rPr>
          <w:spacing w:val="-3"/>
          <w:sz w:val="18"/>
          <w:szCs w:val="18"/>
        </w:rPr>
        <w:t xml:space="preserve"> </w:t>
      </w:r>
      <w:r w:rsidRPr="00CB56CE">
        <w:rPr>
          <w:sz w:val="18"/>
          <w:szCs w:val="18"/>
        </w:rPr>
        <w:t>Stichting</w:t>
      </w:r>
      <w:r w:rsidRPr="00CB56CE">
        <w:rPr>
          <w:spacing w:val="-2"/>
          <w:sz w:val="18"/>
          <w:szCs w:val="18"/>
        </w:rPr>
        <w:t xml:space="preserve"> </w:t>
      </w:r>
      <w:r w:rsidRPr="00CB56CE">
        <w:rPr>
          <w:sz w:val="18"/>
          <w:szCs w:val="18"/>
        </w:rPr>
        <w:t>Uitgeverij</w:t>
      </w:r>
      <w:r w:rsidRPr="00CB56CE">
        <w:rPr>
          <w:spacing w:val="-5"/>
          <w:sz w:val="18"/>
          <w:szCs w:val="18"/>
        </w:rPr>
        <w:t xml:space="preserve"> </w:t>
      </w:r>
      <w:r w:rsidRPr="00CB56CE">
        <w:rPr>
          <w:sz w:val="18"/>
          <w:szCs w:val="18"/>
        </w:rPr>
        <w:t>Doorbraak,</w:t>
      </w:r>
      <w:r w:rsidRPr="00CB56CE">
        <w:rPr>
          <w:spacing w:val="-2"/>
          <w:sz w:val="18"/>
          <w:szCs w:val="18"/>
        </w:rPr>
        <w:t xml:space="preserve"> </w:t>
      </w:r>
      <w:r w:rsidRPr="00CB56CE">
        <w:rPr>
          <w:sz w:val="18"/>
          <w:szCs w:val="18"/>
        </w:rPr>
        <w:t>Barendrecht,</w:t>
      </w:r>
      <w:r w:rsidRPr="00CB56CE">
        <w:rPr>
          <w:spacing w:val="-3"/>
          <w:sz w:val="18"/>
          <w:szCs w:val="18"/>
        </w:rPr>
        <w:t xml:space="preserve"> </w:t>
      </w:r>
      <w:r w:rsidRPr="00CB56CE">
        <w:rPr>
          <w:sz w:val="18"/>
          <w:szCs w:val="18"/>
        </w:rPr>
        <w:t>p.</w:t>
      </w:r>
      <w:r w:rsidRPr="00CB56CE">
        <w:rPr>
          <w:spacing w:val="-6"/>
          <w:sz w:val="18"/>
          <w:szCs w:val="18"/>
        </w:rPr>
        <w:t xml:space="preserve"> </w:t>
      </w:r>
      <w:r w:rsidRPr="00CB56CE">
        <w:rPr>
          <w:sz w:val="18"/>
          <w:szCs w:val="18"/>
        </w:rPr>
        <w:t xml:space="preserve">25. </w:t>
      </w:r>
      <w:r w:rsidRPr="00CB56CE">
        <w:rPr>
          <w:sz w:val="18"/>
          <w:szCs w:val="18"/>
          <w:vertAlign w:val="superscript"/>
        </w:rPr>
        <w:t>5</w:t>
      </w:r>
      <w:r w:rsidRPr="00CB56CE">
        <w:rPr>
          <w:sz w:val="18"/>
          <w:szCs w:val="18"/>
        </w:rPr>
        <w:t xml:space="preserve"> NJPV, https://</w:t>
      </w:r>
      <w:hyperlink r:id="rId11">
        <w:r w:rsidRPr="00CB56CE">
          <w:rPr>
            <w:sz w:val="18"/>
            <w:szCs w:val="18"/>
          </w:rPr>
          <w:t>www.jenaplan.nl/userfiles/files/2018/basisprincipes.pdf</w:t>
        </w:r>
      </w:hyperlink>
    </w:p>
    <w:p w14:paraId="6D3A9BEC" w14:textId="77777777" w:rsidR="00BB21B8" w:rsidRDefault="00BB21B8">
      <w:pPr>
        <w:jc w:val="both"/>
        <w:sectPr w:rsidR="00BB21B8">
          <w:pgSz w:w="11910" w:h="16840"/>
          <w:pgMar w:top="1660" w:right="1300" w:bottom="1600" w:left="1300" w:header="0" w:footer="1417" w:gutter="0"/>
          <w:cols w:space="708"/>
        </w:sectPr>
      </w:pPr>
    </w:p>
    <w:p w14:paraId="6C4F1803" w14:textId="031B44A1" w:rsidR="00E67352" w:rsidRDefault="00AD0F7B" w:rsidP="00F826E7">
      <w:pPr>
        <w:pStyle w:val="Plattetekst"/>
        <w:spacing w:line="259" w:lineRule="auto"/>
        <w:ind w:left="116" w:right="237"/>
        <w:jc w:val="both"/>
        <w:rPr>
          <w:sz w:val="20"/>
          <w:szCs w:val="20"/>
        </w:rPr>
      </w:pPr>
      <w:r w:rsidRPr="00F826E7">
        <w:rPr>
          <w:sz w:val="20"/>
          <w:szCs w:val="20"/>
        </w:rPr>
        <w:lastRenderedPageBreak/>
        <w:t xml:space="preserve">Op JPS De Wilgenhoek werken we </w:t>
      </w:r>
      <w:r w:rsidR="000F11CF">
        <w:rPr>
          <w:sz w:val="20"/>
          <w:szCs w:val="20"/>
        </w:rPr>
        <w:t xml:space="preserve">uiteraard </w:t>
      </w:r>
      <w:r w:rsidRPr="00F826E7">
        <w:rPr>
          <w:sz w:val="20"/>
          <w:szCs w:val="20"/>
        </w:rPr>
        <w:t xml:space="preserve">vanuit het gedachtegoed van Peter Petersen en de basisprincipes van het Jenaplan. </w:t>
      </w:r>
      <w:r w:rsidRPr="00F826E7">
        <w:rPr>
          <w:b/>
          <w:bCs/>
          <w:sz w:val="20"/>
          <w:szCs w:val="20"/>
        </w:rPr>
        <w:t xml:space="preserve">De missie van JPS De Wilgenhoek </w:t>
      </w:r>
      <w:r w:rsidRPr="00F826E7">
        <w:rPr>
          <w:sz w:val="20"/>
          <w:szCs w:val="20"/>
        </w:rPr>
        <w:t>is</w:t>
      </w:r>
      <w:r w:rsidRPr="00F826E7">
        <w:rPr>
          <w:rFonts w:asciiTheme="minorHAnsi" w:hAnsiTheme="minorHAnsi" w:cstheme="minorHAnsi"/>
          <w:sz w:val="20"/>
          <w:szCs w:val="20"/>
        </w:rPr>
        <w:t xml:space="preserve"> dat wij de school als de basis zien voor het latere leven om te ontwikkelen tot een verantwoordelijk, zelfstandig en sociaal mens die actief</w:t>
      </w:r>
      <w:r w:rsidRPr="00F826E7">
        <w:rPr>
          <w:rFonts w:asciiTheme="minorHAnsi" w:hAnsiTheme="minorHAnsi" w:cstheme="minorHAnsi"/>
          <w:b/>
          <w:bCs/>
          <w:color w:val="365F91" w:themeColor="accent1" w:themeShade="BF"/>
          <w:sz w:val="20"/>
          <w:szCs w:val="20"/>
        </w:rPr>
        <w:t xml:space="preserve"> </w:t>
      </w:r>
      <w:r w:rsidRPr="00F826E7">
        <w:rPr>
          <w:rFonts w:asciiTheme="minorHAnsi" w:hAnsiTheme="minorHAnsi" w:cstheme="minorHAnsi"/>
          <w:sz w:val="20"/>
          <w:szCs w:val="20"/>
        </w:rPr>
        <w:t>en kritisch</w:t>
      </w:r>
      <w:r w:rsidRPr="00F826E7">
        <w:rPr>
          <w:rFonts w:asciiTheme="minorHAnsi" w:hAnsiTheme="minorHAnsi" w:cstheme="minorHAnsi"/>
          <w:b/>
          <w:bCs/>
          <w:sz w:val="20"/>
          <w:szCs w:val="20"/>
        </w:rPr>
        <w:t xml:space="preserve"> </w:t>
      </w:r>
      <w:r w:rsidRPr="00F826E7">
        <w:rPr>
          <w:rFonts w:asciiTheme="minorHAnsi" w:hAnsiTheme="minorHAnsi" w:cstheme="minorHAnsi"/>
          <w:sz w:val="20"/>
          <w:szCs w:val="20"/>
        </w:rPr>
        <w:t>in de samenleving staat en zich daarvoor verantwoordelijk voelt</w:t>
      </w:r>
      <w:r w:rsidRPr="00F826E7">
        <w:rPr>
          <w:sz w:val="20"/>
          <w:szCs w:val="20"/>
        </w:rPr>
        <w:t xml:space="preserve">. </w:t>
      </w:r>
    </w:p>
    <w:p w14:paraId="44C7AF07" w14:textId="77777777" w:rsidR="00E67352" w:rsidRDefault="00E67352" w:rsidP="00F826E7">
      <w:pPr>
        <w:pStyle w:val="Plattetekst"/>
        <w:spacing w:line="259" w:lineRule="auto"/>
        <w:ind w:left="116" w:right="237"/>
        <w:jc w:val="both"/>
        <w:rPr>
          <w:sz w:val="20"/>
          <w:szCs w:val="20"/>
        </w:rPr>
      </w:pPr>
    </w:p>
    <w:p w14:paraId="7D729455" w14:textId="77777777" w:rsidR="00E67352" w:rsidRDefault="00AD0F7B" w:rsidP="00F826E7">
      <w:pPr>
        <w:pStyle w:val="Plattetekst"/>
        <w:spacing w:line="259" w:lineRule="auto"/>
        <w:ind w:left="116" w:right="237"/>
        <w:jc w:val="both"/>
        <w:rPr>
          <w:sz w:val="20"/>
          <w:szCs w:val="20"/>
        </w:rPr>
      </w:pPr>
      <w:r w:rsidRPr="00F826E7">
        <w:rPr>
          <w:b/>
          <w:bCs/>
          <w:sz w:val="20"/>
          <w:szCs w:val="20"/>
        </w:rPr>
        <w:t>Kernwaarden</w:t>
      </w:r>
      <w:r w:rsidRPr="00F826E7">
        <w:rPr>
          <w:sz w:val="20"/>
          <w:szCs w:val="20"/>
        </w:rPr>
        <w:t xml:space="preserve"> daarbij zijn voor ons: verantwoordelijkheid, verwondering, samenwerken, gelijkwaardigheid en leerplezier (zie schoolplan 2023-2027). </w:t>
      </w:r>
    </w:p>
    <w:p w14:paraId="441CDD8E" w14:textId="77777777" w:rsidR="00E67352" w:rsidRDefault="00E67352" w:rsidP="00F826E7">
      <w:pPr>
        <w:pStyle w:val="Plattetekst"/>
        <w:spacing w:line="259" w:lineRule="auto"/>
        <w:ind w:left="116" w:right="237"/>
        <w:jc w:val="both"/>
        <w:rPr>
          <w:sz w:val="20"/>
          <w:szCs w:val="20"/>
        </w:rPr>
      </w:pPr>
    </w:p>
    <w:p w14:paraId="6D3A9BED" w14:textId="58258C0F" w:rsidR="00BB21B8" w:rsidRPr="00F826E7" w:rsidRDefault="00AD0F7B" w:rsidP="00F826E7">
      <w:pPr>
        <w:pStyle w:val="Plattetekst"/>
        <w:spacing w:line="259" w:lineRule="auto"/>
        <w:ind w:left="116" w:right="237"/>
        <w:jc w:val="both"/>
        <w:rPr>
          <w:sz w:val="20"/>
          <w:szCs w:val="20"/>
        </w:rPr>
      </w:pPr>
      <w:r w:rsidRPr="00F826E7">
        <w:rPr>
          <w:sz w:val="20"/>
          <w:szCs w:val="20"/>
        </w:rPr>
        <w:t>Wij zien onze school als een samenleving in het klein waarin kinderen kunnen leren en oefenen hoe het is deel te nemen aan de grote samenleving. Binnen die samenleving in het klein bestaan nog weer kleinere samenlevingen, zoals de tafelgroep, de stamgroep en de bouw</w:t>
      </w:r>
      <w:r w:rsidR="006B1C01" w:rsidRPr="00F826E7">
        <w:rPr>
          <w:sz w:val="20"/>
          <w:szCs w:val="20"/>
        </w:rPr>
        <w:t xml:space="preserve"> (zie figuur 1; </w:t>
      </w:r>
      <w:r w:rsidR="00DA4E6D" w:rsidRPr="00F826E7">
        <w:rPr>
          <w:sz w:val="20"/>
          <w:szCs w:val="20"/>
        </w:rPr>
        <w:t>Jenaplan grafisch weergegeven)</w:t>
      </w:r>
      <w:r w:rsidRPr="00F826E7">
        <w:rPr>
          <w:sz w:val="20"/>
          <w:szCs w:val="20"/>
        </w:rPr>
        <w:t>. In deze leef-</w:t>
      </w:r>
      <w:r w:rsidRPr="00F826E7">
        <w:rPr>
          <w:spacing w:val="-2"/>
          <w:sz w:val="20"/>
          <w:szCs w:val="20"/>
        </w:rPr>
        <w:t xml:space="preserve"> </w:t>
      </w:r>
      <w:r w:rsidRPr="00F826E7">
        <w:rPr>
          <w:sz w:val="20"/>
          <w:szCs w:val="20"/>
        </w:rPr>
        <w:t>en</w:t>
      </w:r>
      <w:r w:rsidRPr="00F826E7">
        <w:rPr>
          <w:spacing w:val="-5"/>
          <w:sz w:val="20"/>
          <w:szCs w:val="20"/>
        </w:rPr>
        <w:t xml:space="preserve"> </w:t>
      </w:r>
      <w:r w:rsidRPr="00F826E7">
        <w:rPr>
          <w:sz w:val="20"/>
          <w:szCs w:val="20"/>
        </w:rPr>
        <w:t>werkgemeenschappen</w:t>
      </w:r>
      <w:r w:rsidRPr="00F826E7">
        <w:rPr>
          <w:spacing w:val="-2"/>
          <w:sz w:val="20"/>
          <w:szCs w:val="20"/>
        </w:rPr>
        <w:t xml:space="preserve"> </w:t>
      </w:r>
      <w:r w:rsidRPr="00F826E7">
        <w:rPr>
          <w:sz w:val="20"/>
          <w:szCs w:val="20"/>
        </w:rPr>
        <w:t>leren</w:t>
      </w:r>
      <w:r w:rsidRPr="00F826E7">
        <w:rPr>
          <w:spacing w:val="-5"/>
          <w:sz w:val="20"/>
          <w:szCs w:val="20"/>
        </w:rPr>
        <w:t xml:space="preserve"> </w:t>
      </w:r>
      <w:r w:rsidRPr="00F826E7">
        <w:rPr>
          <w:sz w:val="20"/>
          <w:szCs w:val="20"/>
        </w:rPr>
        <w:t>we samenleven.</w:t>
      </w:r>
      <w:r w:rsidRPr="00F826E7">
        <w:rPr>
          <w:spacing w:val="-2"/>
          <w:sz w:val="20"/>
          <w:szCs w:val="20"/>
        </w:rPr>
        <w:t xml:space="preserve"> </w:t>
      </w:r>
      <w:r w:rsidRPr="00F826E7">
        <w:rPr>
          <w:sz w:val="20"/>
          <w:szCs w:val="20"/>
        </w:rPr>
        <w:t>In</w:t>
      </w:r>
      <w:r w:rsidRPr="00F826E7">
        <w:rPr>
          <w:spacing w:val="-3"/>
          <w:sz w:val="20"/>
          <w:szCs w:val="20"/>
        </w:rPr>
        <w:t xml:space="preserve"> </w:t>
      </w:r>
      <w:r w:rsidRPr="00F826E7">
        <w:rPr>
          <w:sz w:val="20"/>
          <w:szCs w:val="20"/>
        </w:rPr>
        <w:t>ons</w:t>
      </w:r>
      <w:r w:rsidRPr="00F826E7">
        <w:rPr>
          <w:spacing w:val="-2"/>
          <w:sz w:val="20"/>
          <w:szCs w:val="20"/>
        </w:rPr>
        <w:t xml:space="preserve"> </w:t>
      </w:r>
      <w:r w:rsidRPr="00F826E7">
        <w:rPr>
          <w:sz w:val="20"/>
          <w:szCs w:val="20"/>
        </w:rPr>
        <w:t>WO-onderwijs</w:t>
      </w:r>
      <w:r w:rsidRPr="00F826E7">
        <w:rPr>
          <w:spacing w:val="-2"/>
          <w:sz w:val="20"/>
          <w:szCs w:val="20"/>
        </w:rPr>
        <w:t xml:space="preserve"> </w:t>
      </w:r>
      <w:r w:rsidRPr="00F826E7">
        <w:rPr>
          <w:sz w:val="20"/>
          <w:szCs w:val="20"/>
        </w:rPr>
        <w:t>leggen</w:t>
      </w:r>
      <w:r w:rsidRPr="00F826E7">
        <w:rPr>
          <w:spacing w:val="-3"/>
          <w:sz w:val="20"/>
          <w:szCs w:val="20"/>
        </w:rPr>
        <w:t xml:space="preserve"> </w:t>
      </w:r>
      <w:r w:rsidRPr="00F826E7">
        <w:rPr>
          <w:sz w:val="20"/>
          <w:szCs w:val="20"/>
        </w:rPr>
        <w:t>we</w:t>
      </w:r>
      <w:r w:rsidRPr="00F826E7">
        <w:rPr>
          <w:spacing w:val="-2"/>
          <w:sz w:val="20"/>
          <w:szCs w:val="20"/>
        </w:rPr>
        <w:t xml:space="preserve"> </w:t>
      </w:r>
      <w:r w:rsidRPr="00F826E7">
        <w:rPr>
          <w:sz w:val="20"/>
          <w:szCs w:val="20"/>
        </w:rPr>
        <w:t>daarbij</w:t>
      </w:r>
      <w:r w:rsidRPr="00F826E7">
        <w:rPr>
          <w:spacing w:val="-5"/>
          <w:sz w:val="20"/>
          <w:szCs w:val="20"/>
        </w:rPr>
        <w:t xml:space="preserve"> </w:t>
      </w:r>
      <w:r w:rsidRPr="00F826E7">
        <w:rPr>
          <w:sz w:val="20"/>
          <w:szCs w:val="20"/>
        </w:rPr>
        <w:t>steeds</w:t>
      </w:r>
      <w:r w:rsidR="001433D5" w:rsidRPr="00F826E7">
        <w:rPr>
          <w:sz w:val="20"/>
          <w:szCs w:val="20"/>
        </w:rPr>
        <w:t xml:space="preserve"> </w:t>
      </w:r>
      <w:r w:rsidRPr="00F826E7">
        <w:rPr>
          <w:sz w:val="20"/>
          <w:szCs w:val="20"/>
        </w:rPr>
        <w:t>de link naar de samenleving buiten de school. In de onderbouw blijven we dichtbij het kind zelf en leren</w:t>
      </w:r>
      <w:r w:rsidRPr="00F826E7">
        <w:rPr>
          <w:spacing w:val="-1"/>
          <w:sz w:val="20"/>
          <w:szCs w:val="20"/>
        </w:rPr>
        <w:t xml:space="preserve"> </w:t>
      </w:r>
      <w:r w:rsidRPr="00F826E7">
        <w:rPr>
          <w:sz w:val="20"/>
          <w:szCs w:val="20"/>
        </w:rPr>
        <w:t>we</w:t>
      </w:r>
      <w:r w:rsidRPr="00F826E7">
        <w:rPr>
          <w:spacing w:val="-3"/>
          <w:sz w:val="20"/>
          <w:szCs w:val="20"/>
        </w:rPr>
        <w:t xml:space="preserve"> </w:t>
      </w:r>
      <w:r w:rsidRPr="00F826E7">
        <w:rPr>
          <w:sz w:val="20"/>
          <w:szCs w:val="20"/>
        </w:rPr>
        <w:t>over</w:t>
      </w:r>
      <w:r w:rsidRPr="00F826E7">
        <w:rPr>
          <w:spacing w:val="-1"/>
          <w:sz w:val="20"/>
          <w:szCs w:val="20"/>
        </w:rPr>
        <w:t xml:space="preserve"> </w:t>
      </w:r>
      <w:r w:rsidRPr="00F826E7">
        <w:rPr>
          <w:sz w:val="20"/>
          <w:szCs w:val="20"/>
        </w:rPr>
        <w:t>het</w:t>
      </w:r>
      <w:r w:rsidRPr="00F826E7">
        <w:rPr>
          <w:spacing w:val="-3"/>
          <w:sz w:val="20"/>
          <w:szCs w:val="20"/>
        </w:rPr>
        <w:t xml:space="preserve"> </w:t>
      </w:r>
      <w:r w:rsidRPr="00F826E7">
        <w:rPr>
          <w:sz w:val="20"/>
          <w:szCs w:val="20"/>
        </w:rPr>
        <w:t>gezin,</w:t>
      </w:r>
      <w:r w:rsidRPr="00F826E7">
        <w:rPr>
          <w:spacing w:val="-1"/>
          <w:sz w:val="20"/>
          <w:szCs w:val="20"/>
        </w:rPr>
        <w:t xml:space="preserve"> </w:t>
      </w:r>
      <w:r w:rsidRPr="00F826E7">
        <w:rPr>
          <w:sz w:val="20"/>
          <w:szCs w:val="20"/>
        </w:rPr>
        <w:t>de</w:t>
      </w:r>
      <w:r w:rsidRPr="00F826E7">
        <w:rPr>
          <w:spacing w:val="-3"/>
          <w:sz w:val="20"/>
          <w:szCs w:val="20"/>
        </w:rPr>
        <w:t xml:space="preserve"> </w:t>
      </w:r>
      <w:r w:rsidRPr="00F826E7">
        <w:rPr>
          <w:sz w:val="20"/>
          <w:szCs w:val="20"/>
        </w:rPr>
        <w:t>familie,</w:t>
      </w:r>
      <w:r w:rsidRPr="00F826E7">
        <w:rPr>
          <w:spacing w:val="-1"/>
          <w:sz w:val="20"/>
          <w:szCs w:val="20"/>
        </w:rPr>
        <w:t xml:space="preserve"> </w:t>
      </w:r>
      <w:r w:rsidRPr="00F826E7">
        <w:rPr>
          <w:sz w:val="20"/>
          <w:szCs w:val="20"/>
        </w:rPr>
        <w:t>de</w:t>
      </w:r>
      <w:r w:rsidRPr="00F826E7">
        <w:rPr>
          <w:spacing w:val="-3"/>
          <w:sz w:val="20"/>
          <w:szCs w:val="20"/>
        </w:rPr>
        <w:t xml:space="preserve"> </w:t>
      </w:r>
      <w:r w:rsidRPr="00F826E7">
        <w:rPr>
          <w:sz w:val="20"/>
          <w:szCs w:val="20"/>
        </w:rPr>
        <w:t>omgeving</w:t>
      </w:r>
      <w:r w:rsidRPr="00F826E7">
        <w:rPr>
          <w:spacing w:val="-2"/>
          <w:sz w:val="20"/>
          <w:szCs w:val="20"/>
        </w:rPr>
        <w:t xml:space="preserve"> </w:t>
      </w:r>
      <w:r w:rsidRPr="00F826E7">
        <w:rPr>
          <w:sz w:val="20"/>
          <w:szCs w:val="20"/>
        </w:rPr>
        <w:t>rondom</w:t>
      </w:r>
      <w:r w:rsidRPr="00F826E7">
        <w:rPr>
          <w:spacing w:val="-3"/>
          <w:sz w:val="20"/>
          <w:szCs w:val="20"/>
        </w:rPr>
        <w:t xml:space="preserve"> </w:t>
      </w:r>
      <w:r w:rsidRPr="00F826E7">
        <w:rPr>
          <w:sz w:val="20"/>
          <w:szCs w:val="20"/>
        </w:rPr>
        <w:t>de</w:t>
      </w:r>
      <w:r w:rsidRPr="00F826E7">
        <w:rPr>
          <w:spacing w:val="-1"/>
          <w:sz w:val="20"/>
          <w:szCs w:val="20"/>
        </w:rPr>
        <w:t xml:space="preserve"> </w:t>
      </w:r>
      <w:r w:rsidRPr="001103D5">
        <w:rPr>
          <w:sz w:val="20"/>
          <w:szCs w:val="20"/>
        </w:rPr>
        <w:t>school</w:t>
      </w:r>
      <w:r w:rsidR="008A0CC4" w:rsidRPr="001103D5">
        <w:rPr>
          <w:sz w:val="20"/>
          <w:szCs w:val="20"/>
        </w:rPr>
        <w:t xml:space="preserve"> en soms ook dingen die ver buiten het kind liggen</w:t>
      </w:r>
      <w:r w:rsidR="001103D5" w:rsidRPr="001103D5">
        <w:rPr>
          <w:sz w:val="20"/>
          <w:szCs w:val="20"/>
        </w:rPr>
        <w:t xml:space="preserve"> omdat kinderen daar nieuwsgierig naar zijn</w:t>
      </w:r>
      <w:r w:rsidRPr="001103D5">
        <w:rPr>
          <w:sz w:val="20"/>
          <w:szCs w:val="20"/>
        </w:rPr>
        <w:t>.</w:t>
      </w:r>
      <w:r w:rsidRPr="001103D5">
        <w:rPr>
          <w:spacing w:val="-2"/>
          <w:sz w:val="20"/>
          <w:szCs w:val="20"/>
        </w:rPr>
        <w:t xml:space="preserve"> </w:t>
      </w:r>
      <w:r w:rsidRPr="001103D5">
        <w:rPr>
          <w:sz w:val="20"/>
          <w:szCs w:val="20"/>
        </w:rPr>
        <w:t>In</w:t>
      </w:r>
      <w:r w:rsidRPr="001103D5">
        <w:rPr>
          <w:spacing w:val="-4"/>
          <w:sz w:val="20"/>
          <w:szCs w:val="20"/>
        </w:rPr>
        <w:t xml:space="preserve"> </w:t>
      </w:r>
      <w:r w:rsidRPr="001103D5">
        <w:rPr>
          <w:sz w:val="20"/>
          <w:szCs w:val="20"/>
        </w:rPr>
        <w:t>midden-</w:t>
      </w:r>
      <w:r w:rsidRPr="001103D5">
        <w:rPr>
          <w:spacing w:val="-1"/>
          <w:sz w:val="20"/>
          <w:szCs w:val="20"/>
        </w:rPr>
        <w:t xml:space="preserve"> </w:t>
      </w:r>
      <w:r w:rsidRPr="001103D5">
        <w:rPr>
          <w:sz w:val="20"/>
          <w:szCs w:val="20"/>
        </w:rPr>
        <w:t>e</w:t>
      </w:r>
      <w:r w:rsidRPr="00F826E7">
        <w:rPr>
          <w:sz w:val="20"/>
          <w:szCs w:val="20"/>
        </w:rPr>
        <w:t>n</w:t>
      </w:r>
      <w:r w:rsidRPr="00F826E7">
        <w:rPr>
          <w:spacing w:val="-2"/>
          <w:sz w:val="20"/>
          <w:szCs w:val="20"/>
        </w:rPr>
        <w:t xml:space="preserve"> </w:t>
      </w:r>
      <w:r w:rsidRPr="00F826E7">
        <w:rPr>
          <w:sz w:val="20"/>
          <w:szCs w:val="20"/>
        </w:rPr>
        <w:t>bovenbouw</w:t>
      </w:r>
      <w:r w:rsidRPr="00F826E7">
        <w:rPr>
          <w:spacing w:val="-3"/>
          <w:sz w:val="20"/>
          <w:szCs w:val="20"/>
        </w:rPr>
        <w:t xml:space="preserve"> </w:t>
      </w:r>
      <w:r w:rsidRPr="00F826E7">
        <w:rPr>
          <w:sz w:val="20"/>
          <w:szCs w:val="20"/>
        </w:rPr>
        <w:t>kijken we verder</w:t>
      </w:r>
      <w:r w:rsidRPr="00F826E7">
        <w:rPr>
          <w:spacing w:val="-1"/>
          <w:sz w:val="20"/>
          <w:szCs w:val="20"/>
        </w:rPr>
        <w:t xml:space="preserve"> </w:t>
      </w:r>
      <w:r w:rsidRPr="00F826E7">
        <w:rPr>
          <w:sz w:val="20"/>
          <w:szCs w:val="20"/>
        </w:rPr>
        <w:t>naar de samenleving op landelijk, Europees en wereldniveau. Als</w:t>
      </w:r>
      <w:r w:rsidRPr="00F826E7">
        <w:rPr>
          <w:spacing w:val="-1"/>
          <w:sz w:val="20"/>
          <w:szCs w:val="20"/>
        </w:rPr>
        <w:t xml:space="preserve"> </w:t>
      </w:r>
      <w:r w:rsidRPr="00F826E7">
        <w:rPr>
          <w:sz w:val="20"/>
          <w:szCs w:val="20"/>
        </w:rPr>
        <w:t>team</w:t>
      </w:r>
      <w:r w:rsidRPr="00F826E7">
        <w:rPr>
          <w:spacing w:val="-2"/>
          <w:sz w:val="20"/>
          <w:szCs w:val="20"/>
        </w:rPr>
        <w:t xml:space="preserve"> </w:t>
      </w:r>
      <w:r w:rsidRPr="00F826E7">
        <w:rPr>
          <w:sz w:val="20"/>
          <w:szCs w:val="20"/>
        </w:rPr>
        <w:t>zijn we ons bewust van onze burgerschapsopdracht, we hebben een open, veerkrachtige cultuur waarin we uitgaan van verschillen en daar respectvol mee omgaan.</w:t>
      </w:r>
    </w:p>
    <w:p w14:paraId="29C356B4" w14:textId="77777777" w:rsidR="00DA4E6D" w:rsidRDefault="00DA4E6D" w:rsidP="00AD0F7B">
      <w:pPr>
        <w:pStyle w:val="Plattetekst"/>
        <w:spacing w:line="259" w:lineRule="auto"/>
        <w:ind w:left="116" w:right="237"/>
      </w:pPr>
    </w:p>
    <w:p w14:paraId="6D3A9BEE" w14:textId="046524D6" w:rsidR="00BB21B8" w:rsidRDefault="009B6AC7">
      <w:pPr>
        <w:pStyle w:val="Plattetekst"/>
        <w:spacing w:before="8"/>
        <w:rPr>
          <w:sz w:val="17"/>
        </w:rPr>
      </w:pPr>
      <w:r>
        <w:rPr>
          <w:noProof/>
        </w:rPr>
        <w:drawing>
          <wp:anchor distT="0" distB="0" distL="0" distR="0" simplePos="0" relativeHeight="251661824" behindDoc="1" locked="0" layoutInCell="1" allowOverlap="1" wp14:anchorId="6D3AA1BC" wp14:editId="147DD531">
            <wp:simplePos x="0" y="0"/>
            <wp:positionH relativeFrom="page">
              <wp:posOffset>901700</wp:posOffset>
            </wp:positionH>
            <wp:positionV relativeFrom="paragraph">
              <wp:posOffset>153035</wp:posOffset>
            </wp:positionV>
            <wp:extent cx="3844925" cy="2287905"/>
            <wp:effectExtent l="0" t="0" r="3175"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3844925" cy="2287905"/>
                    </a:xfrm>
                    <a:prstGeom prst="rect">
                      <a:avLst/>
                    </a:prstGeom>
                  </pic:spPr>
                </pic:pic>
              </a:graphicData>
            </a:graphic>
            <wp14:sizeRelH relativeFrom="margin">
              <wp14:pctWidth>0</wp14:pctWidth>
            </wp14:sizeRelH>
            <wp14:sizeRelV relativeFrom="margin">
              <wp14:pctHeight>0</wp14:pctHeight>
            </wp14:sizeRelV>
          </wp:anchor>
        </w:drawing>
      </w:r>
      <w:r w:rsidR="00DA4E6D">
        <w:rPr>
          <w:sz w:val="17"/>
        </w:rPr>
        <w:t>Figuur 1: Jenaplan grafisch weergegeven</w:t>
      </w:r>
    </w:p>
    <w:p w14:paraId="6D3A9BEF" w14:textId="77777777" w:rsidR="00BB21B8" w:rsidRDefault="00BB21B8">
      <w:pPr>
        <w:pStyle w:val="Plattetekst"/>
      </w:pPr>
    </w:p>
    <w:p w14:paraId="2C1807EA" w14:textId="77777777" w:rsidR="008D787C" w:rsidRPr="008D787C" w:rsidRDefault="00890C59" w:rsidP="008D787C">
      <w:pPr>
        <w:pStyle w:val="Kop2"/>
      </w:pPr>
      <w:r>
        <w:t xml:space="preserve"> </w:t>
      </w:r>
      <w:bookmarkStart w:id="4" w:name="_Toc202693497"/>
      <w:r w:rsidR="008D787C" w:rsidRPr="008D787C">
        <w:t>1.3 Doelgroep Jenaplanschool De Wilgenhoek</w:t>
      </w:r>
      <w:bookmarkEnd w:id="4"/>
    </w:p>
    <w:p w14:paraId="30F46211" w14:textId="77777777" w:rsidR="008D787C" w:rsidRPr="008D787C" w:rsidRDefault="008D787C" w:rsidP="008D787C">
      <w:pPr>
        <w:spacing w:line="259" w:lineRule="auto"/>
        <w:ind w:right="237"/>
        <w:rPr>
          <w:rFonts w:asciiTheme="minorHAnsi" w:hAnsiTheme="minorHAnsi" w:cstheme="minorHAnsi"/>
          <w:sz w:val="20"/>
          <w:szCs w:val="20"/>
        </w:rPr>
      </w:pPr>
      <w:r w:rsidRPr="008D787C">
        <w:rPr>
          <w:rFonts w:asciiTheme="minorHAnsi" w:hAnsiTheme="minorHAnsi" w:cstheme="minorHAnsi"/>
          <w:sz w:val="20"/>
          <w:szCs w:val="20"/>
        </w:rPr>
        <w:t>Burgerschapsonderwijs wordt van betekenis als het is afgestemd op wat er in de leefwereld van de kinderen speelt, bij wat kinderen nodig hebben en wat past bij de context van de school.</w:t>
      </w:r>
    </w:p>
    <w:p w14:paraId="2A62F9A6" w14:textId="77777777" w:rsidR="008D787C" w:rsidRPr="008D787C" w:rsidRDefault="008D787C" w:rsidP="008D787C">
      <w:pPr>
        <w:spacing w:line="259" w:lineRule="auto"/>
        <w:ind w:right="237"/>
        <w:rPr>
          <w:rFonts w:asciiTheme="minorHAnsi" w:hAnsiTheme="minorHAnsi" w:cstheme="minorHAnsi"/>
          <w:sz w:val="20"/>
          <w:szCs w:val="20"/>
        </w:rPr>
      </w:pPr>
    </w:p>
    <w:p w14:paraId="3210161E" w14:textId="5D0FD861" w:rsidR="008D787C" w:rsidRDefault="008D787C" w:rsidP="008D787C">
      <w:pPr>
        <w:widowControl/>
        <w:autoSpaceDE/>
        <w:autoSpaceDN/>
        <w:rPr>
          <w:rFonts w:asciiTheme="minorHAnsi" w:eastAsiaTheme="minorHAnsi" w:hAnsiTheme="minorHAnsi" w:cstheme="minorBidi"/>
          <w:noProof/>
          <w:sz w:val="20"/>
          <w:szCs w:val="20"/>
        </w:rPr>
      </w:pPr>
      <w:r w:rsidRPr="008D787C">
        <w:rPr>
          <w:rFonts w:asciiTheme="minorHAnsi" w:eastAsiaTheme="minorHAnsi" w:hAnsiTheme="minorHAnsi" w:cstheme="minorBidi"/>
          <w:noProof/>
          <w:sz w:val="20"/>
          <w:szCs w:val="20"/>
        </w:rPr>
        <w:t>Als openbare Jenaplanschool willen we een afspiegeling zijn van de samenleving. We willen de kinderen voorbereiden op een maatschappij, waarin we te maken hebben met veelzijdige meningen, uiteenlopende waarden en diverse gebruiken. Met alle uitdagingen en leerervaringen van dien. Jenaplanschool De Wilgenhoek staat open voor iedereen, met respect voor ieders culturele en/of levensbeschouwelijke achtergrond. Er is aandacht voor meerdere godsdiensten, culturen, meningen en opvattingen.</w:t>
      </w:r>
      <w:r w:rsidR="00807081">
        <w:rPr>
          <w:rFonts w:asciiTheme="minorHAnsi" w:eastAsiaTheme="minorHAnsi" w:hAnsiTheme="minorHAnsi" w:cstheme="minorBidi"/>
          <w:noProof/>
          <w:sz w:val="20"/>
          <w:szCs w:val="20"/>
        </w:rPr>
        <w:t xml:space="preserve"> Dit heeft niet alleen met ons Jenaplankarakter te maken maar ook omdat we een openbare school zijn.</w:t>
      </w:r>
    </w:p>
    <w:p w14:paraId="7557897D" w14:textId="77777777" w:rsidR="00807081" w:rsidRPr="008D787C" w:rsidRDefault="00807081" w:rsidP="008D787C">
      <w:pPr>
        <w:widowControl/>
        <w:autoSpaceDE/>
        <w:autoSpaceDN/>
        <w:rPr>
          <w:rFonts w:asciiTheme="minorHAnsi" w:eastAsiaTheme="minorHAnsi" w:hAnsiTheme="minorHAnsi" w:cstheme="minorBidi"/>
          <w:noProof/>
          <w:sz w:val="20"/>
          <w:szCs w:val="20"/>
        </w:rPr>
      </w:pPr>
    </w:p>
    <w:p w14:paraId="2E2D5B4F" w14:textId="77777777" w:rsidR="008D787C" w:rsidRDefault="008D787C" w:rsidP="008D787C">
      <w:pPr>
        <w:jc w:val="both"/>
        <w:rPr>
          <w:sz w:val="20"/>
          <w:szCs w:val="20"/>
        </w:rPr>
      </w:pPr>
      <w:r w:rsidRPr="008D787C">
        <w:rPr>
          <w:sz w:val="20"/>
          <w:szCs w:val="20"/>
        </w:rPr>
        <w:t xml:space="preserve">Jenaplanschool De Wilgenhoek heeft niet alleen maar kinderen uit de buurt. Vanwege het Jenaplan karakter zijn er ook ouders uit de omliggende dorpen van Leerdam of uit andere wijken binnen Leerdam die hier naar school gaan. Dit is dan vaak een bewuste keuze van ouders. </w:t>
      </w:r>
    </w:p>
    <w:p w14:paraId="67A63D74" w14:textId="77777777" w:rsidR="00B918FA" w:rsidRPr="008D787C" w:rsidRDefault="00B918FA" w:rsidP="008D787C">
      <w:pPr>
        <w:jc w:val="both"/>
        <w:rPr>
          <w:sz w:val="20"/>
          <w:szCs w:val="20"/>
        </w:rPr>
      </w:pPr>
    </w:p>
    <w:p w14:paraId="1D14BA72" w14:textId="48EB2B26" w:rsidR="008D787C" w:rsidRPr="008D787C" w:rsidRDefault="008D787C" w:rsidP="008D787C">
      <w:pPr>
        <w:widowControl/>
        <w:autoSpaceDE/>
        <w:autoSpaceDN/>
        <w:rPr>
          <w:rFonts w:asciiTheme="minorHAnsi" w:eastAsiaTheme="minorHAnsi" w:hAnsiTheme="minorHAnsi" w:cstheme="minorBidi"/>
          <w:noProof/>
          <w:sz w:val="20"/>
          <w:szCs w:val="20"/>
        </w:rPr>
      </w:pPr>
      <w:r w:rsidRPr="008D787C">
        <w:rPr>
          <w:rFonts w:asciiTheme="minorHAnsi" w:eastAsiaTheme="minorHAnsi" w:hAnsiTheme="minorHAnsi" w:cstheme="minorBidi"/>
          <w:noProof/>
          <w:sz w:val="20"/>
          <w:szCs w:val="20"/>
        </w:rPr>
        <w:t xml:space="preserve">Binnen onze populatie merken wij een groeiend aantal </w:t>
      </w:r>
      <w:r w:rsidR="00326182">
        <w:rPr>
          <w:rFonts w:asciiTheme="minorHAnsi" w:eastAsiaTheme="minorHAnsi" w:hAnsiTheme="minorHAnsi" w:cstheme="minorBidi"/>
          <w:noProof/>
          <w:sz w:val="20"/>
          <w:szCs w:val="20"/>
        </w:rPr>
        <w:t xml:space="preserve">kinderen </w:t>
      </w:r>
      <w:r w:rsidRPr="008D787C">
        <w:rPr>
          <w:rFonts w:asciiTheme="minorHAnsi" w:eastAsiaTheme="minorHAnsi" w:hAnsiTheme="minorHAnsi" w:cstheme="minorBidi"/>
          <w:noProof/>
          <w:sz w:val="20"/>
          <w:szCs w:val="20"/>
        </w:rPr>
        <w:t xml:space="preserve">met een taalachterstand en </w:t>
      </w:r>
      <w:r w:rsidR="00326182">
        <w:rPr>
          <w:rFonts w:asciiTheme="minorHAnsi" w:eastAsiaTheme="minorHAnsi" w:hAnsiTheme="minorHAnsi" w:cstheme="minorBidi"/>
          <w:noProof/>
          <w:sz w:val="20"/>
          <w:szCs w:val="20"/>
        </w:rPr>
        <w:t>kinderen</w:t>
      </w:r>
      <w:r w:rsidRPr="008D787C">
        <w:rPr>
          <w:rFonts w:asciiTheme="minorHAnsi" w:eastAsiaTheme="minorHAnsi" w:hAnsiTheme="minorHAnsi" w:cstheme="minorBidi"/>
          <w:noProof/>
          <w:sz w:val="20"/>
          <w:szCs w:val="20"/>
        </w:rPr>
        <w:t xml:space="preserve"> die meer uitdaging nodig hebben. Hierdoor nemen de niveauverschillen toe. Om een beredeneerd aanbod te kunnen </w:t>
      </w:r>
      <w:r w:rsidRPr="008D787C">
        <w:rPr>
          <w:rFonts w:asciiTheme="minorHAnsi" w:eastAsiaTheme="minorHAnsi" w:hAnsiTheme="minorHAnsi" w:cstheme="minorBidi"/>
          <w:noProof/>
          <w:sz w:val="20"/>
          <w:szCs w:val="20"/>
        </w:rPr>
        <w:lastRenderedPageBreak/>
        <w:t>bieden en de ononderbroken ontwikkelingslijn van kinderen vorm te geven, is het van essentieel belang dat wij de ontwikkeling van alle kinderen in beeld brengen en nauwlettend volgen.</w:t>
      </w:r>
    </w:p>
    <w:p w14:paraId="3F416B99" w14:textId="77777777" w:rsidR="008D787C" w:rsidRPr="008D787C" w:rsidRDefault="008D787C" w:rsidP="008D787C">
      <w:pPr>
        <w:widowControl/>
        <w:autoSpaceDE/>
        <w:autoSpaceDN/>
        <w:rPr>
          <w:rFonts w:asciiTheme="minorHAnsi" w:eastAsiaTheme="minorHAnsi" w:hAnsiTheme="minorHAnsi" w:cstheme="minorBidi"/>
          <w:noProof/>
          <w:sz w:val="20"/>
          <w:szCs w:val="20"/>
        </w:rPr>
      </w:pPr>
    </w:p>
    <w:p w14:paraId="4BC9B1A9" w14:textId="77777777" w:rsidR="008D787C" w:rsidRPr="008D787C" w:rsidRDefault="008D787C" w:rsidP="008D787C">
      <w:pPr>
        <w:widowControl/>
        <w:autoSpaceDE/>
        <w:autoSpaceDN/>
        <w:rPr>
          <w:rFonts w:asciiTheme="minorHAnsi" w:eastAsiaTheme="minorHAnsi" w:hAnsiTheme="minorHAnsi" w:cstheme="minorBidi"/>
          <w:noProof/>
          <w:sz w:val="20"/>
          <w:szCs w:val="20"/>
        </w:rPr>
      </w:pPr>
      <w:r w:rsidRPr="008D787C">
        <w:rPr>
          <w:rFonts w:asciiTheme="minorHAnsi" w:eastAsiaTheme="minorHAnsi" w:hAnsiTheme="minorHAnsi" w:cstheme="minorBidi"/>
          <w:noProof/>
          <w:sz w:val="20"/>
          <w:szCs w:val="20"/>
        </w:rPr>
        <w:t xml:space="preserve">De schoolweging van de school bedraagt 30.01 met een spreidingsgetal van 6,76 in 2021-2022. Dit wil zeggen dat de complexiteit van de leerlingpopulatie vrij gemiddeld is. Tegelijkertijd is de spreiding van de leerlingpopulatie hoog gemiddeld, wat wil zeggen dat er iets meer dan gemiddeld verschillen zijn tussen de leerlingen. De schoolweging is wel groeiende. </w:t>
      </w:r>
    </w:p>
    <w:p w14:paraId="13B17B83" w14:textId="77777777" w:rsidR="008D787C" w:rsidRPr="008D787C" w:rsidRDefault="008D787C" w:rsidP="008D787C">
      <w:pPr>
        <w:widowControl/>
        <w:autoSpaceDE/>
        <w:autoSpaceDN/>
        <w:rPr>
          <w:rFonts w:asciiTheme="minorHAnsi" w:eastAsiaTheme="minorHAnsi" w:hAnsiTheme="minorHAnsi" w:cstheme="minorBidi"/>
          <w:noProof/>
          <w:sz w:val="20"/>
          <w:szCs w:val="20"/>
        </w:rPr>
      </w:pPr>
    </w:p>
    <w:p w14:paraId="141F0B78" w14:textId="7AF97793" w:rsidR="001F6B63" w:rsidRDefault="008D787C" w:rsidP="008D787C">
      <w:pPr>
        <w:widowControl/>
        <w:autoSpaceDE/>
        <w:autoSpaceDN/>
        <w:rPr>
          <w:rFonts w:asciiTheme="minorHAnsi" w:eastAsiaTheme="minorHAnsi" w:hAnsiTheme="minorHAnsi" w:cstheme="minorBidi"/>
          <w:noProof/>
          <w:sz w:val="20"/>
          <w:szCs w:val="20"/>
        </w:rPr>
      </w:pPr>
      <w:r w:rsidRPr="008D787C">
        <w:rPr>
          <w:rFonts w:asciiTheme="minorHAnsi" w:eastAsiaTheme="minorHAnsi" w:hAnsiTheme="minorHAnsi" w:cstheme="minorBidi"/>
          <w:noProof/>
          <w:sz w:val="20"/>
          <w:szCs w:val="20"/>
        </w:rPr>
        <w:t>Deze context hebben we meegenomen in de ontwikkeling van ons burgerschapsonderwijs. Het lage percentage leerlingen met een niet-westerse achtergrond maakt dat we er alert op moeten zijn dat we expliciet aandacht besteden aan andere culturen en religies</w:t>
      </w:r>
      <w:r w:rsidR="00133FD1">
        <w:rPr>
          <w:rFonts w:asciiTheme="minorHAnsi" w:eastAsiaTheme="minorHAnsi" w:hAnsiTheme="minorHAnsi" w:cstheme="minorBidi"/>
          <w:noProof/>
          <w:sz w:val="20"/>
          <w:szCs w:val="20"/>
        </w:rPr>
        <w:t xml:space="preserve">. </w:t>
      </w:r>
      <w:r w:rsidRPr="008D787C">
        <w:rPr>
          <w:rFonts w:asciiTheme="minorHAnsi" w:eastAsiaTheme="minorHAnsi" w:hAnsiTheme="minorHAnsi" w:cstheme="minorBidi"/>
          <w:noProof/>
          <w:sz w:val="20"/>
          <w:szCs w:val="20"/>
        </w:rPr>
        <w:t>De school staat ook in een omgeving waar veel christelijke en katholieke scholen zijn.  Het is juist daarom belangrijk dat we aandacht besteden aan de thema’s diversiteit en solidariteit.</w:t>
      </w:r>
      <w:r w:rsidR="00594D22">
        <w:rPr>
          <w:rFonts w:asciiTheme="minorHAnsi" w:eastAsiaTheme="minorHAnsi" w:hAnsiTheme="minorHAnsi" w:cstheme="minorBidi"/>
          <w:noProof/>
          <w:sz w:val="20"/>
          <w:szCs w:val="20"/>
        </w:rPr>
        <w:t xml:space="preserve"> </w:t>
      </w:r>
      <w:r w:rsidR="00703BEA">
        <w:rPr>
          <w:rFonts w:asciiTheme="minorHAnsi" w:eastAsiaTheme="minorHAnsi" w:hAnsiTheme="minorHAnsi" w:cstheme="minorBidi"/>
          <w:noProof/>
          <w:sz w:val="20"/>
          <w:szCs w:val="20"/>
        </w:rPr>
        <w:t xml:space="preserve">We willen onze kinderen een vreedzame en </w:t>
      </w:r>
      <w:r w:rsidR="001F6B63">
        <w:rPr>
          <w:rFonts w:asciiTheme="minorHAnsi" w:eastAsiaTheme="minorHAnsi" w:hAnsiTheme="minorHAnsi" w:cstheme="minorBidi"/>
          <w:noProof/>
          <w:sz w:val="20"/>
          <w:szCs w:val="20"/>
        </w:rPr>
        <w:t>humane houding aanleren door te leren met elkaar in dialoog te blijven.</w:t>
      </w:r>
      <w:r w:rsidR="006F255A">
        <w:rPr>
          <w:rFonts w:asciiTheme="minorHAnsi" w:eastAsiaTheme="minorHAnsi" w:hAnsiTheme="minorHAnsi" w:cstheme="minorBidi"/>
          <w:noProof/>
          <w:sz w:val="20"/>
          <w:szCs w:val="20"/>
        </w:rPr>
        <w:t xml:space="preserve"> Het is daarom ook belangrijk om </w:t>
      </w:r>
      <w:r w:rsidR="00F07816">
        <w:rPr>
          <w:rFonts w:asciiTheme="minorHAnsi" w:eastAsiaTheme="minorHAnsi" w:hAnsiTheme="minorHAnsi" w:cstheme="minorBidi"/>
          <w:noProof/>
          <w:sz w:val="20"/>
          <w:szCs w:val="20"/>
        </w:rPr>
        <w:t>jezelf goed te kennen om zodoende ook betekenis te kunnen geven aan je omgeving.</w:t>
      </w:r>
    </w:p>
    <w:p w14:paraId="7353F02D" w14:textId="77777777" w:rsidR="001F6B63" w:rsidRDefault="001F6B63" w:rsidP="008D787C">
      <w:pPr>
        <w:widowControl/>
        <w:autoSpaceDE/>
        <w:autoSpaceDN/>
        <w:rPr>
          <w:rFonts w:asciiTheme="minorHAnsi" w:eastAsiaTheme="minorHAnsi" w:hAnsiTheme="minorHAnsi" w:cstheme="minorBidi"/>
          <w:noProof/>
          <w:sz w:val="20"/>
          <w:szCs w:val="20"/>
        </w:rPr>
      </w:pPr>
    </w:p>
    <w:p w14:paraId="1ADBFF46" w14:textId="6B631826" w:rsidR="00666891" w:rsidRDefault="00594D22" w:rsidP="008D787C">
      <w:pPr>
        <w:widowControl/>
        <w:autoSpaceDE/>
        <w:autoSpaceDN/>
        <w:rPr>
          <w:rFonts w:asciiTheme="minorHAnsi" w:eastAsiaTheme="minorHAnsi" w:hAnsiTheme="minorHAnsi" w:cstheme="minorBidi"/>
          <w:noProof/>
          <w:sz w:val="20"/>
          <w:szCs w:val="20"/>
        </w:rPr>
      </w:pPr>
      <w:r>
        <w:rPr>
          <w:rFonts w:asciiTheme="minorHAnsi" w:eastAsiaTheme="minorHAnsi" w:hAnsiTheme="minorHAnsi" w:cstheme="minorBidi"/>
          <w:noProof/>
          <w:sz w:val="20"/>
          <w:szCs w:val="20"/>
        </w:rPr>
        <w:t>De school is sinds augustus gaan samenwonen met een christelijke basisschool. Het is van belang om elkaar te leren kennen. We merken nu over en weer ruzie’s op het schoolplein</w:t>
      </w:r>
      <w:r w:rsidR="00AE0E8B">
        <w:rPr>
          <w:rFonts w:asciiTheme="minorHAnsi" w:eastAsiaTheme="minorHAnsi" w:hAnsiTheme="minorHAnsi" w:cstheme="minorBidi"/>
          <w:noProof/>
          <w:sz w:val="20"/>
          <w:szCs w:val="20"/>
        </w:rPr>
        <w:t xml:space="preserve"> of na schooltijd</w:t>
      </w:r>
      <w:r>
        <w:rPr>
          <w:rFonts w:asciiTheme="minorHAnsi" w:eastAsiaTheme="minorHAnsi" w:hAnsiTheme="minorHAnsi" w:cstheme="minorBidi"/>
          <w:noProof/>
          <w:sz w:val="20"/>
          <w:szCs w:val="20"/>
        </w:rPr>
        <w:t>.</w:t>
      </w:r>
      <w:r w:rsidR="001D5B8F">
        <w:rPr>
          <w:rFonts w:asciiTheme="minorHAnsi" w:eastAsiaTheme="minorHAnsi" w:hAnsiTheme="minorHAnsi" w:cstheme="minorBidi"/>
          <w:noProof/>
          <w:sz w:val="20"/>
          <w:szCs w:val="20"/>
        </w:rPr>
        <w:t xml:space="preserve"> Er is veel onwetendheid over elkaars achtergronden en denkwijzen.</w:t>
      </w:r>
      <w:r>
        <w:rPr>
          <w:rFonts w:asciiTheme="minorHAnsi" w:eastAsiaTheme="minorHAnsi" w:hAnsiTheme="minorHAnsi" w:cstheme="minorBidi"/>
          <w:noProof/>
          <w:sz w:val="20"/>
          <w:szCs w:val="20"/>
        </w:rPr>
        <w:t xml:space="preserve"> Dit vraagt onze aandacht. </w:t>
      </w:r>
    </w:p>
    <w:p w14:paraId="6D3A9BF1" w14:textId="03505754" w:rsidR="00BB21B8" w:rsidRPr="00F233CA" w:rsidRDefault="00666891" w:rsidP="00F233CA">
      <w:pPr>
        <w:rPr>
          <w:rFonts w:asciiTheme="minorHAnsi" w:eastAsiaTheme="minorHAnsi" w:hAnsiTheme="minorHAnsi" w:cstheme="minorBidi"/>
          <w:noProof/>
          <w:sz w:val="20"/>
          <w:szCs w:val="20"/>
        </w:rPr>
      </w:pPr>
      <w:r>
        <w:rPr>
          <w:rFonts w:asciiTheme="minorHAnsi" w:eastAsiaTheme="minorHAnsi" w:hAnsiTheme="minorHAnsi" w:cstheme="minorBidi"/>
          <w:noProof/>
          <w:sz w:val="20"/>
          <w:szCs w:val="20"/>
        </w:rPr>
        <w:br w:type="page"/>
      </w:r>
    </w:p>
    <w:p w14:paraId="6D3A9BF2" w14:textId="0C3660EC" w:rsidR="00BB21B8" w:rsidRDefault="00703000" w:rsidP="0050757D">
      <w:pPr>
        <w:pStyle w:val="Kop1"/>
        <w:numPr>
          <w:ilvl w:val="0"/>
          <w:numId w:val="3"/>
        </w:numPr>
        <w:tabs>
          <w:tab w:val="left" w:pos="835"/>
        </w:tabs>
        <w:spacing w:before="1"/>
        <w:ind w:left="835" w:hanging="359"/>
      </w:pPr>
      <w:bookmarkStart w:id="5" w:name="_Toc202693498"/>
      <w:r>
        <w:rPr>
          <w:color w:val="8EAADB"/>
          <w:spacing w:val="-2"/>
        </w:rPr>
        <w:lastRenderedPageBreak/>
        <w:t>Doelen voor burgerschap</w:t>
      </w:r>
      <w:bookmarkEnd w:id="5"/>
    </w:p>
    <w:p w14:paraId="3723C9D8" w14:textId="7DD37237" w:rsidR="007D6101" w:rsidRDefault="007D6101" w:rsidP="00AC3C8E">
      <w:pPr>
        <w:pStyle w:val="Plattetekst"/>
        <w:spacing w:before="299" w:line="259" w:lineRule="auto"/>
        <w:ind w:left="116" w:right="150"/>
        <w:jc w:val="both"/>
        <w:rPr>
          <w:sz w:val="20"/>
          <w:szCs w:val="20"/>
        </w:rPr>
      </w:pPr>
      <w:r>
        <w:rPr>
          <w:sz w:val="20"/>
          <w:szCs w:val="20"/>
        </w:rPr>
        <w:t xml:space="preserve">Om de doelen </w:t>
      </w:r>
      <w:r w:rsidR="00D66188">
        <w:rPr>
          <w:sz w:val="20"/>
          <w:szCs w:val="20"/>
        </w:rPr>
        <w:t xml:space="preserve">van Jenaplanschool De Wilgenhoek helder te beschrijven, willen wij de lezer nog verder meenemen onze school in. </w:t>
      </w:r>
      <w:r w:rsidR="00A83756">
        <w:rPr>
          <w:sz w:val="20"/>
          <w:szCs w:val="20"/>
        </w:rPr>
        <w:t>In dit hoofdstuk gaan we nog even in op de Jenaplanessenties (hoofdstuk 2.1)</w:t>
      </w:r>
      <w:r w:rsidR="007209FD">
        <w:rPr>
          <w:sz w:val="20"/>
          <w:szCs w:val="20"/>
        </w:rPr>
        <w:t>. Vervolgens beschrijven wij ons huidig onderwijsaanbod in relatie tot burgerschap (hoofdstuk 2.2)</w:t>
      </w:r>
      <w:r w:rsidR="0045059D">
        <w:rPr>
          <w:sz w:val="20"/>
          <w:szCs w:val="20"/>
        </w:rPr>
        <w:t>. Dit leidt uiteindelijk naar de specifieke doelen die wij stellen voor 2025 en 2026</w:t>
      </w:r>
      <w:r w:rsidR="008E6C93">
        <w:rPr>
          <w:sz w:val="20"/>
          <w:szCs w:val="20"/>
        </w:rPr>
        <w:t xml:space="preserve"> op burgerschap (hoofstuk 2.3)</w:t>
      </w:r>
    </w:p>
    <w:p w14:paraId="27F3863D" w14:textId="77777777" w:rsidR="00A92ABD" w:rsidRDefault="00A92ABD" w:rsidP="00A92ABD">
      <w:pPr>
        <w:pStyle w:val="Kop2"/>
      </w:pPr>
    </w:p>
    <w:p w14:paraId="0D7E6134" w14:textId="22C984AC" w:rsidR="008E6C93" w:rsidRDefault="008E6C93" w:rsidP="00A92ABD">
      <w:pPr>
        <w:pStyle w:val="Kop2"/>
      </w:pPr>
      <w:bookmarkStart w:id="6" w:name="_Toc202693499"/>
      <w:r>
        <w:t>2.1 Jenaplanessenties</w:t>
      </w:r>
      <w:bookmarkEnd w:id="6"/>
    </w:p>
    <w:p w14:paraId="6D3A9BF3" w14:textId="33D1AA48" w:rsidR="00BB21B8" w:rsidRPr="00AC3C8E" w:rsidRDefault="009B6AC7" w:rsidP="00AC3C8E">
      <w:pPr>
        <w:pStyle w:val="Plattetekst"/>
        <w:spacing w:before="299" w:line="259" w:lineRule="auto"/>
        <w:ind w:left="116" w:right="150"/>
        <w:jc w:val="both"/>
        <w:rPr>
          <w:sz w:val="20"/>
          <w:szCs w:val="20"/>
        </w:rPr>
      </w:pPr>
      <w:r w:rsidRPr="009E27B3">
        <w:rPr>
          <w:sz w:val="20"/>
          <w:szCs w:val="20"/>
        </w:rPr>
        <w:t>Burgerschap meandert</w:t>
      </w:r>
      <w:r w:rsidR="00DF2E51">
        <w:rPr>
          <w:sz w:val="20"/>
          <w:szCs w:val="20"/>
        </w:rPr>
        <w:t>, zoals eerder aangegeven,</w:t>
      </w:r>
      <w:r w:rsidRPr="009E27B3">
        <w:rPr>
          <w:sz w:val="20"/>
          <w:szCs w:val="20"/>
        </w:rPr>
        <w:t xml:space="preserve"> door veel jenaplanessenties</w:t>
      </w:r>
      <w:r w:rsidR="00DA4E6D" w:rsidRPr="009E27B3">
        <w:rPr>
          <w:sz w:val="20"/>
          <w:szCs w:val="20"/>
        </w:rPr>
        <w:t xml:space="preserve"> (figuur 2 Jenaplanessenties)</w:t>
      </w:r>
      <w:r w:rsidRPr="009E27B3">
        <w:rPr>
          <w:sz w:val="20"/>
          <w:szCs w:val="20"/>
        </w:rPr>
        <w:t xml:space="preserve"> en kernwaarden. Kijkend vanuit burgerschap raken veel essenties, kernwaarden en basisprincipes met elkaar verknoopt. Het gaat over deel uit maken van een gemeenschap, in ons geval een stamgroep. Dat deel uitmaken vraagt om een actieve bijdrage.</w:t>
      </w:r>
      <w:r w:rsidRPr="009E27B3">
        <w:rPr>
          <w:spacing w:val="-2"/>
          <w:sz w:val="20"/>
          <w:szCs w:val="20"/>
        </w:rPr>
        <w:t xml:space="preserve"> </w:t>
      </w:r>
      <w:r w:rsidRPr="009E27B3">
        <w:rPr>
          <w:sz w:val="20"/>
          <w:szCs w:val="20"/>
        </w:rPr>
        <w:t>Je</w:t>
      </w:r>
      <w:r w:rsidRPr="009E27B3">
        <w:rPr>
          <w:spacing w:val="-2"/>
          <w:sz w:val="20"/>
          <w:szCs w:val="20"/>
        </w:rPr>
        <w:t xml:space="preserve"> </w:t>
      </w:r>
      <w:r w:rsidRPr="009E27B3">
        <w:rPr>
          <w:sz w:val="20"/>
          <w:szCs w:val="20"/>
        </w:rPr>
        <w:t>zit</w:t>
      </w:r>
      <w:r w:rsidRPr="009E27B3">
        <w:rPr>
          <w:spacing w:val="-2"/>
          <w:sz w:val="20"/>
          <w:szCs w:val="20"/>
        </w:rPr>
        <w:t xml:space="preserve"> </w:t>
      </w:r>
      <w:r w:rsidRPr="009E27B3">
        <w:rPr>
          <w:sz w:val="20"/>
          <w:szCs w:val="20"/>
        </w:rPr>
        <w:t>niet</w:t>
      </w:r>
      <w:r w:rsidRPr="009E27B3">
        <w:rPr>
          <w:spacing w:val="-4"/>
          <w:sz w:val="20"/>
          <w:szCs w:val="20"/>
        </w:rPr>
        <w:t xml:space="preserve"> </w:t>
      </w:r>
      <w:r w:rsidRPr="009E27B3">
        <w:rPr>
          <w:sz w:val="20"/>
          <w:szCs w:val="20"/>
        </w:rPr>
        <w:t>alleen</w:t>
      </w:r>
      <w:r w:rsidRPr="009E27B3">
        <w:rPr>
          <w:spacing w:val="-5"/>
          <w:sz w:val="20"/>
          <w:szCs w:val="20"/>
        </w:rPr>
        <w:t xml:space="preserve"> </w:t>
      </w:r>
      <w:r w:rsidRPr="009E27B3">
        <w:rPr>
          <w:sz w:val="20"/>
          <w:szCs w:val="20"/>
        </w:rPr>
        <w:t>in</w:t>
      </w:r>
      <w:r w:rsidRPr="009E27B3">
        <w:rPr>
          <w:spacing w:val="-3"/>
          <w:sz w:val="20"/>
          <w:szCs w:val="20"/>
        </w:rPr>
        <w:t xml:space="preserve"> </w:t>
      </w:r>
      <w:r w:rsidRPr="009E27B3">
        <w:rPr>
          <w:sz w:val="20"/>
          <w:szCs w:val="20"/>
        </w:rPr>
        <w:t>de</w:t>
      </w:r>
      <w:r w:rsidRPr="009E27B3">
        <w:rPr>
          <w:spacing w:val="-2"/>
          <w:sz w:val="20"/>
          <w:szCs w:val="20"/>
        </w:rPr>
        <w:t xml:space="preserve"> </w:t>
      </w:r>
      <w:r w:rsidRPr="009E27B3">
        <w:rPr>
          <w:sz w:val="20"/>
          <w:szCs w:val="20"/>
        </w:rPr>
        <w:t>kring,</w:t>
      </w:r>
      <w:r w:rsidRPr="009E27B3">
        <w:rPr>
          <w:spacing w:val="-4"/>
          <w:sz w:val="20"/>
          <w:szCs w:val="20"/>
        </w:rPr>
        <w:t xml:space="preserve"> </w:t>
      </w:r>
      <w:r w:rsidRPr="009E27B3">
        <w:rPr>
          <w:sz w:val="20"/>
          <w:szCs w:val="20"/>
        </w:rPr>
        <w:t>maar</w:t>
      </w:r>
      <w:r w:rsidRPr="009E27B3">
        <w:rPr>
          <w:spacing w:val="-2"/>
          <w:sz w:val="20"/>
          <w:szCs w:val="20"/>
        </w:rPr>
        <w:t xml:space="preserve"> </w:t>
      </w:r>
      <w:r w:rsidRPr="009E27B3">
        <w:rPr>
          <w:sz w:val="20"/>
          <w:szCs w:val="20"/>
        </w:rPr>
        <w:t>je</w:t>
      </w:r>
      <w:r w:rsidRPr="009E27B3">
        <w:rPr>
          <w:spacing w:val="-2"/>
          <w:sz w:val="20"/>
          <w:szCs w:val="20"/>
        </w:rPr>
        <w:t xml:space="preserve"> </w:t>
      </w:r>
      <w:r w:rsidRPr="009E27B3">
        <w:rPr>
          <w:sz w:val="20"/>
          <w:szCs w:val="20"/>
        </w:rPr>
        <w:t>doet</w:t>
      </w:r>
      <w:r w:rsidRPr="009E27B3">
        <w:rPr>
          <w:spacing w:val="-4"/>
          <w:sz w:val="20"/>
          <w:szCs w:val="20"/>
        </w:rPr>
        <w:t xml:space="preserve"> </w:t>
      </w:r>
      <w:r w:rsidRPr="009E27B3">
        <w:rPr>
          <w:sz w:val="20"/>
          <w:szCs w:val="20"/>
        </w:rPr>
        <w:t>echt</w:t>
      </w:r>
      <w:r w:rsidRPr="009E27B3">
        <w:rPr>
          <w:spacing w:val="-2"/>
          <w:sz w:val="20"/>
          <w:szCs w:val="20"/>
        </w:rPr>
        <w:t xml:space="preserve"> </w:t>
      </w:r>
      <w:r w:rsidRPr="009E27B3">
        <w:rPr>
          <w:sz w:val="20"/>
          <w:szCs w:val="20"/>
        </w:rPr>
        <w:t>mee.</w:t>
      </w:r>
      <w:r w:rsidRPr="009E27B3">
        <w:rPr>
          <w:spacing w:val="-2"/>
          <w:sz w:val="20"/>
          <w:szCs w:val="20"/>
        </w:rPr>
        <w:t xml:space="preserve"> </w:t>
      </w:r>
      <w:r w:rsidRPr="009E27B3">
        <w:rPr>
          <w:sz w:val="20"/>
          <w:szCs w:val="20"/>
        </w:rPr>
        <w:t>Je</w:t>
      </w:r>
      <w:r w:rsidRPr="009E27B3">
        <w:rPr>
          <w:spacing w:val="-4"/>
          <w:sz w:val="20"/>
          <w:szCs w:val="20"/>
        </w:rPr>
        <w:t xml:space="preserve"> </w:t>
      </w:r>
      <w:r w:rsidRPr="009E27B3">
        <w:rPr>
          <w:sz w:val="20"/>
          <w:szCs w:val="20"/>
        </w:rPr>
        <w:t>luistert,</w:t>
      </w:r>
      <w:r w:rsidRPr="009E27B3">
        <w:rPr>
          <w:spacing w:val="-2"/>
          <w:sz w:val="20"/>
          <w:szCs w:val="20"/>
        </w:rPr>
        <w:t xml:space="preserve"> </w:t>
      </w:r>
      <w:r w:rsidRPr="009E27B3">
        <w:rPr>
          <w:sz w:val="20"/>
          <w:szCs w:val="20"/>
        </w:rPr>
        <w:t>overweegt,</w:t>
      </w:r>
      <w:r w:rsidRPr="009E27B3">
        <w:rPr>
          <w:spacing w:val="-2"/>
          <w:sz w:val="20"/>
          <w:szCs w:val="20"/>
        </w:rPr>
        <w:t xml:space="preserve"> </w:t>
      </w:r>
      <w:r w:rsidRPr="009E27B3">
        <w:rPr>
          <w:sz w:val="20"/>
          <w:szCs w:val="20"/>
        </w:rPr>
        <w:t>denkt</w:t>
      </w:r>
      <w:r w:rsidRPr="009E27B3">
        <w:rPr>
          <w:spacing w:val="-2"/>
          <w:sz w:val="20"/>
          <w:szCs w:val="20"/>
        </w:rPr>
        <w:t xml:space="preserve"> </w:t>
      </w:r>
      <w:r w:rsidRPr="009E27B3">
        <w:rPr>
          <w:sz w:val="20"/>
          <w:szCs w:val="20"/>
        </w:rPr>
        <w:t>na.</w:t>
      </w:r>
      <w:r w:rsidRPr="009E27B3">
        <w:rPr>
          <w:spacing w:val="-2"/>
          <w:sz w:val="20"/>
          <w:szCs w:val="20"/>
        </w:rPr>
        <w:t xml:space="preserve"> </w:t>
      </w:r>
      <w:r w:rsidRPr="009E27B3">
        <w:rPr>
          <w:sz w:val="20"/>
          <w:szCs w:val="20"/>
        </w:rPr>
        <w:t>Je</w:t>
      </w:r>
      <w:r w:rsidRPr="009E27B3">
        <w:rPr>
          <w:spacing w:val="-2"/>
          <w:sz w:val="20"/>
          <w:szCs w:val="20"/>
        </w:rPr>
        <w:t xml:space="preserve"> </w:t>
      </w:r>
      <w:r w:rsidRPr="009E27B3">
        <w:rPr>
          <w:sz w:val="20"/>
          <w:szCs w:val="20"/>
        </w:rPr>
        <w:t>bent zo bij wereldoriëntatie,</w:t>
      </w:r>
      <w:r w:rsidRPr="009E27B3">
        <w:rPr>
          <w:spacing w:val="40"/>
          <w:sz w:val="20"/>
          <w:szCs w:val="20"/>
        </w:rPr>
        <w:t xml:space="preserve"> </w:t>
      </w:r>
      <w:r w:rsidRPr="009E27B3">
        <w:rPr>
          <w:sz w:val="20"/>
          <w:szCs w:val="20"/>
        </w:rPr>
        <w:t>bij de relatie tot jezelf, de ander en de wereld. Je leert vaardigheden en levenshoudingen</w:t>
      </w:r>
      <w:r>
        <w:t xml:space="preserve"> </w:t>
      </w:r>
      <w:r w:rsidRPr="00AC3C8E">
        <w:rPr>
          <w:sz w:val="20"/>
          <w:szCs w:val="20"/>
        </w:rPr>
        <w:t xml:space="preserve">verkennen; hoe is het om open voor verschillen, nieuwsgierig, naar de ander te </w:t>
      </w:r>
      <w:r w:rsidRPr="00AC3C8E">
        <w:rPr>
          <w:spacing w:val="-2"/>
          <w:sz w:val="20"/>
          <w:szCs w:val="20"/>
        </w:rPr>
        <w:t>kijken?</w:t>
      </w:r>
    </w:p>
    <w:p w14:paraId="43F836BE" w14:textId="77777777" w:rsidR="00BB21B8" w:rsidRPr="00AC3C8E" w:rsidRDefault="009B6AC7" w:rsidP="00AC3C8E">
      <w:pPr>
        <w:pStyle w:val="Plattetekst"/>
        <w:spacing w:before="160" w:line="259" w:lineRule="auto"/>
        <w:ind w:left="116" w:right="182"/>
        <w:jc w:val="both"/>
        <w:rPr>
          <w:sz w:val="20"/>
          <w:szCs w:val="20"/>
        </w:rPr>
      </w:pPr>
      <w:r w:rsidRPr="00AC3C8E">
        <w:rPr>
          <w:sz w:val="20"/>
          <w:szCs w:val="20"/>
        </w:rPr>
        <w:t>Concreet wil de overheid dat iedere school actief aan de slag gaat met het bijbrengen van kennis over de Grondwet en democratische waarden enerzijds en anderzijds met een actief oefenen op school, met je kinderen, van sociale en maatschappelijke competenties. Het gaat om kennis van en oefenen</w:t>
      </w:r>
      <w:r w:rsidRPr="00AC3C8E">
        <w:rPr>
          <w:spacing w:val="-4"/>
          <w:sz w:val="20"/>
          <w:szCs w:val="20"/>
        </w:rPr>
        <w:t xml:space="preserve"> </w:t>
      </w:r>
      <w:r w:rsidRPr="00AC3C8E">
        <w:rPr>
          <w:sz w:val="20"/>
          <w:szCs w:val="20"/>
        </w:rPr>
        <w:t>met</w:t>
      </w:r>
      <w:r w:rsidRPr="00AC3C8E">
        <w:rPr>
          <w:spacing w:val="-3"/>
          <w:sz w:val="20"/>
          <w:szCs w:val="20"/>
        </w:rPr>
        <w:t xml:space="preserve"> </w:t>
      </w:r>
      <w:r w:rsidRPr="00AC3C8E">
        <w:rPr>
          <w:sz w:val="20"/>
          <w:szCs w:val="20"/>
        </w:rPr>
        <w:t>wat</w:t>
      </w:r>
      <w:r w:rsidRPr="00AC3C8E">
        <w:rPr>
          <w:spacing w:val="-4"/>
          <w:sz w:val="20"/>
          <w:szCs w:val="20"/>
        </w:rPr>
        <w:t xml:space="preserve"> </w:t>
      </w:r>
      <w:r w:rsidRPr="00AC3C8E">
        <w:rPr>
          <w:sz w:val="20"/>
          <w:szCs w:val="20"/>
        </w:rPr>
        <w:t>het</w:t>
      </w:r>
      <w:r w:rsidRPr="00AC3C8E">
        <w:rPr>
          <w:spacing w:val="-1"/>
          <w:sz w:val="20"/>
          <w:szCs w:val="20"/>
        </w:rPr>
        <w:t xml:space="preserve"> </w:t>
      </w:r>
      <w:r w:rsidRPr="00AC3C8E">
        <w:rPr>
          <w:sz w:val="20"/>
          <w:szCs w:val="20"/>
        </w:rPr>
        <w:t>betekent</w:t>
      </w:r>
      <w:r w:rsidRPr="00AC3C8E">
        <w:rPr>
          <w:spacing w:val="-1"/>
          <w:sz w:val="20"/>
          <w:szCs w:val="20"/>
        </w:rPr>
        <w:t xml:space="preserve"> </w:t>
      </w:r>
      <w:r w:rsidRPr="00AC3C8E">
        <w:rPr>
          <w:sz w:val="20"/>
          <w:szCs w:val="20"/>
        </w:rPr>
        <w:t>om</w:t>
      </w:r>
      <w:r w:rsidRPr="00AC3C8E">
        <w:rPr>
          <w:spacing w:val="-3"/>
          <w:sz w:val="20"/>
          <w:szCs w:val="20"/>
        </w:rPr>
        <w:t xml:space="preserve"> </w:t>
      </w:r>
      <w:r w:rsidRPr="00AC3C8E">
        <w:rPr>
          <w:sz w:val="20"/>
          <w:szCs w:val="20"/>
        </w:rPr>
        <w:t>je</w:t>
      </w:r>
      <w:r w:rsidRPr="00AC3C8E">
        <w:rPr>
          <w:spacing w:val="-1"/>
          <w:sz w:val="20"/>
          <w:szCs w:val="20"/>
        </w:rPr>
        <w:t xml:space="preserve"> </w:t>
      </w:r>
      <w:r w:rsidRPr="00AC3C8E">
        <w:rPr>
          <w:sz w:val="20"/>
          <w:szCs w:val="20"/>
        </w:rPr>
        <w:t>als</w:t>
      </w:r>
      <w:r w:rsidRPr="00AC3C8E">
        <w:rPr>
          <w:spacing w:val="-4"/>
          <w:sz w:val="20"/>
          <w:szCs w:val="20"/>
        </w:rPr>
        <w:t xml:space="preserve"> </w:t>
      </w:r>
      <w:r w:rsidRPr="00AC3C8E">
        <w:rPr>
          <w:sz w:val="20"/>
          <w:szCs w:val="20"/>
        </w:rPr>
        <w:t>burger</w:t>
      </w:r>
      <w:r w:rsidRPr="00AC3C8E">
        <w:rPr>
          <w:spacing w:val="-1"/>
          <w:sz w:val="20"/>
          <w:szCs w:val="20"/>
        </w:rPr>
        <w:t xml:space="preserve"> </w:t>
      </w:r>
      <w:r w:rsidRPr="00AC3C8E">
        <w:rPr>
          <w:sz w:val="20"/>
          <w:szCs w:val="20"/>
        </w:rPr>
        <w:t>te</w:t>
      </w:r>
      <w:r w:rsidRPr="00AC3C8E">
        <w:rPr>
          <w:spacing w:val="-3"/>
          <w:sz w:val="20"/>
          <w:szCs w:val="20"/>
        </w:rPr>
        <w:t xml:space="preserve"> </w:t>
      </w:r>
      <w:r w:rsidRPr="00AC3C8E">
        <w:rPr>
          <w:sz w:val="20"/>
          <w:szCs w:val="20"/>
        </w:rPr>
        <w:t>manifesteren,</w:t>
      </w:r>
      <w:r w:rsidRPr="00AC3C8E">
        <w:rPr>
          <w:spacing w:val="-4"/>
          <w:sz w:val="20"/>
          <w:szCs w:val="20"/>
        </w:rPr>
        <w:t xml:space="preserve"> </w:t>
      </w:r>
      <w:r w:rsidRPr="00AC3C8E">
        <w:rPr>
          <w:sz w:val="20"/>
          <w:szCs w:val="20"/>
        </w:rPr>
        <w:t>om</w:t>
      </w:r>
      <w:r w:rsidRPr="00AC3C8E">
        <w:rPr>
          <w:spacing w:val="-2"/>
          <w:sz w:val="20"/>
          <w:szCs w:val="20"/>
        </w:rPr>
        <w:t xml:space="preserve"> </w:t>
      </w:r>
      <w:r w:rsidRPr="00AC3C8E">
        <w:rPr>
          <w:sz w:val="20"/>
          <w:szCs w:val="20"/>
        </w:rPr>
        <w:t>mee</w:t>
      </w:r>
      <w:r w:rsidRPr="00AC3C8E">
        <w:rPr>
          <w:spacing w:val="-3"/>
          <w:sz w:val="20"/>
          <w:szCs w:val="20"/>
        </w:rPr>
        <w:t xml:space="preserve"> </w:t>
      </w:r>
      <w:r w:rsidRPr="00AC3C8E">
        <w:rPr>
          <w:sz w:val="20"/>
          <w:szCs w:val="20"/>
        </w:rPr>
        <w:t>te</w:t>
      </w:r>
      <w:r w:rsidRPr="00AC3C8E">
        <w:rPr>
          <w:spacing w:val="-1"/>
          <w:sz w:val="20"/>
          <w:szCs w:val="20"/>
        </w:rPr>
        <w:t xml:space="preserve"> </w:t>
      </w:r>
      <w:r w:rsidRPr="00AC3C8E">
        <w:rPr>
          <w:sz w:val="20"/>
          <w:szCs w:val="20"/>
        </w:rPr>
        <w:t>doen</w:t>
      </w:r>
      <w:r w:rsidRPr="00AC3C8E">
        <w:rPr>
          <w:spacing w:val="-2"/>
          <w:sz w:val="20"/>
          <w:szCs w:val="20"/>
        </w:rPr>
        <w:t xml:space="preserve"> </w:t>
      </w:r>
      <w:r w:rsidRPr="00AC3C8E">
        <w:rPr>
          <w:sz w:val="20"/>
          <w:szCs w:val="20"/>
        </w:rPr>
        <w:t>in</w:t>
      </w:r>
      <w:r w:rsidRPr="00AC3C8E">
        <w:rPr>
          <w:spacing w:val="-1"/>
          <w:sz w:val="20"/>
          <w:szCs w:val="20"/>
        </w:rPr>
        <w:t xml:space="preserve"> </w:t>
      </w:r>
      <w:r w:rsidRPr="00AC3C8E">
        <w:rPr>
          <w:sz w:val="20"/>
          <w:szCs w:val="20"/>
        </w:rPr>
        <w:t>de</w:t>
      </w:r>
      <w:r w:rsidRPr="00AC3C8E">
        <w:rPr>
          <w:spacing w:val="-1"/>
          <w:sz w:val="20"/>
          <w:szCs w:val="20"/>
        </w:rPr>
        <w:t xml:space="preserve"> </w:t>
      </w:r>
      <w:r w:rsidRPr="00AC3C8E">
        <w:rPr>
          <w:sz w:val="20"/>
          <w:szCs w:val="20"/>
        </w:rPr>
        <w:t>samenleving. (G. Bors, 2021</w:t>
      </w:r>
      <w:r w:rsidR="006B53DE" w:rsidRPr="00AC3C8E">
        <w:rPr>
          <w:sz w:val="20"/>
          <w:szCs w:val="20"/>
        </w:rPr>
        <w:t>)</w:t>
      </w:r>
      <w:r w:rsidR="00DA4E6D" w:rsidRPr="00AC3C8E">
        <w:rPr>
          <w:sz w:val="20"/>
          <w:szCs w:val="20"/>
        </w:rPr>
        <w:t>.</w:t>
      </w:r>
    </w:p>
    <w:p w14:paraId="10CE729A" w14:textId="20614A3A" w:rsidR="00DA4E6D" w:rsidRPr="009571A3" w:rsidRDefault="00DA4E6D" w:rsidP="006B53DE">
      <w:pPr>
        <w:pStyle w:val="Plattetekst"/>
        <w:spacing w:before="160" w:line="259" w:lineRule="auto"/>
        <w:ind w:left="116" w:right="182"/>
        <w:rPr>
          <w:b/>
          <w:bCs/>
          <w:sz w:val="16"/>
          <w:szCs w:val="16"/>
        </w:rPr>
      </w:pPr>
      <w:r w:rsidRPr="009571A3">
        <w:rPr>
          <w:b/>
          <w:bCs/>
          <w:sz w:val="16"/>
          <w:szCs w:val="16"/>
        </w:rPr>
        <w:t>Figuur 2:</w:t>
      </w:r>
      <w:r w:rsidR="009571A3" w:rsidRPr="009571A3">
        <w:rPr>
          <w:b/>
          <w:bCs/>
          <w:sz w:val="16"/>
          <w:szCs w:val="16"/>
        </w:rPr>
        <w:t xml:space="preserve"> </w:t>
      </w:r>
      <w:r w:rsidRPr="009571A3">
        <w:rPr>
          <w:b/>
          <w:bCs/>
          <w:sz w:val="16"/>
          <w:szCs w:val="16"/>
        </w:rPr>
        <w:t>Jenaplanessenties</w:t>
      </w:r>
    </w:p>
    <w:p w14:paraId="700797FE" w14:textId="77777777" w:rsidR="0045399F" w:rsidRDefault="0045399F" w:rsidP="006B53DE">
      <w:pPr>
        <w:pStyle w:val="Plattetekst"/>
        <w:spacing w:before="160" w:line="259" w:lineRule="auto"/>
        <w:ind w:left="116" w:right="182"/>
      </w:pPr>
    </w:p>
    <w:p w14:paraId="5CF3181F" w14:textId="77777777" w:rsidR="0045399F" w:rsidRDefault="002E3363" w:rsidP="004D7402">
      <w:pPr>
        <w:pStyle w:val="Plattetekst"/>
        <w:spacing w:before="160" w:line="259" w:lineRule="auto"/>
        <w:ind w:right="182"/>
        <w:jc w:val="center"/>
      </w:pPr>
      <w:r>
        <w:rPr>
          <w:noProof/>
        </w:rPr>
        <w:drawing>
          <wp:inline distT="0" distB="0" distL="0" distR="0" wp14:anchorId="1F57B221" wp14:editId="3780954D">
            <wp:extent cx="3790950" cy="2606023"/>
            <wp:effectExtent l="0" t="0" r="0" b="444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3840206" cy="2639883"/>
                    </a:xfrm>
                    <a:prstGeom prst="rect">
                      <a:avLst/>
                    </a:prstGeom>
                  </pic:spPr>
                </pic:pic>
              </a:graphicData>
            </a:graphic>
          </wp:inline>
        </w:drawing>
      </w:r>
    </w:p>
    <w:p w14:paraId="3AB5232C" w14:textId="783ADD8B" w:rsidR="009571A3" w:rsidRDefault="00A25593" w:rsidP="009571A3">
      <w:pPr>
        <w:pStyle w:val="Plattetekst"/>
        <w:spacing w:before="160" w:line="259" w:lineRule="auto"/>
        <w:ind w:right="182"/>
        <w:jc w:val="both"/>
        <w:rPr>
          <w:sz w:val="20"/>
          <w:szCs w:val="20"/>
        </w:rPr>
      </w:pPr>
      <w:r w:rsidRPr="00666891">
        <w:rPr>
          <w:sz w:val="20"/>
          <w:szCs w:val="20"/>
        </w:rPr>
        <w:t>De  Jenaplanessenties zijn  als volgt in kindertaal omgezet</w:t>
      </w:r>
      <w:r w:rsidR="00AC4C7C" w:rsidRPr="00666891">
        <w:rPr>
          <w:sz w:val="20"/>
          <w:szCs w:val="20"/>
        </w:rPr>
        <w:t xml:space="preserve"> en worden dagelijks in ons lesprogramma aangeboden</w:t>
      </w:r>
      <w:r w:rsidR="009571A3">
        <w:rPr>
          <w:sz w:val="20"/>
          <w:szCs w:val="20"/>
        </w:rPr>
        <w:t>.</w:t>
      </w:r>
      <w:r w:rsidR="004A1F5A">
        <w:rPr>
          <w:sz w:val="20"/>
          <w:szCs w:val="20"/>
        </w:rPr>
        <w:t xml:space="preserve"> Zie figuur 3.</w:t>
      </w:r>
    </w:p>
    <w:p w14:paraId="16DE671A" w14:textId="77777777" w:rsidR="005626A0" w:rsidRDefault="005626A0" w:rsidP="009571A3">
      <w:pPr>
        <w:pStyle w:val="Plattetekst"/>
        <w:spacing w:before="160" w:line="259" w:lineRule="auto"/>
        <w:ind w:right="182"/>
        <w:jc w:val="both"/>
        <w:rPr>
          <w:sz w:val="16"/>
          <w:szCs w:val="16"/>
        </w:rPr>
      </w:pPr>
    </w:p>
    <w:p w14:paraId="6942C5F1" w14:textId="77777777" w:rsidR="005626A0" w:rsidRDefault="005626A0" w:rsidP="009571A3">
      <w:pPr>
        <w:pStyle w:val="Plattetekst"/>
        <w:spacing w:before="160" w:line="259" w:lineRule="auto"/>
        <w:ind w:right="182"/>
        <w:jc w:val="both"/>
        <w:rPr>
          <w:sz w:val="16"/>
          <w:szCs w:val="16"/>
        </w:rPr>
      </w:pPr>
    </w:p>
    <w:p w14:paraId="325531FA" w14:textId="77777777" w:rsidR="005626A0" w:rsidRDefault="005626A0" w:rsidP="009571A3">
      <w:pPr>
        <w:pStyle w:val="Plattetekst"/>
        <w:spacing w:before="160" w:line="259" w:lineRule="auto"/>
        <w:ind w:right="182"/>
        <w:jc w:val="both"/>
        <w:rPr>
          <w:sz w:val="16"/>
          <w:szCs w:val="16"/>
        </w:rPr>
      </w:pPr>
    </w:p>
    <w:p w14:paraId="6A66D035" w14:textId="77777777" w:rsidR="005626A0" w:rsidRDefault="005626A0" w:rsidP="009571A3">
      <w:pPr>
        <w:pStyle w:val="Plattetekst"/>
        <w:spacing w:before="160" w:line="259" w:lineRule="auto"/>
        <w:ind w:right="182"/>
        <w:jc w:val="both"/>
        <w:rPr>
          <w:sz w:val="16"/>
          <w:szCs w:val="16"/>
        </w:rPr>
      </w:pPr>
    </w:p>
    <w:p w14:paraId="2C09225F" w14:textId="77777777" w:rsidR="005626A0" w:rsidRDefault="005626A0" w:rsidP="009571A3">
      <w:pPr>
        <w:pStyle w:val="Plattetekst"/>
        <w:spacing w:before="160" w:line="259" w:lineRule="auto"/>
        <w:ind w:right="182"/>
        <w:jc w:val="both"/>
        <w:rPr>
          <w:sz w:val="16"/>
          <w:szCs w:val="16"/>
        </w:rPr>
      </w:pPr>
    </w:p>
    <w:p w14:paraId="27B7872A" w14:textId="77777777" w:rsidR="005626A0" w:rsidRDefault="005626A0" w:rsidP="009571A3">
      <w:pPr>
        <w:pStyle w:val="Plattetekst"/>
        <w:spacing w:before="160" w:line="259" w:lineRule="auto"/>
        <w:ind w:right="182"/>
        <w:jc w:val="both"/>
        <w:rPr>
          <w:sz w:val="16"/>
          <w:szCs w:val="16"/>
        </w:rPr>
      </w:pPr>
    </w:p>
    <w:p w14:paraId="382DC617" w14:textId="75786B41" w:rsidR="004A1F5A" w:rsidRPr="003B5207" w:rsidRDefault="003B5207" w:rsidP="009571A3">
      <w:pPr>
        <w:pStyle w:val="Plattetekst"/>
        <w:spacing w:before="160" w:line="259" w:lineRule="auto"/>
        <w:ind w:right="182"/>
        <w:jc w:val="both"/>
        <w:rPr>
          <w:sz w:val="16"/>
          <w:szCs w:val="16"/>
        </w:rPr>
      </w:pPr>
      <w:r w:rsidRPr="003B5207">
        <w:rPr>
          <w:sz w:val="16"/>
          <w:szCs w:val="16"/>
        </w:rPr>
        <w:lastRenderedPageBreak/>
        <w:t>Figuur 3 Jenaplanessenties in kindertaal</w:t>
      </w:r>
    </w:p>
    <w:p w14:paraId="0D306648" w14:textId="45B53E17" w:rsidR="009571A3" w:rsidRDefault="009571A3" w:rsidP="009571A3">
      <w:pPr>
        <w:pStyle w:val="Plattetekst"/>
        <w:spacing w:before="160" w:line="259" w:lineRule="auto"/>
        <w:ind w:right="182"/>
        <w:jc w:val="center"/>
        <w:rPr>
          <w:sz w:val="20"/>
          <w:szCs w:val="20"/>
        </w:rPr>
      </w:pPr>
      <w:r>
        <w:rPr>
          <w:noProof/>
          <w:sz w:val="20"/>
          <w:szCs w:val="20"/>
        </w:rPr>
        <w:drawing>
          <wp:inline distT="0" distB="0" distL="0" distR="0" wp14:anchorId="2A2EB754" wp14:editId="61F88F6D">
            <wp:extent cx="5137150" cy="2901404"/>
            <wp:effectExtent l="0" t="0" r="6350" b="0"/>
            <wp:docPr id="10964633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9818" cy="2936798"/>
                    </a:xfrm>
                    <a:prstGeom prst="rect">
                      <a:avLst/>
                    </a:prstGeom>
                    <a:noFill/>
                  </pic:spPr>
                </pic:pic>
              </a:graphicData>
            </a:graphic>
          </wp:inline>
        </w:drawing>
      </w:r>
    </w:p>
    <w:p w14:paraId="69BFEE9C" w14:textId="445F0486" w:rsidR="00810863" w:rsidRDefault="004368D5" w:rsidP="009571A3">
      <w:pPr>
        <w:pStyle w:val="Kop2"/>
      </w:pPr>
      <w:bookmarkStart w:id="7" w:name="_Toc202693500"/>
      <w:r>
        <w:t>2.</w:t>
      </w:r>
      <w:r w:rsidR="008E6C93">
        <w:t>2</w:t>
      </w:r>
      <w:r>
        <w:t xml:space="preserve"> </w:t>
      </w:r>
      <w:r w:rsidR="00810863">
        <w:t>Model onderwijsaanbod</w:t>
      </w:r>
      <w:bookmarkEnd w:id="7"/>
    </w:p>
    <w:p w14:paraId="5B9D020E" w14:textId="70B5C289" w:rsidR="00ED10A1" w:rsidRPr="00666891" w:rsidRDefault="00A21980" w:rsidP="00715D14">
      <w:pPr>
        <w:pStyle w:val="Normaalweb"/>
        <w:shd w:val="clear" w:color="auto" w:fill="FFFFFF"/>
        <w:spacing w:before="180" w:beforeAutospacing="0" w:after="180" w:afterAutospacing="0"/>
        <w:rPr>
          <w:rFonts w:asciiTheme="minorHAnsi" w:hAnsiTheme="minorHAnsi" w:cstheme="minorHAnsi"/>
          <w:color w:val="000000"/>
          <w:sz w:val="20"/>
          <w:szCs w:val="20"/>
        </w:rPr>
      </w:pPr>
      <w:r w:rsidRPr="00666891">
        <w:rPr>
          <w:rFonts w:asciiTheme="minorHAnsi" w:hAnsiTheme="minorHAnsi" w:cstheme="minorHAnsi"/>
          <w:color w:val="000000"/>
          <w:sz w:val="20"/>
          <w:szCs w:val="20"/>
        </w:rPr>
        <w:t>We</w:t>
      </w:r>
      <w:r w:rsidR="006B75BA" w:rsidRPr="00666891">
        <w:rPr>
          <w:rFonts w:asciiTheme="minorHAnsi" w:hAnsiTheme="minorHAnsi" w:cstheme="minorHAnsi"/>
          <w:color w:val="000000"/>
          <w:sz w:val="20"/>
          <w:szCs w:val="20"/>
        </w:rPr>
        <w:t xml:space="preserve"> zien burgerschapsvorming </w:t>
      </w:r>
      <w:r w:rsidRPr="00666891">
        <w:rPr>
          <w:rFonts w:asciiTheme="minorHAnsi" w:hAnsiTheme="minorHAnsi" w:cstheme="minorHAnsi"/>
          <w:color w:val="000000"/>
          <w:sz w:val="20"/>
          <w:szCs w:val="20"/>
        </w:rPr>
        <w:t xml:space="preserve">dus </w:t>
      </w:r>
      <w:r w:rsidR="006B75BA" w:rsidRPr="00666891">
        <w:rPr>
          <w:rFonts w:asciiTheme="minorHAnsi" w:hAnsiTheme="minorHAnsi" w:cstheme="minorHAnsi"/>
          <w:color w:val="000000"/>
          <w:sz w:val="20"/>
          <w:szCs w:val="20"/>
        </w:rPr>
        <w:t xml:space="preserve">als onderdeel van </w:t>
      </w:r>
      <w:r w:rsidR="005C58D8">
        <w:rPr>
          <w:rFonts w:asciiTheme="minorHAnsi" w:hAnsiTheme="minorHAnsi" w:cstheme="minorHAnsi"/>
          <w:color w:val="000000"/>
          <w:sz w:val="20"/>
          <w:szCs w:val="20"/>
        </w:rPr>
        <w:t>onze sc</w:t>
      </w:r>
      <w:r w:rsidR="006B75BA" w:rsidRPr="00666891">
        <w:rPr>
          <w:rFonts w:asciiTheme="minorHAnsi" w:hAnsiTheme="minorHAnsi" w:cstheme="minorHAnsi"/>
          <w:color w:val="000000"/>
          <w:sz w:val="20"/>
          <w:szCs w:val="20"/>
        </w:rPr>
        <w:t>hoolcultuur.</w:t>
      </w:r>
      <w:r w:rsidR="009564D9">
        <w:rPr>
          <w:rFonts w:asciiTheme="minorHAnsi" w:hAnsiTheme="minorHAnsi" w:cstheme="minorHAnsi"/>
          <w:color w:val="000000"/>
          <w:sz w:val="20"/>
          <w:szCs w:val="20"/>
        </w:rPr>
        <w:t xml:space="preserve"> Voor de beschrijving van ons aanbod gebruiken wij het mod</w:t>
      </w:r>
      <w:r w:rsidR="00AA7F99">
        <w:rPr>
          <w:rFonts w:asciiTheme="minorHAnsi" w:hAnsiTheme="minorHAnsi" w:cstheme="minorHAnsi"/>
          <w:color w:val="000000"/>
          <w:sz w:val="20"/>
          <w:szCs w:val="20"/>
        </w:rPr>
        <w:t xml:space="preserve">el van het onderwijsaanbod van de SLO. </w:t>
      </w:r>
      <w:r w:rsidRPr="00666891">
        <w:rPr>
          <w:rFonts w:asciiTheme="minorHAnsi" w:hAnsiTheme="minorHAnsi" w:cstheme="minorHAnsi"/>
          <w:color w:val="000000"/>
          <w:sz w:val="20"/>
          <w:szCs w:val="20"/>
        </w:rPr>
        <w:t xml:space="preserve"> </w:t>
      </w:r>
      <w:r w:rsidR="009D7A66" w:rsidRPr="00666891">
        <w:rPr>
          <w:rFonts w:asciiTheme="minorHAnsi" w:hAnsiTheme="minorHAnsi" w:cstheme="minorHAnsi"/>
          <w:color w:val="000000"/>
          <w:sz w:val="20"/>
          <w:szCs w:val="20"/>
        </w:rPr>
        <w:t xml:space="preserve">Zie </w:t>
      </w:r>
      <w:r w:rsidR="00B469BE" w:rsidRPr="00666891">
        <w:rPr>
          <w:rFonts w:asciiTheme="minorHAnsi" w:hAnsiTheme="minorHAnsi" w:cstheme="minorHAnsi"/>
          <w:color w:val="000000"/>
          <w:sz w:val="20"/>
          <w:szCs w:val="20"/>
        </w:rPr>
        <w:t xml:space="preserve">figuur 3; </w:t>
      </w:r>
      <w:r w:rsidR="00ED10A1" w:rsidRPr="00666891">
        <w:rPr>
          <w:rFonts w:asciiTheme="minorHAnsi" w:hAnsiTheme="minorHAnsi" w:cstheme="minorHAnsi"/>
          <w:color w:val="000000"/>
          <w:sz w:val="20"/>
          <w:szCs w:val="20"/>
        </w:rPr>
        <w:t xml:space="preserve">model onderwijsaanbod. </w:t>
      </w:r>
    </w:p>
    <w:p w14:paraId="735E9889" w14:textId="77777777" w:rsidR="00CB0655" w:rsidRPr="009571A3" w:rsidRDefault="00CB0655" w:rsidP="00CB0655">
      <w:pPr>
        <w:rPr>
          <w:sz w:val="16"/>
          <w:szCs w:val="16"/>
        </w:rPr>
      </w:pPr>
      <w:r w:rsidRPr="009571A3">
        <w:rPr>
          <w:sz w:val="16"/>
          <w:szCs w:val="16"/>
        </w:rPr>
        <w:t>Figuur 3 Model onderwijsaanbod.</w:t>
      </w:r>
    </w:p>
    <w:p w14:paraId="3CDA226F" w14:textId="1767CE13" w:rsidR="00CB0655" w:rsidRDefault="00CB0655" w:rsidP="003245CF">
      <w:pPr>
        <w:pStyle w:val="Normaalweb"/>
        <w:shd w:val="clear" w:color="auto" w:fill="FFFFFF"/>
        <w:spacing w:before="180" w:beforeAutospacing="0" w:after="180" w:afterAutospacing="0"/>
        <w:jc w:val="center"/>
        <w:rPr>
          <w:rFonts w:asciiTheme="minorHAnsi" w:hAnsiTheme="minorHAnsi" w:cstheme="minorHAnsi"/>
          <w:color w:val="000000"/>
          <w:sz w:val="22"/>
          <w:szCs w:val="22"/>
        </w:rPr>
      </w:pPr>
      <w:r>
        <w:rPr>
          <w:noProof/>
        </w:rPr>
        <w:drawing>
          <wp:inline distT="0" distB="0" distL="0" distR="0" wp14:anchorId="045968E7" wp14:editId="09805257">
            <wp:extent cx="4752110" cy="2009463"/>
            <wp:effectExtent l="0" t="0" r="0" b="0"/>
            <wp:docPr id="409998979" name="Afbeelding 40999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7423" cy="2028624"/>
                    </a:xfrm>
                    <a:prstGeom prst="rect">
                      <a:avLst/>
                    </a:prstGeom>
                    <a:noFill/>
                  </pic:spPr>
                </pic:pic>
              </a:graphicData>
            </a:graphic>
          </wp:inline>
        </w:drawing>
      </w:r>
    </w:p>
    <w:p w14:paraId="1132B883" w14:textId="77777777" w:rsidR="00485EAD" w:rsidRPr="00A92ABD" w:rsidRDefault="00485EAD" w:rsidP="00715D14">
      <w:pPr>
        <w:pStyle w:val="Normaalweb"/>
        <w:shd w:val="clear" w:color="auto" w:fill="FFFFFF"/>
        <w:spacing w:before="180" w:beforeAutospacing="0" w:after="180" w:afterAutospacing="0"/>
        <w:rPr>
          <w:rFonts w:asciiTheme="minorHAnsi" w:hAnsiTheme="minorHAnsi" w:cstheme="minorHAnsi"/>
          <w:i/>
          <w:iCs/>
          <w:color w:val="000000"/>
          <w:sz w:val="20"/>
          <w:szCs w:val="20"/>
        </w:rPr>
      </w:pPr>
      <w:r w:rsidRPr="00A92ABD">
        <w:rPr>
          <w:rFonts w:asciiTheme="minorHAnsi" w:hAnsiTheme="minorHAnsi" w:cstheme="minorHAnsi"/>
          <w:i/>
          <w:iCs/>
          <w:color w:val="000000"/>
          <w:sz w:val="20"/>
          <w:szCs w:val="20"/>
        </w:rPr>
        <w:t>Vakoverstijgende aanpakken en projecten</w:t>
      </w:r>
    </w:p>
    <w:p w14:paraId="195EA28A" w14:textId="63EF6095" w:rsidR="00E17C81" w:rsidRPr="00A92ABD" w:rsidRDefault="00485EAD" w:rsidP="00715D14">
      <w:pPr>
        <w:pStyle w:val="Normaalweb"/>
        <w:shd w:val="clear" w:color="auto" w:fill="FFFFFF"/>
        <w:spacing w:before="180" w:beforeAutospacing="0" w:after="180" w:afterAutospacing="0"/>
        <w:rPr>
          <w:rFonts w:asciiTheme="minorHAnsi" w:hAnsiTheme="minorHAnsi" w:cstheme="minorHAnsi"/>
          <w:color w:val="000000"/>
          <w:sz w:val="20"/>
          <w:szCs w:val="20"/>
        </w:rPr>
      </w:pPr>
      <w:r w:rsidRPr="00A92ABD">
        <w:rPr>
          <w:rFonts w:asciiTheme="minorHAnsi" w:hAnsiTheme="minorHAnsi" w:cstheme="minorHAnsi"/>
          <w:color w:val="000000"/>
          <w:sz w:val="20"/>
          <w:szCs w:val="20"/>
        </w:rPr>
        <w:t>B</w:t>
      </w:r>
      <w:r w:rsidR="00EB0E35" w:rsidRPr="00A92ABD">
        <w:rPr>
          <w:rFonts w:asciiTheme="minorHAnsi" w:hAnsiTheme="minorHAnsi" w:cstheme="minorHAnsi"/>
          <w:color w:val="000000"/>
          <w:sz w:val="20"/>
          <w:szCs w:val="20"/>
        </w:rPr>
        <w:t xml:space="preserve">urgerschapsvorming </w:t>
      </w:r>
      <w:r w:rsidRPr="00A92ABD">
        <w:rPr>
          <w:rFonts w:asciiTheme="minorHAnsi" w:hAnsiTheme="minorHAnsi" w:cstheme="minorHAnsi"/>
          <w:color w:val="000000"/>
          <w:sz w:val="20"/>
          <w:szCs w:val="20"/>
        </w:rPr>
        <w:t xml:space="preserve">vormt </w:t>
      </w:r>
      <w:r w:rsidR="00EB0E35" w:rsidRPr="00A92ABD">
        <w:rPr>
          <w:rFonts w:asciiTheme="minorHAnsi" w:hAnsiTheme="minorHAnsi" w:cstheme="minorHAnsi"/>
          <w:color w:val="000000"/>
          <w:sz w:val="20"/>
          <w:szCs w:val="20"/>
        </w:rPr>
        <w:t>vaak gestalte binnen wereldoriëntatie</w:t>
      </w:r>
      <w:r w:rsidR="009B3A91" w:rsidRPr="00A92ABD">
        <w:rPr>
          <w:rFonts w:asciiTheme="minorHAnsi" w:hAnsiTheme="minorHAnsi" w:cstheme="minorHAnsi"/>
          <w:color w:val="000000"/>
          <w:sz w:val="20"/>
          <w:szCs w:val="20"/>
        </w:rPr>
        <w:t>,</w:t>
      </w:r>
      <w:r w:rsidR="00EB0E35" w:rsidRPr="00A92ABD">
        <w:rPr>
          <w:rFonts w:asciiTheme="minorHAnsi" w:hAnsiTheme="minorHAnsi" w:cstheme="minorHAnsi"/>
          <w:color w:val="000000"/>
          <w:sz w:val="20"/>
          <w:szCs w:val="20"/>
        </w:rPr>
        <w:t xml:space="preserve"> maar ook binnen onze </w:t>
      </w:r>
      <w:r w:rsidR="00715D14" w:rsidRPr="00A92ABD">
        <w:rPr>
          <w:rFonts w:asciiTheme="minorHAnsi" w:hAnsiTheme="minorHAnsi" w:cstheme="minorHAnsi"/>
          <w:color w:val="000000"/>
          <w:sz w:val="20"/>
          <w:szCs w:val="20"/>
        </w:rPr>
        <w:t xml:space="preserve">openbare identiteit. </w:t>
      </w:r>
      <w:r w:rsidR="006B75BA" w:rsidRPr="00A92ABD">
        <w:rPr>
          <w:rFonts w:asciiTheme="minorHAnsi" w:hAnsiTheme="minorHAnsi" w:cstheme="minorHAnsi"/>
          <w:color w:val="000000"/>
          <w:sz w:val="20"/>
          <w:szCs w:val="20"/>
        </w:rPr>
        <w:t xml:space="preserve"> Vaak lenen vakoverstijgende projecten zich goed voor het combineren van diverse doelen </w:t>
      </w:r>
      <w:r w:rsidR="008861E2" w:rsidRPr="00A92ABD">
        <w:rPr>
          <w:rFonts w:asciiTheme="minorHAnsi" w:hAnsiTheme="minorHAnsi" w:cstheme="minorHAnsi"/>
          <w:color w:val="000000"/>
          <w:sz w:val="20"/>
          <w:szCs w:val="20"/>
        </w:rPr>
        <w:t>en werken aan sociale</w:t>
      </w:r>
      <w:r w:rsidR="006B75BA" w:rsidRPr="00A92ABD">
        <w:rPr>
          <w:rFonts w:asciiTheme="minorHAnsi" w:hAnsiTheme="minorHAnsi" w:cstheme="minorHAnsi"/>
          <w:color w:val="000000"/>
          <w:sz w:val="20"/>
          <w:szCs w:val="20"/>
        </w:rPr>
        <w:t xml:space="preserve"> vaardigheden. Te denken valt aan aandacht voor de actualiteit zoals verkiezingen. De schoolcultuur waaronder het pedagogisch klimaat en vormen van leerlingenparticipatie lenen zich voor het realiseren van een democratisch schoolklimaat. De schoolomgeving is te betrekken, bijvoorbeeld in projecten</w:t>
      </w:r>
      <w:r w:rsidR="00BD6F31" w:rsidRPr="00A92ABD">
        <w:rPr>
          <w:rFonts w:asciiTheme="minorHAnsi" w:hAnsiTheme="minorHAnsi" w:cstheme="minorHAnsi"/>
          <w:color w:val="000000"/>
          <w:sz w:val="20"/>
          <w:szCs w:val="20"/>
        </w:rPr>
        <w:t xml:space="preserve"> (Inspectie van het Onderwijs, 2016)</w:t>
      </w:r>
      <w:r w:rsidR="00282D57" w:rsidRPr="00A92ABD">
        <w:rPr>
          <w:rFonts w:asciiTheme="minorHAnsi" w:hAnsiTheme="minorHAnsi" w:cstheme="minorHAnsi"/>
          <w:color w:val="000000"/>
          <w:sz w:val="20"/>
          <w:szCs w:val="20"/>
        </w:rPr>
        <w:t xml:space="preserve">. </w:t>
      </w:r>
      <w:r w:rsidR="00E17C81" w:rsidRPr="00A92ABD">
        <w:rPr>
          <w:rFonts w:asciiTheme="minorHAnsi" w:hAnsiTheme="minorHAnsi" w:cstheme="minorHAnsi"/>
          <w:color w:val="000000"/>
          <w:sz w:val="20"/>
          <w:szCs w:val="20"/>
        </w:rPr>
        <w:t>Op Jenaplanschool</w:t>
      </w:r>
      <w:r w:rsidR="009B3A91" w:rsidRPr="00A92ABD">
        <w:rPr>
          <w:rFonts w:asciiTheme="minorHAnsi" w:hAnsiTheme="minorHAnsi" w:cstheme="minorHAnsi"/>
          <w:color w:val="000000"/>
          <w:sz w:val="20"/>
          <w:szCs w:val="20"/>
        </w:rPr>
        <w:t xml:space="preserve"> de Wilgenhoek</w:t>
      </w:r>
      <w:r w:rsidR="00E17C81" w:rsidRPr="00A92ABD">
        <w:rPr>
          <w:rFonts w:asciiTheme="minorHAnsi" w:hAnsiTheme="minorHAnsi" w:cstheme="minorHAnsi"/>
          <w:color w:val="000000"/>
          <w:sz w:val="20"/>
          <w:szCs w:val="20"/>
        </w:rPr>
        <w:t xml:space="preserve"> worden </w:t>
      </w:r>
      <w:r w:rsidR="00EA186F" w:rsidRPr="00A92ABD">
        <w:rPr>
          <w:rFonts w:asciiTheme="minorHAnsi" w:hAnsiTheme="minorHAnsi" w:cstheme="minorHAnsi"/>
          <w:color w:val="000000"/>
          <w:sz w:val="20"/>
          <w:szCs w:val="20"/>
        </w:rPr>
        <w:t>school</w:t>
      </w:r>
      <w:r w:rsidR="009B3A91" w:rsidRPr="00A92ABD">
        <w:rPr>
          <w:rFonts w:asciiTheme="minorHAnsi" w:hAnsiTheme="minorHAnsi" w:cstheme="minorHAnsi"/>
          <w:color w:val="000000"/>
          <w:sz w:val="20"/>
          <w:szCs w:val="20"/>
        </w:rPr>
        <w:t xml:space="preserve"> </w:t>
      </w:r>
      <w:r w:rsidR="00EA186F" w:rsidRPr="00A92ABD">
        <w:rPr>
          <w:rFonts w:asciiTheme="minorHAnsi" w:hAnsiTheme="minorHAnsi" w:cstheme="minorHAnsi"/>
          <w:color w:val="000000"/>
          <w:sz w:val="20"/>
          <w:szCs w:val="20"/>
        </w:rPr>
        <w:t>bre</w:t>
      </w:r>
      <w:r w:rsidR="00E209B7" w:rsidRPr="00A92ABD">
        <w:rPr>
          <w:rFonts w:asciiTheme="minorHAnsi" w:hAnsiTheme="minorHAnsi" w:cstheme="minorHAnsi"/>
          <w:color w:val="000000"/>
          <w:sz w:val="20"/>
          <w:szCs w:val="20"/>
        </w:rPr>
        <w:t>ed</w:t>
      </w:r>
      <w:r w:rsidR="008D7616" w:rsidRPr="00A92ABD">
        <w:rPr>
          <w:rFonts w:asciiTheme="minorHAnsi" w:hAnsiTheme="minorHAnsi" w:cstheme="minorHAnsi"/>
          <w:color w:val="000000"/>
          <w:sz w:val="20"/>
          <w:szCs w:val="20"/>
        </w:rPr>
        <w:t xml:space="preserve"> </w:t>
      </w:r>
      <w:r w:rsidR="00EA186F" w:rsidRPr="00A92ABD">
        <w:rPr>
          <w:rFonts w:asciiTheme="minorHAnsi" w:hAnsiTheme="minorHAnsi" w:cstheme="minorHAnsi"/>
          <w:color w:val="000000"/>
          <w:sz w:val="20"/>
          <w:szCs w:val="20"/>
        </w:rPr>
        <w:t xml:space="preserve">de projecten aangeboden. Dit herken je aan de aankleding van school, zie hiervoor ook bijlage 4. </w:t>
      </w:r>
      <w:r w:rsidR="004E09AB" w:rsidRPr="00A92ABD">
        <w:rPr>
          <w:rFonts w:asciiTheme="minorHAnsi" w:hAnsiTheme="minorHAnsi" w:cstheme="minorHAnsi"/>
          <w:color w:val="000000"/>
          <w:sz w:val="20"/>
          <w:szCs w:val="20"/>
        </w:rPr>
        <w:t>Bij deze projecten worden gerichte contacten aangegaan met instanties</w:t>
      </w:r>
      <w:r w:rsidR="00EE5E60" w:rsidRPr="00A92ABD">
        <w:rPr>
          <w:rFonts w:asciiTheme="minorHAnsi" w:hAnsiTheme="minorHAnsi" w:cstheme="minorHAnsi"/>
          <w:color w:val="000000"/>
          <w:sz w:val="20"/>
          <w:szCs w:val="20"/>
        </w:rPr>
        <w:t xml:space="preserve"> buiten de school. </w:t>
      </w:r>
    </w:p>
    <w:p w14:paraId="740D527C" w14:textId="00E80533" w:rsidR="00EE5E60" w:rsidRPr="00A92ABD" w:rsidRDefault="00EE5E60" w:rsidP="00715D14">
      <w:pPr>
        <w:pStyle w:val="Normaalweb"/>
        <w:shd w:val="clear" w:color="auto" w:fill="FFFFFF"/>
        <w:spacing w:before="180" w:beforeAutospacing="0" w:after="180" w:afterAutospacing="0"/>
        <w:rPr>
          <w:rFonts w:asciiTheme="minorHAnsi" w:hAnsiTheme="minorHAnsi" w:cstheme="minorHAnsi"/>
          <w:i/>
          <w:iCs/>
          <w:color w:val="000000"/>
          <w:sz w:val="20"/>
          <w:szCs w:val="20"/>
        </w:rPr>
      </w:pPr>
      <w:r w:rsidRPr="00A92ABD">
        <w:rPr>
          <w:rFonts w:asciiTheme="minorHAnsi" w:hAnsiTheme="minorHAnsi" w:cstheme="minorHAnsi"/>
          <w:i/>
          <w:iCs/>
          <w:color w:val="000000"/>
          <w:sz w:val="20"/>
          <w:szCs w:val="20"/>
        </w:rPr>
        <w:t>Vakken</w:t>
      </w:r>
    </w:p>
    <w:p w14:paraId="3515A940" w14:textId="7B74A722" w:rsidR="00EE5E60" w:rsidRPr="00A92ABD" w:rsidRDefault="00D73638" w:rsidP="00715D14">
      <w:pPr>
        <w:pStyle w:val="Normaalweb"/>
        <w:shd w:val="clear" w:color="auto" w:fill="FFFFFF"/>
        <w:spacing w:before="180" w:beforeAutospacing="0" w:after="180" w:afterAutospacing="0"/>
        <w:rPr>
          <w:rFonts w:asciiTheme="minorHAnsi" w:hAnsiTheme="minorHAnsi" w:cstheme="minorHAnsi"/>
          <w:color w:val="000000"/>
          <w:sz w:val="20"/>
          <w:szCs w:val="20"/>
        </w:rPr>
      </w:pPr>
      <w:r w:rsidRPr="00A92ABD">
        <w:rPr>
          <w:rFonts w:asciiTheme="minorHAnsi" w:hAnsiTheme="minorHAnsi" w:cstheme="minorHAnsi"/>
          <w:color w:val="000000"/>
          <w:sz w:val="20"/>
          <w:szCs w:val="20"/>
        </w:rPr>
        <w:t xml:space="preserve">Binnen verschillende vakgebieden komt burgerschapsvorming terug. Denk bijvoorbeeld aan onze taalmethode waarin </w:t>
      </w:r>
      <w:r w:rsidR="00E148C6" w:rsidRPr="00A92ABD">
        <w:rPr>
          <w:rFonts w:asciiTheme="minorHAnsi" w:hAnsiTheme="minorHAnsi" w:cstheme="minorHAnsi"/>
          <w:color w:val="000000"/>
          <w:sz w:val="20"/>
          <w:szCs w:val="20"/>
        </w:rPr>
        <w:t>we een opbouw hebben in onze kringen. Hierin leren k</w:t>
      </w:r>
      <w:r w:rsidR="009B3A91" w:rsidRPr="00A92ABD">
        <w:rPr>
          <w:rFonts w:asciiTheme="minorHAnsi" w:hAnsiTheme="minorHAnsi" w:cstheme="minorHAnsi"/>
          <w:color w:val="000000"/>
          <w:sz w:val="20"/>
          <w:szCs w:val="20"/>
        </w:rPr>
        <w:t>inderen</w:t>
      </w:r>
      <w:r w:rsidR="00E148C6" w:rsidRPr="00A92ABD">
        <w:rPr>
          <w:rFonts w:asciiTheme="minorHAnsi" w:hAnsiTheme="minorHAnsi" w:cstheme="minorHAnsi"/>
          <w:color w:val="000000"/>
          <w:sz w:val="20"/>
          <w:szCs w:val="20"/>
        </w:rPr>
        <w:t xml:space="preserve"> zichzelf uit te drukken</w:t>
      </w:r>
      <w:r w:rsidR="009B3A91" w:rsidRPr="00A92ABD">
        <w:rPr>
          <w:rFonts w:asciiTheme="minorHAnsi" w:hAnsiTheme="minorHAnsi" w:cstheme="minorHAnsi"/>
          <w:color w:val="000000"/>
          <w:sz w:val="20"/>
          <w:szCs w:val="20"/>
        </w:rPr>
        <w:t>,</w:t>
      </w:r>
      <w:r w:rsidR="00E148C6" w:rsidRPr="00A92ABD">
        <w:rPr>
          <w:rFonts w:asciiTheme="minorHAnsi" w:hAnsiTheme="minorHAnsi" w:cstheme="minorHAnsi"/>
          <w:color w:val="000000"/>
          <w:sz w:val="20"/>
          <w:szCs w:val="20"/>
        </w:rPr>
        <w:t xml:space="preserve"> maar ook te </w:t>
      </w:r>
      <w:r w:rsidR="00E148C6" w:rsidRPr="00A92ABD">
        <w:rPr>
          <w:rFonts w:asciiTheme="minorHAnsi" w:hAnsiTheme="minorHAnsi" w:cstheme="minorHAnsi"/>
          <w:color w:val="000000"/>
          <w:sz w:val="20"/>
          <w:szCs w:val="20"/>
        </w:rPr>
        <w:lastRenderedPageBreak/>
        <w:t xml:space="preserve">luisteren naar anderen. De groepsvergadering </w:t>
      </w:r>
      <w:r w:rsidR="00077430" w:rsidRPr="00A92ABD">
        <w:rPr>
          <w:rFonts w:asciiTheme="minorHAnsi" w:hAnsiTheme="minorHAnsi" w:cstheme="minorHAnsi"/>
          <w:color w:val="000000"/>
          <w:sz w:val="20"/>
          <w:szCs w:val="20"/>
        </w:rPr>
        <w:t>is belangrijk</w:t>
      </w:r>
      <w:r w:rsidR="009B3A91" w:rsidRPr="00A92ABD">
        <w:rPr>
          <w:rFonts w:asciiTheme="minorHAnsi" w:hAnsiTheme="minorHAnsi" w:cstheme="minorHAnsi"/>
          <w:color w:val="000000"/>
          <w:sz w:val="20"/>
          <w:szCs w:val="20"/>
        </w:rPr>
        <w:t>,</w:t>
      </w:r>
      <w:r w:rsidR="00077430" w:rsidRPr="00A92ABD">
        <w:rPr>
          <w:rFonts w:asciiTheme="minorHAnsi" w:hAnsiTheme="minorHAnsi" w:cstheme="minorHAnsi"/>
          <w:color w:val="000000"/>
          <w:sz w:val="20"/>
          <w:szCs w:val="20"/>
        </w:rPr>
        <w:t xml:space="preserve"> omdat hierin de kinderen leren zichzelf te spreken.</w:t>
      </w:r>
      <w:r w:rsidR="009B3A91" w:rsidRPr="00A92ABD">
        <w:rPr>
          <w:rFonts w:asciiTheme="minorHAnsi" w:hAnsiTheme="minorHAnsi" w:cstheme="minorHAnsi"/>
          <w:color w:val="000000"/>
          <w:sz w:val="20"/>
          <w:szCs w:val="20"/>
        </w:rPr>
        <w:t xml:space="preserve"> </w:t>
      </w:r>
      <w:r w:rsidR="001103D5" w:rsidRPr="00A92ABD">
        <w:rPr>
          <w:rFonts w:asciiTheme="minorHAnsi" w:hAnsiTheme="minorHAnsi" w:cstheme="minorHAnsi"/>
          <w:color w:val="000000"/>
          <w:sz w:val="20"/>
          <w:szCs w:val="20"/>
        </w:rPr>
        <w:t xml:space="preserve">In onderbouw zijn er filosofiekringen. Kinderen leren goed te luisteren, ingaan op een ander, respect te hebben voor verschillende visies en daarvoor open te staan zonder een oordeel. </w:t>
      </w:r>
      <w:r w:rsidR="00077430" w:rsidRPr="00A92ABD">
        <w:rPr>
          <w:rFonts w:asciiTheme="minorHAnsi" w:hAnsiTheme="minorHAnsi" w:cstheme="minorHAnsi"/>
          <w:color w:val="000000"/>
          <w:sz w:val="20"/>
          <w:szCs w:val="20"/>
        </w:rPr>
        <w:t>Zo vormen we een mini maatschappij binnen de school. De</w:t>
      </w:r>
      <w:r w:rsidR="007B4DAD" w:rsidRPr="00A92ABD">
        <w:rPr>
          <w:rFonts w:asciiTheme="minorHAnsi" w:hAnsiTheme="minorHAnsi" w:cstheme="minorHAnsi"/>
          <w:color w:val="000000"/>
          <w:sz w:val="20"/>
          <w:szCs w:val="20"/>
        </w:rPr>
        <w:t xml:space="preserve"> opbouw in kringen is vastgelegd in onze leerlijn kringen. Waar ook burgerschap terugkomt is tijdens de gymlessen</w:t>
      </w:r>
      <w:r w:rsidR="00712EAA" w:rsidRPr="00A92ABD">
        <w:rPr>
          <w:rFonts w:asciiTheme="minorHAnsi" w:hAnsiTheme="minorHAnsi" w:cstheme="minorHAnsi"/>
          <w:color w:val="000000"/>
          <w:sz w:val="20"/>
          <w:szCs w:val="20"/>
        </w:rPr>
        <w:t xml:space="preserve"> waarin de lessen specifiek gericht zijn op samenwerken. </w:t>
      </w:r>
    </w:p>
    <w:p w14:paraId="59488B22" w14:textId="355D44E2" w:rsidR="00712EAA" w:rsidRPr="00A92ABD" w:rsidRDefault="00712EAA" w:rsidP="00715D14">
      <w:pPr>
        <w:pStyle w:val="Normaalweb"/>
        <w:shd w:val="clear" w:color="auto" w:fill="FFFFFF"/>
        <w:spacing w:before="180" w:beforeAutospacing="0" w:after="180" w:afterAutospacing="0"/>
        <w:rPr>
          <w:rFonts w:asciiTheme="minorHAnsi" w:hAnsiTheme="minorHAnsi" w:cstheme="minorHAnsi"/>
          <w:i/>
          <w:iCs/>
          <w:color w:val="000000"/>
          <w:sz w:val="20"/>
          <w:szCs w:val="20"/>
        </w:rPr>
      </w:pPr>
      <w:r w:rsidRPr="00A92ABD">
        <w:rPr>
          <w:rFonts w:asciiTheme="minorHAnsi" w:hAnsiTheme="minorHAnsi" w:cstheme="minorHAnsi"/>
          <w:i/>
          <w:iCs/>
          <w:color w:val="000000"/>
          <w:sz w:val="20"/>
          <w:szCs w:val="20"/>
        </w:rPr>
        <w:t>Pedagogisch klimaat</w:t>
      </w:r>
    </w:p>
    <w:p w14:paraId="3650A825" w14:textId="61A5592D" w:rsidR="00712EAA" w:rsidRPr="00A92ABD" w:rsidRDefault="006477C6" w:rsidP="00715D14">
      <w:pPr>
        <w:pStyle w:val="Normaalweb"/>
        <w:shd w:val="clear" w:color="auto" w:fill="FFFFFF"/>
        <w:spacing w:before="180" w:beforeAutospacing="0" w:after="180" w:afterAutospacing="0"/>
        <w:rPr>
          <w:rFonts w:asciiTheme="minorHAnsi" w:hAnsiTheme="minorHAnsi" w:cstheme="minorHAnsi"/>
          <w:sz w:val="20"/>
          <w:szCs w:val="20"/>
        </w:rPr>
      </w:pPr>
      <w:r w:rsidRPr="00A92ABD">
        <w:rPr>
          <w:rFonts w:asciiTheme="minorHAnsi" w:hAnsiTheme="minorHAnsi" w:cstheme="minorHAnsi"/>
          <w:sz w:val="20"/>
          <w:szCs w:val="20"/>
        </w:rPr>
        <w:t>Het aan de orde stellen van burgerschapsonderwerpen zoals omgangsvormen, basiswaarden, diversiteit, identiteit en democratie heeft een relatie met een veilig schoolklimaat, dat de basis vormt voor het aan de orde stellen van onderwerpen waarover de meningen verdeeld kunnen zijn. De school als gemeenschap is een oefenplaats voor leerlingen.</w:t>
      </w:r>
      <w:r w:rsidR="0061403E" w:rsidRPr="00A92ABD">
        <w:rPr>
          <w:rFonts w:asciiTheme="minorHAnsi" w:hAnsiTheme="minorHAnsi" w:cstheme="minorHAnsi"/>
          <w:sz w:val="20"/>
          <w:szCs w:val="20"/>
        </w:rPr>
        <w:t xml:space="preserve"> We hebben daarom ook samen met het team en de kinderen </w:t>
      </w:r>
      <w:r w:rsidR="00EF3BD2" w:rsidRPr="00A92ABD">
        <w:rPr>
          <w:rFonts w:asciiTheme="minorHAnsi" w:hAnsiTheme="minorHAnsi" w:cstheme="minorHAnsi"/>
          <w:sz w:val="20"/>
          <w:szCs w:val="20"/>
        </w:rPr>
        <w:t>de regels vastgesteld op school in ‘ons huis’. Deze regels hebben een relatie met de Jenaplanessenties</w:t>
      </w:r>
      <w:r w:rsidR="00450A17" w:rsidRPr="00A92ABD">
        <w:rPr>
          <w:rFonts w:asciiTheme="minorHAnsi" w:hAnsiTheme="minorHAnsi" w:cstheme="minorHAnsi"/>
          <w:sz w:val="20"/>
          <w:szCs w:val="20"/>
        </w:rPr>
        <w:t xml:space="preserve">. </w:t>
      </w:r>
      <w:r w:rsidR="00E940CE" w:rsidRPr="00A92ABD">
        <w:rPr>
          <w:rFonts w:asciiTheme="minorHAnsi" w:hAnsiTheme="minorHAnsi" w:cstheme="minorHAnsi"/>
          <w:sz w:val="20"/>
          <w:szCs w:val="20"/>
        </w:rPr>
        <w:t>Zie figuur 4 ‘ons huis’.</w:t>
      </w:r>
    </w:p>
    <w:p w14:paraId="522B9001" w14:textId="7066F1B9" w:rsidR="00E940CE" w:rsidRPr="00E07EB0" w:rsidRDefault="00E940CE" w:rsidP="00715D14">
      <w:pPr>
        <w:pStyle w:val="Normaalweb"/>
        <w:shd w:val="clear" w:color="auto" w:fill="FFFFFF"/>
        <w:spacing w:before="180" w:beforeAutospacing="0" w:after="180" w:afterAutospacing="0"/>
        <w:rPr>
          <w:rFonts w:asciiTheme="minorHAnsi" w:hAnsiTheme="minorHAnsi" w:cstheme="minorHAnsi"/>
          <w:sz w:val="16"/>
          <w:szCs w:val="16"/>
        </w:rPr>
      </w:pPr>
      <w:r w:rsidRPr="00E07EB0">
        <w:rPr>
          <w:rFonts w:asciiTheme="minorHAnsi" w:hAnsiTheme="minorHAnsi" w:cstheme="minorHAnsi"/>
          <w:sz w:val="16"/>
          <w:szCs w:val="16"/>
        </w:rPr>
        <w:t>figuur 4 ‘ons huis’</w:t>
      </w:r>
    </w:p>
    <w:p w14:paraId="7EB664FC" w14:textId="0296F5DA" w:rsidR="00E940CE" w:rsidRDefault="00E940CE" w:rsidP="00E940CE">
      <w:pPr>
        <w:pStyle w:val="Normaalweb"/>
        <w:shd w:val="clear" w:color="auto" w:fill="FFFFFF"/>
        <w:spacing w:before="180" w:beforeAutospacing="0" w:after="180" w:afterAutospacing="0"/>
        <w:jc w:val="center"/>
        <w:rPr>
          <w:rFonts w:asciiTheme="minorHAnsi" w:hAnsiTheme="minorHAnsi" w:cstheme="minorHAnsi"/>
          <w:color w:val="000000"/>
          <w:sz w:val="22"/>
          <w:szCs w:val="22"/>
        </w:rPr>
      </w:pPr>
      <w:r w:rsidRPr="00E940CE">
        <w:rPr>
          <w:rFonts w:asciiTheme="minorHAnsi" w:hAnsiTheme="minorHAnsi" w:cstheme="minorHAnsi"/>
          <w:noProof/>
          <w:color w:val="000000"/>
          <w:sz w:val="22"/>
          <w:szCs w:val="22"/>
        </w:rPr>
        <w:drawing>
          <wp:inline distT="0" distB="0" distL="0" distR="0" wp14:anchorId="74626E34" wp14:editId="4C93D771">
            <wp:extent cx="2061107" cy="2692059"/>
            <wp:effectExtent l="0" t="0" r="0" b="0"/>
            <wp:docPr id="10435154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15498" name=""/>
                    <pic:cNvPicPr/>
                  </pic:nvPicPr>
                  <pic:blipFill>
                    <a:blip r:embed="rId17"/>
                    <a:stretch>
                      <a:fillRect/>
                    </a:stretch>
                  </pic:blipFill>
                  <pic:spPr>
                    <a:xfrm>
                      <a:off x="0" y="0"/>
                      <a:ext cx="2075284" cy="2710575"/>
                    </a:xfrm>
                    <a:prstGeom prst="rect">
                      <a:avLst/>
                    </a:prstGeom>
                  </pic:spPr>
                </pic:pic>
              </a:graphicData>
            </a:graphic>
          </wp:inline>
        </w:drawing>
      </w:r>
    </w:p>
    <w:p w14:paraId="6D3A9BF6" w14:textId="2B60A9D3" w:rsidR="00BB21B8" w:rsidRPr="00700A63" w:rsidRDefault="00EC0F12" w:rsidP="00EC0F12">
      <w:pPr>
        <w:pStyle w:val="Kop2"/>
      </w:pPr>
      <w:bookmarkStart w:id="8" w:name="_Toc202693501"/>
      <w:r>
        <w:t>2.</w:t>
      </w:r>
      <w:r w:rsidR="008E6C93">
        <w:t>3</w:t>
      </w:r>
      <w:r>
        <w:t xml:space="preserve"> </w:t>
      </w:r>
      <w:r w:rsidR="00703000" w:rsidRPr="00700A63">
        <w:t>Doelen</w:t>
      </w:r>
      <w:r w:rsidR="00703000" w:rsidRPr="00700A63">
        <w:rPr>
          <w:spacing w:val="-10"/>
        </w:rPr>
        <w:t xml:space="preserve"> </w:t>
      </w:r>
      <w:r w:rsidR="00703000" w:rsidRPr="00700A63">
        <w:t>m.b.t.</w:t>
      </w:r>
      <w:r w:rsidR="00703000" w:rsidRPr="00700A63">
        <w:rPr>
          <w:spacing w:val="-8"/>
        </w:rPr>
        <w:t xml:space="preserve"> </w:t>
      </w:r>
      <w:r w:rsidR="00703000" w:rsidRPr="00700A63">
        <w:rPr>
          <w:spacing w:val="-2"/>
        </w:rPr>
        <w:t>burgerschap</w:t>
      </w:r>
      <w:r w:rsidR="008927CD">
        <w:rPr>
          <w:spacing w:val="-2"/>
        </w:rPr>
        <w:t xml:space="preserve"> voor Jenaplanschool De Wilgenhoek</w:t>
      </w:r>
      <w:bookmarkEnd w:id="8"/>
    </w:p>
    <w:p w14:paraId="6D3A9BF7" w14:textId="77777777" w:rsidR="00BB21B8" w:rsidRPr="00700A63" w:rsidRDefault="00BB21B8">
      <w:pPr>
        <w:pStyle w:val="Plattetekst"/>
        <w:spacing w:after="1"/>
        <w:rPr>
          <w:sz w:val="20"/>
          <w:szCs w:val="20"/>
        </w:rPr>
      </w:pPr>
    </w:p>
    <w:p w14:paraId="563EF573" w14:textId="77777777" w:rsidR="00354A03" w:rsidRPr="00291CA6" w:rsidRDefault="00354A03" w:rsidP="00354A03">
      <w:pPr>
        <w:rPr>
          <w:sz w:val="20"/>
          <w:szCs w:val="20"/>
        </w:rPr>
      </w:pPr>
      <w:r w:rsidRPr="00291CA6">
        <w:rPr>
          <w:sz w:val="20"/>
          <w:szCs w:val="20"/>
        </w:rPr>
        <w:t>In elke groep van de basisschool staat de ontwikkeling van houding, vaardigheden en kennis centraal. Door de geleidelijke opbouw van deze thema’s, worden leerlingen steeds meer betrokken bij hun omgeving en leren ze de waarde van diversiteit en solidariteit kennen en waarderen. Het doel is om hen voor te bereiden als actieve, betrokken burgers die in staat zijn om een vreedzame en humane samenleving te bevorderen.</w:t>
      </w:r>
    </w:p>
    <w:p w14:paraId="45A351E5" w14:textId="586372EE" w:rsidR="009B2EAF" w:rsidRPr="00291CA6" w:rsidRDefault="009B2EAF">
      <w:pPr>
        <w:rPr>
          <w:sz w:val="20"/>
          <w:szCs w:val="20"/>
        </w:rPr>
      </w:pPr>
    </w:p>
    <w:p w14:paraId="026F86AE" w14:textId="44CFF742" w:rsidR="00794522" w:rsidRPr="00291CA6" w:rsidRDefault="002E414E">
      <w:pPr>
        <w:rPr>
          <w:sz w:val="20"/>
          <w:szCs w:val="20"/>
        </w:rPr>
      </w:pPr>
      <w:r w:rsidRPr="00291CA6">
        <w:rPr>
          <w:sz w:val="20"/>
          <w:szCs w:val="20"/>
        </w:rPr>
        <w:t>In dit hoofdstuk beschrijven wij hoe</w:t>
      </w:r>
      <w:r w:rsidR="00325ADD" w:rsidRPr="00291CA6">
        <w:rPr>
          <w:sz w:val="20"/>
          <w:szCs w:val="20"/>
        </w:rPr>
        <w:t xml:space="preserve"> de doorgaande leerlijn op </w:t>
      </w:r>
      <w:r w:rsidRPr="00291CA6">
        <w:rPr>
          <w:sz w:val="20"/>
          <w:szCs w:val="20"/>
        </w:rPr>
        <w:t>de thema</w:t>
      </w:r>
      <w:r w:rsidR="00FD0F8B" w:rsidRPr="00291CA6">
        <w:rPr>
          <w:sz w:val="20"/>
          <w:szCs w:val="20"/>
        </w:rPr>
        <w:t>’s diversiteit en solidariteit</w:t>
      </w:r>
      <w:r w:rsidR="00325ADD" w:rsidRPr="00291CA6">
        <w:rPr>
          <w:sz w:val="20"/>
          <w:szCs w:val="20"/>
        </w:rPr>
        <w:t xml:space="preserve"> eruit ziet. Deze thema’s zijn tot stand gekomen als belangrijkste thema’s kijkend naar onze schoolpopulatie</w:t>
      </w:r>
      <w:r w:rsidR="00AC00E8" w:rsidRPr="00291CA6">
        <w:rPr>
          <w:sz w:val="20"/>
          <w:szCs w:val="20"/>
        </w:rPr>
        <w:t xml:space="preserve"> (hoofdstuk 1.3)</w:t>
      </w:r>
      <w:r w:rsidR="008E36CD" w:rsidRPr="00291CA6">
        <w:rPr>
          <w:sz w:val="20"/>
          <w:szCs w:val="20"/>
        </w:rPr>
        <w:t xml:space="preserve"> als ook naar wat wij al doen (hoofdstuk 2.1 t/m 2.2). </w:t>
      </w:r>
      <w:r w:rsidR="00634A40" w:rsidRPr="00291CA6">
        <w:rPr>
          <w:sz w:val="20"/>
          <w:szCs w:val="20"/>
        </w:rPr>
        <w:t xml:space="preserve">Het is </w:t>
      </w:r>
      <w:r w:rsidR="00B45C85" w:rsidRPr="00291CA6">
        <w:rPr>
          <w:sz w:val="20"/>
          <w:szCs w:val="20"/>
        </w:rPr>
        <w:t>reëel</w:t>
      </w:r>
      <w:r w:rsidR="00634A40" w:rsidRPr="00291CA6">
        <w:rPr>
          <w:sz w:val="20"/>
          <w:szCs w:val="20"/>
        </w:rPr>
        <w:t xml:space="preserve"> om naar haalbare doelen te kijken </w:t>
      </w:r>
      <w:r w:rsidR="00E15F78" w:rsidRPr="00291CA6">
        <w:rPr>
          <w:sz w:val="20"/>
          <w:szCs w:val="20"/>
        </w:rPr>
        <w:t xml:space="preserve">waar extra accent op gelegd wordt. We evalueren elk jaar dit plan en bekijken of we dit doel voldoende behaald hebben. </w:t>
      </w:r>
    </w:p>
    <w:p w14:paraId="711CCCC2" w14:textId="77777777" w:rsidR="00794522" w:rsidRPr="00291CA6" w:rsidRDefault="00794522">
      <w:pPr>
        <w:rPr>
          <w:sz w:val="20"/>
          <w:szCs w:val="20"/>
        </w:rPr>
      </w:pPr>
    </w:p>
    <w:p w14:paraId="52274C51" w14:textId="3643C90A" w:rsidR="00783755" w:rsidRDefault="00E15F78">
      <w:pPr>
        <w:rPr>
          <w:sz w:val="20"/>
          <w:szCs w:val="20"/>
        </w:rPr>
      </w:pPr>
      <w:r w:rsidRPr="00291CA6">
        <w:rPr>
          <w:sz w:val="20"/>
          <w:szCs w:val="20"/>
        </w:rPr>
        <w:t>Er is gekozen om het doel</w:t>
      </w:r>
      <w:r w:rsidR="009C1A7A" w:rsidRPr="00291CA6">
        <w:rPr>
          <w:sz w:val="20"/>
          <w:szCs w:val="20"/>
        </w:rPr>
        <w:t xml:space="preserve"> diversiteit en solidariteit uit te werken. De s</w:t>
      </w:r>
      <w:r w:rsidR="00794522" w:rsidRPr="00291CA6">
        <w:rPr>
          <w:sz w:val="20"/>
          <w:szCs w:val="20"/>
        </w:rPr>
        <w:t>ociaal maatschappelijke meerwaarde</w:t>
      </w:r>
      <w:r w:rsidR="009C1A7A" w:rsidRPr="00291CA6">
        <w:rPr>
          <w:sz w:val="20"/>
          <w:szCs w:val="20"/>
        </w:rPr>
        <w:t xml:space="preserve"> om hiervoor te kiezen is omdat we hopen dat onze kinderen als ze naar het VO </w:t>
      </w:r>
      <w:r w:rsidR="00C41249" w:rsidRPr="00291CA6">
        <w:rPr>
          <w:sz w:val="20"/>
          <w:szCs w:val="20"/>
        </w:rPr>
        <w:t xml:space="preserve">voldoende bagage meenemen om zich in te kunnen leven in een ander. En ook om over verschillen de dialoog aan te gaan. Ook al ben je het niet met elkaar eens. </w:t>
      </w:r>
      <w:r w:rsidR="00AA1490" w:rsidRPr="00291CA6">
        <w:rPr>
          <w:sz w:val="20"/>
          <w:szCs w:val="20"/>
        </w:rPr>
        <w:t>Daar waar we in een wereld wonen waarin het aangaan van een dialoog niet vanzelfsprekend is en oordeel sneller gemaakt is</w:t>
      </w:r>
      <w:r w:rsidR="001C478F">
        <w:rPr>
          <w:sz w:val="20"/>
          <w:szCs w:val="20"/>
        </w:rPr>
        <w:t>.</w:t>
      </w:r>
      <w:r w:rsidR="009A6638">
        <w:rPr>
          <w:sz w:val="20"/>
          <w:szCs w:val="20"/>
        </w:rPr>
        <w:t xml:space="preserve"> Doel 1 en 2 (zie leerlijnen</w:t>
      </w:r>
      <w:r w:rsidR="002505FA">
        <w:rPr>
          <w:sz w:val="20"/>
          <w:szCs w:val="20"/>
        </w:rPr>
        <w:t xml:space="preserve"> hieronder</w:t>
      </w:r>
      <w:r w:rsidR="00A2303C">
        <w:rPr>
          <w:sz w:val="20"/>
          <w:szCs w:val="20"/>
        </w:rPr>
        <w:t>)</w:t>
      </w:r>
    </w:p>
    <w:p w14:paraId="05F4C4FF" w14:textId="01EF4321" w:rsidR="001C478F" w:rsidRPr="00291CA6" w:rsidRDefault="001C478F">
      <w:pPr>
        <w:rPr>
          <w:sz w:val="20"/>
          <w:szCs w:val="20"/>
        </w:rPr>
        <w:sectPr w:rsidR="001C478F" w:rsidRPr="00291CA6">
          <w:pgSz w:w="11910" w:h="16840"/>
          <w:pgMar w:top="1660" w:right="1300" w:bottom="1640" w:left="1300" w:header="0" w:footer="1417" w:gutter="0"/>
          <w:cols w:space="708"/>
        </w:sectPr>
      </w:pPr>
      <w:r>
        <w:rPr>
          <w:sz w:val="20"/>
          <w:szCs w:val="20"/>
        </w:rPr>
        <w:t>Doel 3</w:t>
      </w:r>
      <w:r w:rsidR="00A2303C">
        <w:rPr>
          <w:sz w:val="20"/>
          <w:szCs w:val="20"/>
        </w:rPr>
        <w:t xml:space="preserve"> “</w:t>
      </w:r>
      <w:r>
        <w:rPr>
          <w:sz w:val="20"/>
          <w:szCs w:val="20"/>
        </w:rPr>
        <w:t xml:space="preserve"> </w:t>
      </w:r>
      <w:r w:rsidR="00A2303C" w:rsidRPr="00F81B68">
        <w:rPr>
          <w:rFonts w:asciiTheme="minorHAnsi" w:hAnsiTheme="minorHAnsi" w:cstheme="minorHAnsi"/>
          <w:b/>
          <w:bCs/>
          <w:i/>
          <w:iCs/>
          <w:sz w:val="20"/>
          <w:szCs w:val="20"/>
          <w:u w:val="single"/>
        </w:rPr>
        <w:t>reflecteren op de eigen identiteit, om betekenis te geven aan de wereld om je heen en de eigen rol daar</w:t>
      </w:r>
      <w:r w:rsidR="00A2303C">
        <w:rPr>
          <w:rFonts w:asciiTheme="minorHAnsi" w:hAnsiTheme="minorHAnsi" w:cstheme="minorHAnsi"/>
          <w:b/>
          <w:bCs/>
          <w:i/>
          <w:iCs/>
          <w:sz w:val="20"/>
          <w:szCs w:val="20"/>
          <w:u w:val="single"/>
        </w:rPr>
        <w:t>”</w:t>
      </w:r>
      <w:r w:rsidR="00A2303C">
        <w:rPr>
          <w:sz w:val="20"/>
          <w:szCs w:val="20"/>
        </w:rPr>
        <w:t xml:space="preserve"> </w:t>
      </w:r>
      <w:r>
        <w:rPr>
          <w:sz w:val="20"/>
          <w:szCs w:val="20"/>
        </w:rPr>
        <w:t>is tot stand  gekomen  omdat</w:t>
      </w:r>
      <w:r w:rsidR="00A2303C">
        <w:rPr>
          <w:sz w:val="20"/>
          <w:szCs w:val="20"/>
        </w:rPr>
        <w:t xml:space="preserve"> dit een essentiële waarde is vanuit onze Jenaplangedachtegoed. </w:t>
      </w:r>
    </w:p>
    <w:p w14:paraId="5142809B" w14:textId="77777777" w:rsidR="00354A03" w:rsidRDefault="00354A03" w:rsidP="00354A03"/>
    <w:tbl>
      <w:tblPr>
        <w:tblStyle w:val="TableNormal"/>
        <w:tblW w:w="1418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9"/>
        <w:gridCol w:w="2835"/>
        <w:gridCol w:w="354"/>
        <w:gridCol w:w="2906"/>
        <w:gridCol w:w="283"/>
        <w:gridCol w:w="2835"/>
        <w:gridCol w:w="354"/>
        <w:gridCol w:w="3190"/>
      </w:tblGrid>
      <w:tr w:rsidR="00354A03" w:rsidRPr="00700A63" w14:paraId="7966E003" w14:textId="77777777" w:rsidTr="0093712C">
        <w:trPr>
          <w:trHeight w:val="268"/>
        </w:trPr>
        <w:tc>
          <w:tcPr>
            <w:tcW w:w="14186" w:type="dxa"/>
            <w:gridSpan w:val="8"/>
          </w:tcPr>
          <w:p w14:paraId="7F4C8B14" w14:textId="03EBEB19" w:rsidR="00354A03" w:rsidRPr="00F81B68" w:rsidRDefault="00347EF9" w:rsidP="0093712C">
            <w:pPr>
              <w:pStyle w:val="TableParagraph"/>
              <w:spacing w:line="248" w:lineRule="exact"/>
              <w:rPr>
                <w:rFonts w:asciiTheme="minorHAnsi" w:hAnsiTheme="minorHAnsi" w:cstheme="minorHAnsi"/>
                <w:b/>
                <w:bCs/>
                <w:spacing w:val="-2"/>
                <w:sz w:val="20"/>
                <w:szCs w:val="20"/>
              </w:rPr>
            </w:pPr>
            <w:r>
              <w:rPr>
                <w:rFonts w:asciiTheme="minorHAnsi" w:hAnsiTheme="minorHAnsi" w:cstheme="minorHAnsi"/>
                <w:b/>
                <w:bCs/>
                <w:spacing w:val="-2"/>
                <w:sz w:val="20"/>
                <w:szCs w:val="20"/>
              </w:rPr>
              <w:t xml:space="preserve">Doel 1: </w:t>
            </w:r>
            <w:r w:rsidR="00354A03" w:rsidRPr="00F81B68">
              <w:rPr>
                <w:rFonts w:asciiTheme="minorHAnsi" w:hAnsiTheme="minorHAnsi" w:cstheme="minorHAnsi"/>
                <w:b/>
                <w:bCs/>
                <w:spacing w:val="-2"/>
                <w:sz w:val="20"/>
                <w:szCs w:val="20"/>
              </w:rPr>
              <w:t>Kwalificatie (Biesta) en Burgerschap</w:t>
            </w:r>
          </w:p>
          <w:p w14:paraId="36807720" w14:textId="1C8A6134" w:rsidR="00354A03" w:rsidRPr="00F81B68" w:rsidRDefault="00354A03" w:rsidP="0093712C">
            <w:pPr>
              <w:widowControl/>
              <w:autoSpaceDE/>
              <w:autoSpaceDN/>
              <w:spacing w:after="160" w:line="256" w:lineRule="auto"/>
              <w:ind w:left="720"/>
              <w:contextualSpacing/>
              <w:rPr>
                <w:rFonts w:asciiTheme="minorHAnsi" w:eastAsiaTheme="minorHAnsi" w:hAnsiTheme="minorHAnsi" w:cstheme="minorHAnsi"/>
                <w:sz w:val="20"/>
                <w:szCs w:val="20"/>
              </w:rPr>
            </w:pPr>
            <w:r w:rsidRPr="00F81B68">
              <w:rPr>
                <w:rFonts w:asciiTheme="minorHAnsi" w:hAnsiTheme="minorHAnsi" w:cstheme="minorHAnsi"/>
                <w:spacing w:val="-2"/>
                <w:sz w:val="20"/>
                <w:szCs w:val="20"/>
              </w:rPr>
              <w:t>Onze kinderen moeten kennis hebben en inzicht krijgen in onze</w:t>
            </w:r>
            <w:r w:rsidRPr="00F81B68">
              <w:rPr>
                <w:rFonts w:asciiTheme="minorHAnsi" w:hAnsiTheme="minorHAnsi" w:cstheme="minorHAnsi"/>
                <w:sz w:val="20"/>
                <w:szCs w:val="20"/>
              </w:rPr>
              <w:t xml:space="preserve"> in onze samenleving en de </w:t>
            </w:r>
            <w:r w:rsidRPr="00F81B68">
              <w:rPr>
                <w:rFonts w:asciiTheme="minorHAnsi" w:hAnsiTheme="minorHAnsi" w:cstheme="minorHAnsi"/>
                <w:b/>
                <w:bCs/>
                <w:i/>
                <w:iCs/>
                <w:sz w:val="20"/>
                <w:szCs w:val="20"/>
                <w:u w:val="single"/>
              </w:rPr>
              <w:t>diversiteit</w:t>
            </w:r>
            <w:r w:rsidRPr="00F81B68">
              <w:rPr>
                <w:rFonts w:asciiTheme="minorHAnsi" w:hAnsiTheme="minorHAnsi" w:cstheme="minorHAnsi"/>
                <w:sz w:val="20"/>
                <w:szCs w:val="20"/>
              </w:rPr>
              <w:t xml:space="preserve"> daarin, de werking van onze democratische rechtsstaat en de eigen rol daarin. De kern van de basiswaarden van de democratische rechtsstaat omvat vrijheid van meningsuiting, het gelijkheidsbeginsel, begrip, verdraagzaamheid, het afwijzen van onverdraagzaamheid en discriminatie, en autonomie &amp; verantwoordelijkheidsbesef. Onze leerlingen ontwikkelen sociale en maatschappelijke competenties die nodig zijn om deel te kunnen nemen aan </w:t>
            </w:r>
            <w:r w:rsidR="009B3A91">
              <w:rPr>
                <w:rFonts w:asciiTheme="minorHAnsi" w:hAnsiTheme="minorHAnsi" w:cstheme="minorHAnsi"/>
                <w:sz w:val="20"/>
                <w:szCs w:val="20"/>
              </w:rPr>
              <w:t xml:space="preserve">de </w:t>
            </w:r>
            <w:r w:rsidRPr="00F81B68">
              <w:rPr>
                <w:rFonts w:asciiTheme="minorHAnsi" w:hAnsiTheme="minorHAnsi" w:cstheme="minorHAnsi"/>
                <w:sz w:val="20"/>
                <w:szCs w:val="20"/>
              </w:rPr>
              <w:t>democratische Nederlandse samenleving.</w:t>
            </w:r>
          </w:p>
        </w:tc>
      </w:tr>
      <w:tr w:rsidR="00354A03" w:rsidRPr="00700A63" w14:paraId="16D7B4C9" w14:textId="77777777" w:rsidTr="0093712C">
        <w:trPr>
          <w:trHeight w:val="289"/>
        </w:trPr>
        <w:tc>
          <w:tcPr>
            <w:tcW w:w="1429" w:type="dxa"/>
          </w:tcPr>
          <w:p w14:paraId="7AACC7AD" w14:textId="77777777" w:rsidR="00354A03" w:rsidRPr="00F81B68" w:rsidRDefault="00354A03" w:rsidP="0093712C">
            <w:pPr>
              <w:pStyle w:val="TableParagraph"/>
              <w:spacing w:line="268" w:lineRule="exact"/>
              <w:ind w:left="110"/>
              <w:rPr>
                <w:rFonts w:asciiTheme="minorHAnsi" w:hAnsiTheme="minorHAnsi" w:cstheme="minorHAnsi"/>
                <w:sz w:val="20"/>
                <w:szCs w:val="20"/>
              </w:rPr>
            </w:pPr>
          </w:p>
        </w:tc>
        <w:tc>
          <w:tcPr>
            <w:tcW w:w="12757" w:type="dxa"/>
            <w:gridSpan w:val="7"/>
          </w:tcPr>
          <w:p w14:paraId="517529F6" w14:textId="77777777"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Deze leerlijn creëert een doorlopende ontwikkeling van kinderen, waarin zij zich op hun niveau kunnen verdiepen in democratische waarden, leren verantwoordelijkheid te nemen en vaardigheden ontwikkelen die hen voorbereiden op hun rol in de samenleving.</w:t>
            </w:r>
          </w:p>
        </w:tc>
      </w:tr>
      <w:tr w:rsidR="00354A03" w:rsidRPr="00700A63" w14:paraId="26C37A5A" w14:textId="77777777" w:rsidTr="0093712C">
        <w:trPr>
          <w:trHeight w:val="805"/>
        </w:trPr>
        <w:tc>
          <w:tcPr>
            <w:tcW w:w="1429" w:type="dxa"/>
          </w:tcPr>
          <w:p w14:paraId="6C3F4481" w14:textId="77777777" w:rsidR="00354A03" w:rsidRPr="00F81B68" w:rsidRDefault="00354A03" w:rsidP="0093712C">
            <w:pPr>
              <w:pStyle w:val="TableParagraph"/>
              <w:spacing w:before="1"/>
              <w:ind w:left="110"/>
              <w:rPr>
                <w:rFonts w:asciiTheme="minorHAnsi" w:hAnsiTheme="minorHAnsi" w:cstheme="minorHAnsi"/>
                <w:spacing w:val="-2"/>
                <w:sz w:val="20"/>
                <w:szCs w:val="20"/>
              </w:rPr>
            </w:pPr>
            <w:r w:rsidRPr="00F81B68">
              <w:rPr>
                <w:rFonts w:asciiTheme="minorHAnsi" w:hAnsiTheme="minorHAnsi" w:cstheme="minorHAnsi"/>
                <w:noProof/>
                <w:spacing w:val="-2"/>
                <w:sz w:val="20"/>
                <w:szCs w:val="20"/>
                <w14:ligatures w14:val="standardContextual"/>
              </w:rPr>
              <mc:AlternateContent>
                <mc:Choice Requires="wpc">
                  <w:drawing>
                    <wp:inline distT="0" distB="0" distL="0" distR="0" wp14:anchorId="737CC4A5" wp14:editId="1490D426">
                      <wp:extent cx="901065" cy="525780"/>
                      <wp:effectExtent l="0" t="0" r="0" b="7620"/>
                      <wp:docPr id="1553379555" name="Papier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0646835E" id="Papier 8" o:spid="_x0000_s1026" editas="canvas" style="width:70.95pt;height:41.4pt;mso-position-horizontal-relative:char;mso-position-vertical-relative:line" coordsize="9010,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0;height:5257;visibility:visible;mso-wrap-style:square" filled="t">
                        <v:fill o:detectmouseclick="t"/>
                        <v:path o:connecttype="none"/>
                      </v:shape>
                      <w10:anchorlock/>
                    </v:group>
                  </w:pict>
                </mc:Fallback>
              </mc:AlternateContent>
            </w:r>
          </w:p>
        </w:tc>
        <w:tc>
          <w:tcPr>
            <w:tcW w:w="2835" w:type="dxa"/>
            <w:shd w:val="clear" w:color="auto" w:fill="auto"/>
          </w:tcPr>
          <w:p w14:paraId="5233FFA0"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r w:rsidRPr="00F81B68">
              <w:rPr>
                <w:rFonts w:asciiTheme="minorHAnsi" w:hAnsiTheme="minorHAnsi" w:cstheme="minorHAnsi"/>
                <w:b/>
                <w:bCs/>
                <w:sz w:val="20"/>
                <w:szCs w:val="20"/>
              </w:rPr>
              <w:t>Kennismaking met Diversiteit en Solidariteit</w:t>
            </w:r>
          </w:p>
          <w:p w14:paraId="2FE27338"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p>
          <w:p w14:paraId="1D6AF9DF" w14:textId="77777777"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Samenwerking, spelenderwijs leren, basiswaarden</w:t>
            </w:r>
          </w:p>
        </w:tc>
        <w:tc>
          <w:tcPr>
            <w:tcW w:w="3260" w:type="dxa"/>
            <w:gridSpan w:val="2"/>
            <w:shd w:val="clear" w:color="auto" w:fill="auto"/>
          </w:tcPr>
          <w:p w14:paraId="2C00A147"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r w:rsidRPr="00F81B68">
              <w:rPr>
                <w:rFonts w:asciiTheme="minorHAnsi" w:hAnsiTheme="minorHAnsi" w:cstheme="minorHAnsi"/>
                <w:b/>
                <w:bCs/>
                <w:sz w:val="20"/>
                <w:szCs w:val="20"/>
              </w:rPr>
              <w:t>Verdieping van culturen en dialoog</w:t>
            </w:r>
          </w:p>
          <w:p w14:paraId="2F37DC4A"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p>
          <w:p w14:paraId="0D0ABEE7"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r w:rsidRPr="00F81B68">
              <w:rPr>
                <w:rFonts w:asciiTheme="minorHAnsi" w:hAnsiTheme="minorHAnsi" w:cstheme="minorHAnsi"/>
                <w:sz w:val="20"/>
                <w:szCs w:val="20"/>
              </w:rPr>
              <w:t>Diverse standpunten, democratische waarden</w:t>
            </w:r>
          </w:p>
          <w:p w14:paraId="704A6A59"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p>
        </w:tc>
        <w:tc>
          <w:tcPr>
            <w:tcW w:w="3118" w:type="dxa"/>
            <w:gridSpan w:val="2"/>
            <w:shd w:val="clear" w:color="auto" w:fill="auto"/>
          </w:tcPr>
          <w:p w14:paraId="71DECEA4"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r w:rsidRPr="00F81B68">
              <w:rPr>
                <w:rFonts w:asciiTheme="minorHAnsi" w:hAnsiTheme="minorHAnsi" w:cstheme="minorHAnsi"/>
                <w:b/>
                <w:bCs/>
                <w:sz w:val="20"/>
                <w:szCs w:val="20"/>
              </w:rPr>
              <w:t>Actieve burgers en participatie</w:t>
            </w:r>
          </w:p>
          <w:p w14:paraId="0BAA6297"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p>
          <w:p w14:paraId="2294FBD2"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r w:rsidRPr="00F81B68">
              <w:rPr>
                <w:rFonts w:asciiTheme="minorHAnsi" w:hAnsiTheme="minorHAnsi" w:cstheme="minorHAnsi"/>
                <w:sz w:val="20"/>
                <w:szCs w:val="20"/>
              </w:rPr>
              <w:t>Verantwoordelijk-</w:t>
            </w:r>
          </w:p>
          <w:p w14:paraId="488D6D46"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r w:rsidRPr="00F81B68">
              <w:rPr>
                <w:rFonts w:asciiTheme="minorHAnsi" w:hAnsiTheme="minorHAnsi" w:cstheme="minorHAnsi"/>
                <w:sz w:val="20"/>
                <w:szCs w:val="20"/>
              </w:rPr>
              <w:t>heid, besluitvorming</w:t>
            </w:r>
          </w:p>
        </w:tc>
        <w:tc>
          <w:tcPr>
            <w:tcW w:w="3544" w:type="dxa"/>
            <w:gridSpan w:val="2"/>
            <w:shd w:val="clear" w:color="auto" w:fill="auto"/>
          </w:tcPr>
          <w:p w14:paraId="74A5E2EE"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r w:rsidRPr="00F81B68">
              <w:rPr>
                <w:rFonts w:asciiTheme="minorHAnsi" w:hAnsiTheme="minorHAnsi" w:cstheme="minorHAnsi"/>
                <w:b/>
                <w:bCs/>
                <w:sz w:val="20"/>
                <w:szCs w:val="20"/>
              </w:rPr>
              <w:t>Verantwoordelijke burgers</w:t>
            </w:r>
          </w:p>
          <w:p w14:paraId="1AFFAFC3"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p>
          <w:p w14:paraId="5E068383" w14:textId="77777777" w:rsidR="00354A03" w:rsidRPr="00F81B68"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Actie ondernemen, sociale verantwoordelijkheid</w:t>
            </w:r>
          </w:p>
          <w:p w14:paraId="3AF010DB" w14:textId="77777777" w:rsidR="00354A03" w:rsidRPr="00F81B68" w:rsidRDefault="00354A03" w:rsidP="0093712C">
            <w:pPr>
              <w:pStyle w:val="TableParagraph"/>
              <w:spacing w:before="3" w:line="237" w:lineRule="auto"/>
              <w:ind w:left="107" w:right="57"/>
              <w:rPr>
                <w:rFonts w:asciiTheme="minorHAnsi" w:hAnsiTheme="minorHAnsi" w:cstheme="minorHAnsi"/>
                <w:b/>
                <w:bCs/>
                <w:sz w:val="20"/>
                <w:szCs w:val="20"/>
              </w:rPr>
            </w:pPr>
          </w:p>
        </w:tc>
      </w:tr>
      <w:tr w:rsidR="00354A03" w:rsidRPr="00700A63" w14:paraId="7208730B" w14:textId="77777777" w:rsidTr="0093712C">
        <w:trPr>
          <w:trHeight w:val="264"/>
        </w:trPr>
        <w:tc>
          <w:tcPr>
            <w:tcW w:w="1429" w:type="dxa"/>
          </w:tcPr>
          <w:p w14:paraId="34398B8A" w14:textId="77777777" w:rsidR="00354A03" w:rsidRPr="00F81B68" w:rsidRDefault="00354A03" w:rsidP="0093712C">
            <w:pPr>
              <w:pStyle w:val="TableParagraph"/>
              <w:spacing w:before="1"/>
              <w:ind w:left="110"/>
              <w:rPr>
                <w:rFonts w:asciiTheme="minorHAnsi" w:hAnsiTheme="minorHAnsi" w:cstheme="minorHAnsi"/>
                <w:spacing w:val="-2"/>
                <w:sz w:val="20"/>
                <w:szCs w:val="20"/>
              </w:rPr>
            </w:pPr>
          </w:p>
        </w:tc>
        <w:tc>
          <w:tcPr>
            <w:tcW w:w="2835" w:type="dxa"/>
            <w:shd w:val="clear" w:color="auto" w:fill="auto"/>
          </w:tcPr>
          <w:p w14:paraId="1EAAF37E"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lang w:val="en-US"/>
              </w:rPr>
            </w:pPr>
            <w:r w:rsidRPr="00F81B68">
              <w:rPr>
                <w:rFonts w:asciiTheme="minorHAnsi" w:hAnsiTheme="minorHAnsi" w:cstheme="minorHAnsi"/>
                <w:sz w:val="20"/>
                <w:szCs w:val="20"/>
              </w:rPr>
              <w:t>Groep 1-2</w:t>
            </w:r>
          </w:p>
        </w:tc>
        <w:tc>
          <w:tcPr>
            <w:tcW w:w="3260" w:type="dxa"/>
            <w:gridSpan w:val="2"/>
            <w:shd w:val="clear" w:color="auto" w:fill="auto"/>
          </w:tcPr>
          <w:p w14:paraId="0464E110" w14:textId="77777777" w:rsidR="00354A03" w:rsidRDefault="00354A03" w:rsidP="0093712C">
            <w:pPr>
              <w:pStyle w:val="TableParagraph"/>
              <w:spacing w:before="3" w:line="237" w:lineRule="auto"/>
              <w:ind w:left="107" w:right="57"/>
              <w:rPr>
                <w:rFonts w:asciiTheme="minorHAnsi" w:hAnsiTheme="minorHAnsi" w:cstheme="minorHAnsi"/>
                <w:sz w:val="20"/>
                <w:szCs w:val="20"/>
              </w:rPr>
            </w:pPr>
            <w:r w:rsidRPr="00F81B68">
              <w:rPr>
                <w:rFonts w:asciiTheme="minorHAnsi" w:hAnsiTheme="minorHAnsi" w:cstheme="minorHAnsi"/>
                <w:sz w:val="20"/>
                <w:szCs w:val="20"/>
              </w:rPr>
              <w:t>Groep 3-4</w:t>
            </w:r>
          </w:p>
          <w:p w14:paraId="1F4BF1C2" w14:textId="5B5C6F06" w:rsidR="00794522" w:rsidRPr="00F81B68" w:rsidRDefault="00794522" w:rsidP="0093712C">
            <w:pPr>
              <w:pStyle w:val="TableParagraph"/>
              <w:spacing w:before="3" w:line="237" w:lineRule="auto"/>
              <w:ind w:left="107" w:right="57"/>
              <w:rPr>
                <w:rFonts w:asciiTheme="minorHAnsi" w:hAnsiTheme="minorHAnsi" w:cstheme="minorHAnsi"/>
                <w:sz w:val="20"/>
                <w:szCs w:val="20"/>
                <w:lang w:val="en-US"/>
              </w:rPr>
            </w:pPr>
            <w:r>
              <w:rPr>
                <w:rFonts w:asciiTheme="minorHAnsi" w:hAnsiTheme="minorHAnsi" w:cstheme="minorHAnsi"/>
                <w:sz w:val="20"/>
                <w:szCs w:val="20"/>
              </w:rPr>
              <w:t>(</w:t>
            </w:r>
            <w:r w:rsidR="005B378E">
              <w:rPr>
                <w:rFonts w:asciiTheme="minorHAnsi" w:hAnsiTheme="minorHAnsi" w:cstheme="minorHAnsi"/>
                <w:sz w:val="20"/>
                <w:szCs w:val="20"/>
              </w:rPr>
              <w:t>+groep 1-2)</w:t>
            </w:r>
          </w:p>
        </w:tc>
        <w:tc>
          <w:tcPr>
            <w:tcW w:w="3118" w:type="dxa"/>
            <w:gridSpan w:val="2"/>
            <w:shd w:val="clear" w:color="auto" w:fill="auto"/>
          </w:tcPr>
          <w:p w14:paraId="29920FFA" w14:textId="77777777" w:rsidR="00354A03" w:rsidRDefault="00354A03" w:rsidP="0093712C">
            <w:pPr>
              <w:pStyle w:val="TableParagraph"/>
              <w:spacing w:before="3" w:line="237" w:lineRule="auto"/>
              <w:ind w:left="107" w:right="57"/>
              <w:rPr>
                <w:rFonts w:asciiTheme="minorHAnsi" w:hAnsiTheme="minorHAnsi" w:cstheme="minorHAnsi"/>
                <w:sz w:val="20"/>
                <w:szCs w:val="20"/>
              </w:rPr>
            </w:pPr>
            <w:r w:rsidRPr="00F81B68">
              <w:rPr>
                <w:rFonts w:asciiTheme="minorHAnsi" w:hAnsiTheme="minorHAnsi" w:cstheme="minorHAnsi"/>
                <w:sz w:val="20"/>
                <w:szCs w:val="20"/>
              </w:rPr>
              <w:t>Groep 5-</w:t>
            </w:r>
            <w:r w:rsidR="00744545">
              <w:rPr>
                <w:rFonts w:asciiTheme="minorHAnsi" w:hAnsiTheme="minorHAnsi" w:cstheme="minorHAnsi"/>
                <w:sz w:val="20"/>
                <w:szCs w:val="20"/>
              </w:rPr>
              <w:t>6</w:t>
            </w:r>
          </w:p>
          <w:p w14:paraId="3F864FCE" w14:textId="5E3DF056" w:rsidR="00744545" w:rsidRPr="00F81B68" w:rsidRDefault="00744545" w:rsidP="0093712C">
            <w:pPr>
              <w:pStyle w:val="TableParagraph"/>
              <w:spacing w:before="3" w:line="237" w:lineRule="auto"/>
              <w:ind w:left="107" w:right="57"/>
              <w:rPr>
                <w:rFonts w:asciiTheme="minorHAnsi" w:hAnsiTheme="minorHAnsi" w:cstheme="minorHAnsi"/>
                <w:sz w:val="20"/>
                <w:szCs w:val="20"/>
                <w:lang w:val="en-US"/>
              </w:rPr>
            </w:pPr>
            <w:r>
              <w:rPr>
                <w:rFonts w:asciiTheme="minorHAnsi" w:hAnsiTheme="minorHAnsi" w:cstheme="minorHAnsi"/>
                <w:sz w:val="20"/>
                <w:szCs w:val="20"/>
              </w:rPr>
              <w:t>(+ groep 3+4)</w:t>
            </w:r>
          </w:p>
        </w:tc>
        <w:tc>
          <w:tcPr>
            <w:tcW w:w="3544" w:type="dxa"/>
            <w:gridSpan w:val="2"/>
            <w:shd w:val="clear" w:color="auto" w:fill="auto"/>
          </w:tcPr>
          <w:p w14:paraId="0FA200C9" w14:textId="77777777" w:rsidR="00354A03" w:rsidRDefault="00354A03" w:rsidP="0093712C">
            <w:pPr>
              <w:pStyle w:val="TableParagraph"/>
              <w:spacing w:before="3" w:line="237" w:lineRule="auto"/>
              <w:ind w:left="107" w:right="57"/>
              <w:rPr>
                <w:rFonts w:asciiTheme="minorHAnsi" w:hAnsiTheme="minorHAnsi" w:cstheme="minorHAnsi"/>
                <w:sz w:val="20"/>
                <w:szCs w:val="20"/>
              </w:rPr>
            </w:pPr>
            <w:r w:rsidRPr="00F81B68">
              <w:rPr>
                <w:rFonts w:asciiTheme="minorHAnsi" w:hAnsiTheme="minorHAnsi" w:cstheme="minorHAnsi"/>
                <w:sz w:val="20"/>
                <w:szCs w:val="20"/>
              </w:rPr>
              <w:t>Groep 7-8</w:t>
            </w:r>
          </w:p>
          <w:p w14:paraId="1EB071BF" w14:textId="77D1BEF9" w:rsidR="00744545" w:rsidRPr="00F81B68" w:rsidRDefault="00744545" w:rsidP="0093712C">
            <w:pPr>
              <w:pStyle w:val="TableParagraph"/>
              <w:spacing w:before="3" w:line="237" w:lineRule="auto"/>
              <w:ind w:left="107" w:right="57"/>
              <w:rPr>
                <w:rFonts w:asciiTheme="minorHAnsi" w:hAnsiTheme="minorHAnsi" w:cstheme="minorHAnsi"/>
                <w:sz w:val="20"/>
                <w:szCs w:val="20"/>
              </w:rPr>
            </w:pPr>
            <w:r>
              <w:rPr>
                <w:rFonts w:asciiTheme="minorHAnsi" w:hAnsiTheme="minorHAnsi" w:cstheme="minorHAnsi"/>
                <w:sz w:val="20"/>
                <w:szCs w:val="20"/>
              </w:rPr>
              <w:t>(+groep 5+6)</w:t>
            </w:r>
          </w:p>
        </w:tc>
      </w:tr>
      <w:tr w:rsidR="00354A03" w:rsidRPr="00700A63" w14:paraId="4F789C9A" w14:textId="77777777" w:rsidTr="0093712C">
        <w:trPr>
          <w:trHeight w:val="805"/>
        </w:trPr>
        <w:tc>
          <w:tcPr>
            <w:tcW w:w="1429" w:type="dxa"/>
          </w:tcPr>
          <w:p w14:paraId="493251D9" w14:textId="77777777" w:rsidR="00354A03" w:rsidRPr="00F81B68" w:rsidRDefault="00354A03" w:rsidP="0093712C">
            <w:pPr>
              <w:pStyle w:val="TableParagraph"/>
              <w:spacing w:before="1"/>
              <w:ind w:left="110"/>
              <w:rPr>
                <w:rFonts w:asciiTheme="minorHAnsi" w:hAnsiTheme="minorHAnsi" w:cstheme="minorHAnsi"/>
                <w:spacing w:val="-2"/>
                <w:sz w:val="20"/>
                <w:szCs w:val="20"/>
              </w:rPr>
            </w:pPr>
            <w:r w:rsidRPr="00F81B68">
              <w:rPr>
                <w:rFonts w:asciiTheme="minorHAnsi" w:hAnsiTheme="minorHAnsi" w:cstheme="minorHAnsi"/>
                <w:spacing w:val="-2"/>
                <w:sz w:val="20"/>
                <w:szCs w:val="20"/>
              </w:rPr>
              <w:t>Houding</w:t>
            </w:r>
          </w:p>
        </w:tc>
        <w:tc>
          <w:tcPr>
            <w:tcW w:w="2835" w:type="dxa"/>
          </w:tcPr>
          <w:p w14:paraId="2A7ADE8E" w14:textId="2F42BAEA" w:rsidR="00354A03" w:rsidRDefault="00607E89" w:rsidP="0093712C">
            <w:pPr>
              <w:rPr>
                <w:rFonts w:asciiTheme="minorHAnsi" w:hAnsiTheme="minorHAnsi" w:cstheme="minorHAnsi"/>
                <w:sz w:val="20"/>
                <w:szCs w:val="20"/>
              </w:rPr>
            </w:pPr>
            <w:r>
              <w:rPr>
                <w:rFonts w:asciiTheme="minorHAnsi" w:hAnsiTheme="minorHAnsi" w:cstheme="minorHAnsi"/>
                <w:sz w:val="20"/>
                <w:szCs w:val="20"/>
              </w:rPr>
              <w:t>De stamgroepleider</w:t>
            </w:r>
            <w:r w:rsidR="002125BD">
              <w:rPr>
                <w:rFonts w:asciiTheme="minorHAnsi" w:hAnsiTheme="minorHAnsi" w:cstheme="minorHAnsi"/>
                <w:sz w:val="20"/>
                <w:szCs w:val="20"/>
              </w:rPr>
              <w:t xml:space="preserve"> creëert</w:t>
            </w:r>
            <w:r>
              <w:rPr>
                <w:rFonts w:asciiTheme="minorHAnsi" w:hAnsiTheme="minorHAnsi" w:cstheme="minorHAnsi"/>
                <w:sz w:val="20"/>
                <w:szCs w:val="20"/>
              </w:rPr>
              <w:t xml:space="preserve"> </w:t>
            </w:r>
            <w:r w:rsidR="00354A03" w:rsidRPr="00F81B68">
              <w:rPr>
                <w:rFonts w:asciiTheme="minorHAnsi" w:hAnsiTheme="minorHAnsi" w:cstheme="minorHAnsi"/>
                <w:sz w:val="20"/>
                <w:szCs w:val="20"/>
              </w:rPr>
              <w:t>een veilige omgeving</w:t>
            </w:r>
            <w:r w:rsidR="00D3424C">
              <w:rPr>
                <w:rFonts w:asciiTheme="minorHAnsi" w:hAnsiTheme="minorHAnsi" w:cstheme="minorHAnsi"/>
                <w:sz w:val="20"/>
                <w:szCs w:val="20"/>
              </w:rPr>
              <w:t xml:space="preserve"> </w:t>
            </w:r>
            <w:r w:rsidR="00354A03" w:rsidRPr="00F81B68">
              <w:rPr>
                <w:rFonts w:asciiTheme="minorHAnsi" w:hAnsiTheme="minorHAnsi" w:cstheme="minorHAnsi"/>
                <w:sz w:val="20"/>
                <w:szCs w:val="20"/>
              </w:rPr>
              <w:t>waar kinderen zich vrij voelen om te delen en te luisteren.</w:t>
            </w:r>
          </w:p>
          <w:p w14:paraId="6D682E04" w14:textId="77777777" w:rsidR="005A56EC" w:rsidRPr="00F81B68" w:rsidRDefault="005A56EC" w:rsidP="0093712C">
            <w:pPr>
              <w:rPr>
                <w:rFonts w:asciiTheme="minorHAnsi" w:hAnsiTheme="minorHAnsi" w:cstheme="minorHAnsi"/>
                <w:sz w:val="20"/>
                <w:szCs w:val="20"/>
              </w:rPr>
            </w:pPr>
          </w:p>
          <w:p w14:paraId="46B8B691" w14:textId="1E903D0B" w:rsidR="00354A03" w:rsidRPr="00F81B68" w:rsidRDefault="003760C2" w:rsidP="0093712C">
            <w:pPr>
              <w:widowControl/>
              <w:autoSpaceDE/>
              <w:autoSpaceDN/>
              <w:spacing w:after="160" w:line="259" w:lineRule="auto"/>
              <w:rPr>
                <w:rFonts w:asciiTheme="minorHAnsi" w:hAnsiTheme="minorHAnsi" w:cstheme="minorHAnsi"/>
                <w:kern w:val="2"/>
                <w:sz w:val="20"/>
                <w:szCs w:val="20"/>
                <w14:ligatures w14:val="standardContextual"/>
              </w:rPr>
            </w:pPr>
            <w:r>
              <w:rPr>
                <w:rFonts w:asciiTheme="minorHAnsi" w:hAnsiTheme="minorHAnsi" w:cstheme="minorHAnsi"/>
                <w:sz w:val="20"/>
                <w:szCs w:val="20"/>
              </w:rPr>
              <w:t xml:space="preserve">De stamgroepleider kan </w:t>
            </w:r>
            <w:r w:rsidR="00354A03" w:rsidRPr="00F81B68">
              <w:rPr>
                <w:rFonts w:asciiTheme="minorHAnsi" w:hAnsiTheme="minorHAnsi" w:cstheme="minorHAnsi"/>
                <w:sz w:val="20"/>
                <w:szCs w:val="20"/>
              </w:rPr>
              <w:t xml:space="preserve">nieuwsgierigheid en openheid </w:t>
            </w:r>
            <w:r>
              <w:rPr>
                <w:rFonts w:asciiTheme="minorHAnsi" w:hAnsiTheme="minorHAnsi" w:cstheme="minorHAnsi"/>
                <w:sz w:val="20"/>
                <w:szCs w:val="20"/>
              </w:rPr>
              <w:t xml:space="preserve">stimuleren </w:t>
            </w:r>
            <w:r w:rsidR="00BA4CA8">
              <w:rPr>
                <w:rFonts w:asciiTheme="minorHAnsi" w:hAnsiTheme="minorHAnsi" w:cstheme="minorHAnsi"/>
                <w:sz w:val="20"/>
                <w:szCs w:val="20"/>
              </w:rPr>
              <w:t xml:space="preserve">door </w:t>
            </w:r>
            <w:r w:rsidR="00354A03" w:rsidRPr="00F81B68">
              <w:rPr>
                <w:rFonts w:asciiTheme="minorHAnsi" w:hAnsiTheme="minorHAnsi" w:cstheme="minorHAnsi"/>
                <w:sz w:val="20"/>
                <w:szCs w:val="20"/>
              </w:rPr>
              <w:t>naar elkaars ideeën en emoties</w:t>
            </w:r>
            <w:r w:rsidR="00BA4CA8">
              <w:rPr>
                <w:rFonts w:asciiTheme="minorHAnsi" w:hAnsiTheme="minorHAnsi" w:cstheme="minorHAnsi"/>
                <w:sz w:val="20"/>
                <w:szCs w:val="20"/>
              </w:rPr>
              <w:t xml:space="preserve"> te luisteren</w:t>
            </w:r>
            <w:r w:rsidR="00354A03" w:rsidRPr="00F81B68">
              <w:rPr>
                <w:rFonts w:asciiTheme="minorHAnsi" w:hAnsiTheme="minorHAnsi" w:cstheme="minorHAnsi"/>
                <w:sz w:val="20"/>
                <w:szCs w:val="20"/>
              </w:rPr>
              <w:t>.</w:t>
            </w:r>
          </w:p>
          <w:p w14:paraId="4794890E" w14:textId="622A5583" w:rsidR="00354A03" w:rsidRPr="00F81B68"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Kinderen</w:t>
            </w:r>
            <w:r w:rsidR="00BA4CA8">
              <w:rPr>
                <w:rFonts w:asciiTheme="minorHAnsi" w:hAnsiTheme="minorHAnsi" w:cstheme="minorHAnsi"/>
                <w:sz w:val="20"/>
                <w:szCs w:val="20"/>
              </w:rPr>
              <w:t xml:space="preserve"> kunnen</w:t>
            </w:r>
            <w:r w:rsidRPr="00F81B68">
              <w:rPr>
                <w:rFonts w:asciiTheme="minorHAnsi" w:hAnsiTheme="minorHAnsi" w:cstheme="minorHAnsi"/>
                <w:sz w:val="20"/>
                <w:szCs w:val="20"/>
              </w:rPr>
              <w:t xml:space="preserve"> </w:t>
            </w:r>
            <w:r w:rsidR="00BA4CA8">
              <w:rPr>
                <w:rFonts w:asciiTheme="minorHAnsi" w:hAnsiTheme="minorHAnsi" w:cstheme="minorHAnsi"/>
                <w:sz w:val="20"/>
                <w:szCs w:val="20"/>
              </w:rPr>
              <w:t>ee</w:t>
            </w:r>
            <w:r w:rsidRPr="00F81B68">
              <w:rPr>
                <w:rFonts w:asciiTheme="minorHAnsi" w:hAnsiTheme="minorHAnsi" w:cstheme="minorHAnsi"/>
                <w:sz w:val="20"/>
                <w:szCs w:val="20"/>
              </w:rPr>
              <w:t>n positieve houding</w:t>
            </w:r>
            <w:r w:rsidR="00BA4CA8">
              <w:rPr>
                <w:rFonts w:asciiTheme="minorHAnsi" w:hAnsiTheme="minorHAnsi" w:cstheme="minorHAnsi"/>
                <w:sz w:val="20"/>
                <w:szCs w:val="20"/>
              </w:rPr>
              <w:t xml:space="preserve"> ontwikkelen</w:t>
            </w:r>
            <w:r w:rsidRPr="00F81B68">
              <w:rPr>
                <w:rFonts w:asciiTheme="minorHAnsi" w:hAnsiTheme="minorHAnsi" w:cstheme="minorHAnsi"/>
                <w:sz w:val="20"/>
                <w:szCs w:val="20"/>
              </w:rPr>
              <w:t xml:space="preserve"> ten opzichte van verschillend zijn. </w:t>
            </w:r>
          </w:p>
          <w:p w14:paraId="285ACB1C" w14:textId="77777777"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 Ze leren om nieuwsgierig te zijn naar andere culturen en gewoonten.</w:t>
            </w:r>
          </w:p>
        </w:tc>
        <w:tc>
          <w:tcPr>
            <w:tcW w:w="3260" w:type="dxa"/>
            <w:gridSpan w:val="2"/>
          </w:tcPr>
          <w:p w14:paraId="3E2EAFAA" w14:textId="53FF2360" w:rsidR="00354A03"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 xml:space="preserve">Kinderen </w:t>
            </w:r>
            <w:r w:rsidR="00247EAC">
              <w:rPr>
                <w:rFonts w:asciiTheme="minorHAnsi" w:hAnsiTheme="minorHAnsi" w:cstheme="minorHAnsi"/>
                <w:sz w:val="20"/>
                <w:szCs w:val="20"/>
              </w:rPr>
              <w:t xml:space="preserve">kunnen </w:t>
            </w:r>
            <w:r w:rsidRPr="00F81B68">
              <w:rPr>
                <w:rFonts w:asciiTheme="minorHAnsi" w:hAnsiTheme="minorHAnsi" w:cstheme="minorHAnsi"/>
                <w:sz w:val="20"/>
                <w:szCs w:val="20"/>
              </w:rPr>
              <w:t xml:space="preserve">verdraagzaam zijn </w:t>
            </w:r>
            <w:r w:rsidR="00EA047A">
              <w:rPr>
                <w:rFonts w:asciiTheme="minorHAnsi" w:hAnsiTheme="minorHAnsi" w:cstheme="minorHAnsi"/>
                <w:sz w:val="20"/>
                <w:szCs w:val="20"/>
              </w:rPr>
              <w:t xml:space="preserve">en kunnen </w:t>
            </w:r>
            <w:r w:rsidRPr="00F81B68">
              <w:rPr>
                <w:rFonts w:asciiTheme="minorHAnsi" w:hAnsiTheme="minorHAnsi" w:cstheme="minorHAnsi"/>
                <w:sz w:val="20"/>
                <w:szCs w:val="20"/>
              </w:rPr>
              <w:t>verschillende meningen respecteren.</w:t>
            </w:r>
          </w:p>
          <w:p w14:paraId="323A28D0" w14:textId="77777777" w:rsidR="00B33D52" w:rsidRPr="00F81B68" w:rsidRDefault="00B33D52" w:rsidP="0093712C">
            <w:pPr>
              <w:rPr>
                <w:rFonts w:asciiTheme="minorHAnsi" w:hAnsiTheme="minorHAnsi" w:cstheme="minorHAnsi"/>
                <w:sz w:val="20"/>
                <w:szCs w:val="20"/>
              </w:rPr>
            </w:pPr>
          </w:p>
          <w:p w14:paraId="2015D2F8" w14:textId="7DFCFE80" w:rsidR="00354A03" w:rsidRPr="00822441" w:rsidRDefault="00822441" w:rsidP="00822441">
            <w:pPr>
              <w:widowControl/>
              <w:autoSpaceDE/>
              <w:autoSpaceDN/>
              <w:spacing w:after="160" w:line="259" w:lineRule="auto"/>
              <w:rPr>
                <w:rFonts w:asciiTheme="minorHAnsi" w:hAnsiTheme="minorHAnsi" w:cstheme="minorHAnsi"/>
                <w:kern w:val="2"/>
                <w:sz w:val="20"/>
                <w:szCs w:val="20"/>
                <w14:ligatures w14:val="standardContextual"/>
              </w:rPr>
            </w:pPr>
            <w:r>
              <w:rPr>
                <w:rFonts w:asciiTheme="minorHAnsi" w:hAnsiTheme="minorHAnsi" w:cstheme="minorHAnsi"/>
                <w:sz w:val="20"/>
                <w:szCs w:val="20"/>
              </w:rPr>
              <w:t>De kinderen kunnen</w:t>
            </w:r>
            <w:r w:rsidR="00354A03" w:rsidRPr="00822441">
              <w:rPr>
                <w:rFonts w:asciiTheme="minorHAnsi" w:hAnsiTheme="minorHAnsi" w:cstheme="minorHAnsi"/>
                <w:sz w:val="20"/>
                <w:szCs w:val="20"/>
              </w:rPr>
              <w:t xml:space="preserve"> hun eigen mening uiten en </w:t>
            </w:r>
            <w:r w:rsidR="00133376">
              <w:rPr>
                <w:rFonts w:asciiTheme="minorHAnsi" w:hAnsiTheme="minorHAnsi" w:cstheme="minorHAnsi"/>
                <w:sz w:val="20"/>
                <w:szCs w:val="20"/>
              </w:rPr>
              <w:t>kunnen</w:t>
            </w:r>
            <w:r w:rsidR="00354A03" w:rsidRPr="00822441">
              <w:rPr>
                <w:rFonts w:asciiTheme="minorHAnsi" w:hAnsiTheme="minorHAnsi" w:cstheme="minorHAnsi"/>
                <w:sz w:val="20"/>
                <w:szCs w:val="20"/>
              </w:rPr>
              <w:t xml:space="preserve"> reflecteren op die van andere.</w:t>
            </w:r>
          </w:p>
          <w:p w14:paraId="004B2F24" w14:textId="77777777" w:rsidR="00354A03" w:rsidRPr="00F81B68" w:rsidRDefault="00354A03" w:rsidP="0093712C">
            <w:pPr>
              <w:rPr>
                <w:rFonts w:asciiTheme="minorHAnsi" w:hAnsiTheme="minorHAnsi" w:cstheme="minorHAnsi"/>
                <w:sz w:val="20"/>
                <w:szCs w:val="20"/>
              </w:rPr>
            </w:pPr>
          </w:p>
        </w:tc>
        <w:tc>
          <w:tcPr>
            <w:tcW w:w="3118" w:type="dxa"/>
            <w:gridSpan w:val="2"/>
          </w:tcPr>
          <w:p w14:paraId="5F5C30A6" w14:textId="534EC0F6" w:rsidR="00354A03" w:rsidRDefault="00716B2B" w:rsidP="0093712C">
            <w:pPr>
              <w:rPr>
                <w:rFonts w:asciiTheme="minorHAnsi" w:hAnsiTheme="minorHAnsi" w:cstheme="minorHAnsi"/>
                <w:sz w:val="20"/>
                <w:szCs w:val="20"/>
              </w:rPr>
            </w:pPr>
            <w:r>
              <w:rPr>
                <w:rFonts w:asciiTheme="minorHAnsi" w:hAnsiTheme="minorHAnsi" w:cstheme="minorHAnsi"/>
                <w:sz w:val="20"/>
                <w:szCs w:val="20"/>
              </w:rPr>
              <w:t xml:space="preserve">De stamgroepleider kan </w:t>
            </w:r>
            <w:r w:rsidR="00354A03" w:rsidRPr="00F81B68">
              <w:rPr>
                <w:rFonts w:asciiTheme="minorHAnsi" w:hAnsiTheme="minorHAnsi" w:cstheme="minorHAnsi"/>
                <w:sz w:val="20"/>
                <w:szCs w:val="20"/>
              </w:rPr>
              <w:t xml:space="preserve">betrokkenheid </w:t>
            </w:r>
            <w:r>
              <w:rPr>
                <w:rFonts w:asciiTheme="minorHAnsi" w:hAnsiTheme="minorHAnsi" w:cstheme="minorHAnsi"/>
                <w:sz w:val="20"/>
                <w:szCs w:val="20"/>
              </w:rPr>
              <w:t xml:space="preserve"> stimuleren </w:t>
            </w:r>
            <w:r w:rsidR="00354A03" w:rsidRPr="00F81B68">
              <w:rPr>
                <w:rFonts w:asciiTheme="minorHAnsi" w:hAnsiTheme="minorHAnsi" w:cstheme="minorHAnsi"/>
                <w:sz w:val="20"/>
                <w:szCs w:val="20"/>
              </w:rPr>
              <w:t>bij groepsoverleggen</w:t>
            </w:r>
            <w:r>
              <w:rPr>
                <w:rFonts w:asciiTheme="minorHAnsi" w:hAnsiTheme="minorHAnsi" w:cstheme="minorHAnsi"/>
                <w:sz w:val="20"/>
                <w:szCs w:val="20"/>
              </w:rPr>
              <w:t>.</w:t>
            </w:r>
          </w:p>
          <w:p w14:paraId="2D85B9EE" w14:textId="77777777" w:rsidR="00F07C16" w:rsidRPr="00F81B68" w:rsidRDefault="00F07C16" w:rsidP="0093712C">
            <w:pPr>
              <w:rPr>
                <w:rFonts w:asciiTheme="minorHAnsi" w:hAnsiTheme="minorHAnsi" w:cstheme="minorHAnsi"/>
                <w:sz w:val="20"/>
                <w:szCs w:val="20"/>
              </w:rPr>
            </w:pPr>
          </w:p>
          <w:p w14:paraId="6EC32F76" w14:textId="2C1F0431" w:rsidR="00354A03"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 xml:space="preserve">Kinderen </w:t>
            </w:r>
            <w:r w:rsidR="00716B2B">
              <w:rPr>
                <w:rFonts w:asciiTheme="minorHAnsi" w:hAnsiTheme="minorHAnsi" w:cstheme="minorHAnsi"/>
                <w:sz w:val="20"/>
                <w:szCs w:val="20"/>
              </w:rPr>
              <w:t xml:space="preserve">kunnen </w:t>
            </w:r>
            <w:r w:rsidRPr="00F81B68">
              <w:rPr>
                <w:rFonts w:asciiTheme="minorHAnsi" w:hAnsiTheme="minorHAnsi" w:cstheme="minorHAnsi"/>
                <w:sz w:val="20"/>
                <w:szCs w:val="20"/>
              </w:rPr>
              <w:t>een gevoel van verantwoordelijkheid</w:t>
            </w:r>
            <w:r w:rsidR="00716B2B">
              <w:rPr>
                <w:rFonts w:asciiTheme="minorHAnsi" w:hAnsiTheme="minorHAnsi" w:cstheme="minorHAnsi"/>
                <w:sz w:val="20"/>
                <w:szCs w:val="20"/>
              </w:rPr>
              <w:t xml:space="preserve"> ontwikkelen</w:t>
            </w:r>
            <w:r w:rsidRPr="00F81B68">
              <w:rPr>
                <w:rFonts w:asciiTheme="minorHAnsi" w:hAnsiTheme="minorHAnsi" w:cstheme="minorHAnsi"/>
                <w:sz w:val="20"/>
                <w:szCs w:val="20"/>
              </w:rPr>
              <w:t xml:space="preserve"> voor hun </w:t>
            </w:r>
            <w:r w:rsidR="0070158F">
              <w:rPr>
                <w:rFonts w:asciiTheme="minorHAnsi" w:hAnsiTheme="minorHAnsi" w:cstheme="minorHAnsi"/>
                <w:sz w:val="20"/>
                <w:szCs w:val="20"/>
              </w:rPr>
              <w:t>groep/</w:t>
            </w:r>
            <w:r w:rsidRPr="00F81B68">
              <w:rPr>
                <w:rFonts w:asciiTheme="minorHAnsi" w:hAnsiTheme="minorHAnsi" w:cstheme="minorHAnsi"/>
                <w:sz w:val="20"/>
                <w:szCs w:val="20"/>
              </w:rPr>
              <w:t>gemeenschap en de wereld om hen heen.</w:t>
            </w:r>
          </w:p>
          <w:p w14:paraId="2C31842D" w14:textId="77777777" w:rsidR="00F07C16" w:rsidRPr="00F81B68" w:rsidRDefault="00F07C16" w:rsidP="0093712C">
            <w:pPr>
              <w:rPr>
                <w:rFonts w:asciiTheme="minorHAnsi" w:hAnsiTheme="minorHAnsi" w:cstheme="minorHAnsi"/>
                <w:sz w:val="20"/>
                <w:szCs w:val="20"/>
              </w:rPr>
            </w:pPr>
          </w:p>
          <w:p w14:paraId="5100C451" w14:textId="7674EDFF" w:rsidR="00354A03" w:rsidRPr="00F81B68" w:rsidRDefault="00354A03" w:rsidP="0093712C">
            <w:pPr>
              <w:rPr>
                <w:rFonts w:asciiTheme="minorHAnsi" w:hAnsiTheme="minorHAnsi" w:cstheme="minorHAnsi"/>
                <w:sz w:val="20"/>
                <w:szCs w:val="20"/>
              </w:rPr>
            </w:pPr>
          </w:p>
          <w:p w14:paraId="25783A68" w14:textId="77777777" w:rsidR="00354A03" w:rsidRPr="00F81B68" w:rsidRDefault="00354A03" w:rsidP="0093712C">
            <w:pPr>
              <w:rPr>
                <w:rFonts w:asciiTheme="minorHAnsi" w:hAnsiTheme="minorHAnsi" w:cstheme="minorHAnsi"/>
                <w:sz w:val="20"/>
                <w:szCs w:val="20"/>
              </w:rPr>
            </w:pPr>
          </w:p>
          <w:p w14:paraId="10657F9A"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tc>
        <w:tc>
          <w:tcPr>
            <w:tcW w:w="3544" w:type="dxa"/>
            <w:gridSpan w:val="2"/>
          </w:tcPr>
          <w:p w14:paraId="20DCE5ED" w14:textId="69B05E65" w:rsidR="00354A03" w:rsidRDefault="00946BA8" w:rsidP="0093712C">
            <w:pPr>
              <w:rPr>
                <w:rFonts w:asciiTheme="minorHAnsi" w:hAnsiTheme="minorHAnsi" w:cstheme="minorHAnsi"/>
                <w:sz w:val="20"/>
                <w:szCs w:val="20"/>
              </w:rPr>
            </w:pPr>
            <w:r>
              <w:rPr>
                <w:rFonts w:asciiTheme="minorHAnsi" w:hAnsiTheme="minorHAnsi" w:cstheme="minorHAnsi"/>
                <w:sz w:val="20"/>
                <w:szCs w:val="20"/>
              </w:rPr>
              <w:t>De stamgroepleider kan</w:t>
            </w:r>
            <w:r w:rsidR="00354A03" w:rsidRPr="00F81B68">
              <w:rPr>
                <w:rFonts w:asciiTheme="minorHAnsi" w:hAnsiTheme="minorHAnsi" w:cstheme="minorHAnsi"/>
                <w:sz w:val="20"/>
                <w:szCs w:val="20"/>
              </w:rPr>
              <w:t xml:space="preserve"> een proactieve houding</w:t>
            </w:r>
            <w:r>
              <w:rPr>
                <w:rFonts w:asciiTheme="minorHAnsi" w:hAnsiTheme="minorHAnsi" w:cstheme="minorHAnsi"/>
                <w:sz w:val="20"/>
                <w:szCs w:val="20"/>
              </w:rPr>
              <w:t xml:space="preserve"> stimuleren</w:t>
            </w:r>
            <w:r w:rsidR="00354A03" w:rsidRPr="00F81B68">
              <w:rPr>
                <w:rFonts w:asciiTheme="minorHAnsi" w:hAnsiTheme="minorHAnsi" w:cstheme="minorHAnsi"/>
                <w:sz w:val="20"/>
                <w:szCs w:val="20"/>
              </w:rPr>
              <w:t xml:space="preserve"> ten opzichte van sociale onderwerpen en het bevorderen van betrokkenheid bij de gemeenschap.</w:t>
            </w:r>
          </w:p>
          <w:p w14:paraId="128D935C" w14:textId="77777777" w:rsidR="00F07C16" w:rsidRPr="00F81B68" w:rsidRDefault="00F07C16" w:rsidP="0093712C">
            <w:pPr>
              <w:rPr>
                <w:rFonts w:asciiTheme="minorHAnsi" w:hAnsiTheme="minorHAnsi" w:cstheme="minorHAnsi"/>
                <w:sz w:val="20"/>
                <w:szCs w:val="20"/>
              </w:rPr>
            </w:pPr>
          </w:p>
          <w:p w14:paraId="556D8AAA" w14:textId="50508F3B"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 xml:space="preserve"> </w:t>
            </w:r>
            <w:r w:rsidR="00946BA8">
              <w:rPr>
                <w:rFonts w:asciiTheme="minorHAnsi" w:hAnsiTheme="minorHAnsi" w:cstheme="minorHAnsi"/>
                <w:sz w:val="20"/>
                <w:szCs w:val="20"/>
              </w:rPr>
              <w:t>Stamgroepleiders en kinderen kunnen r</w:t>
            </w:r>
            <w:r w:rsidRPr="00F81B68">
              <w:rPr>
                <w:rFonts w:asciiTheme="minorHAnsi" w:hAnsiTheme="minorHAnsi" w:cstheme="minorHAnsi"/>
                <w:sz w:val="20"/>
                <w:szCs w:val="20"/>
              </w:rPr>
              <w:t>eflecteren op hun rol als burger en het belang van verantwoordelijkheid in de samenleving.</w:t>
            </w:r>
          </w:p>
          <w:p w14:paraId="666D863B" w14:textId="489E73A9" w:rsidR="00354A03" w:rsidRPr="00F81B68" w:rsidRDefault="005E75BA" w:rsidP="0093712C">
            <w:pPr>
              <w:rPr>
                <w:rFonts w:asciiTheme="minorHAnsi" w:hAnsiTheme="minorHAnsi" w:cstheme="minorHAnsi"/>
                <w:sz w:val="20"/>
                <w:szCs w:val="20"/>
              </w:rPr>
            </w:pPr>
            <w:r>
              <w:rPr>
                <w:rFonts w:asciiTheme="minorHAnsi" w:hAnsiTheme="minorHAnsi" w:cstheme="minorHAnsi"/>
                <w:sz w:val="20"/>
                <w:szCs w:val="20"/>
              </w:rPr>
              <w:t>K</w:t>
            </w:r>
            <w:r w:rsidR="00946BA8">
              <w:rPr>
                <w:rFonts w:asciiTheme="minorHAnsi" w:hAnsiTheme="minorHAnsi" w:cstheme="minorHAnsi"/>
                <w:sz w:val="20"/>
                <w:szCs w:val="20"/>
              </w:rPr>
              <w:t>inderen kunnen</w:t>
            </w:r>
            <w:r w:rsidR="00354A03" w:rsidRPr="00F81B68">
              <w:rPr>
                <w:rFonts w:asciiTheme="minorHAnsi" w:hAnsiTheme="minorHAnsi" w:cstheme="minorHAnsi"/>
                <w:sz w:val="20"/>
                <w:szCs w:val="20"/>
              </w:rPr>
              <w:t xml:space="preserve"> leiderschap </w:t>
            </w:r>
            <w:r w:rsidR="00946BA8">
              <w:rPr>
                <w:rFonts w:asciiTheme="minorHAnsi" w:hAnsiTheme="minorHAnsi" w:cstheme="minorHAnsi"/>
                <w:sz w:val="20"/>
                <w:szCs w:val="20"/>
              </w:rPr>
              <w:t xml:space="preserve">ontwikkelen </w:t>
            </w:r>
            <w:r w:rsidR="00354A03" w:rsidRPr="00F81B68">
              <w:rPr>
                <w:rFonts w:asciiTheme="minorHAnsi" w:hAnsiTheme="minorHAnsi" w:cstheme="minorHAnsi"/>
                <w:sz w:val="20"/>
                <w:szCs w:val="20"/>
              </w:rPr>
              <w:t xml:space="preserve">en verantwoordelijkheid </w:t>
            </w:r>
            <w:r w:rsidR="00B26D68">
              <w:rPr>
                <w:rFonts w:asciiTheme="minorHAnsi" w:hAnsiTheme="minorHAnsi" w:cstheme="minorHAnsi"/>
                <w:sz w:val="20"/>
                <w:szCs w:val="20"/>
              </w:rPr>
              <w:t xml:space="preserve">zijn </w:t>
            </w:r>
            <w:r w:rsidR="00354A03" w:rsidRPr="00F81B68">
              <w:rPr>
                <w:rFonts w:asciiTheme="minorHAnsi" w:hAnsiTheme="minorHAnsi" w:cstheme="minorHAnsi"/>
                <w:sz w:val="20"/>
                <w:szCs w:val="20"/>
              </w:rPr>
              <w:t>voor hun eigen mening en acties.</w:t>
            </w:r>
          </w:p>
          <w:p w14:paraId="12C3638C" w14:textId="77777777" w:rsidR="00354A03" w:rsidRPr="00F81B68" w:rsidRDefault="00354A03" w:rsidP="0093712C">
            <w:pPr>
              <w:rPr>
                <w:rFonts w:asciiTheme="minorHAnsi" w:hAnsiTheme="minorHAnsi" w:cstheme="minorHAnsi"/>
                <w:sz w:val="20"/>
                <w:szCs w:val="20"/>
              </w:rPr>
            </w:pPr>
          </w:p>
          <w:p w14:paraId="6CCEAABA"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tc>
      </w:tr>
      <w:tr w:rsidR="00354A03" w:rsidRPr="00700A63" w14:paraId="2C5120CD" w14:textId="77777777" w:rsidTr="0093712C">
        <w:trPr>
          <w:trHeight w:val="805"/>
        </w:trPr>
        <w:tc>
          <w:tcPr>
            <w:tcW w:w="1429" w:type="dxa"/>
          </w:tcPr>
          <w:p w14:paraId="611CA3AC" w14:textId="77777777" w:rsidR="00354A03" w:rsidRPr="00F81B68" w:rsidRDefault="00354A03" w:rsidP="0093712C">
            <w:pPr>
              <w:pStyle w:val="TableParagraph"/>
              <w:spacing w:before="1"/>
              <w:ind w:left="110"/>
              <w:rPr>
                <w:rFonts w:asciiTheme="minorHAnsi" w:hAnsiTheme="minorHAnsi" w:cstheme="minorHAnsi"/>
                <w:spacing w:val="-2"/>
                <w:sz w:val="20"/>
                <w:szCs w:val="20"/>
              </w:rPr>
            </w:pPr>
            <w:r w:rsidRPr="00F81B68">
              <w:rPr>
                <w:rFonts w:asciiTheme="minorHAnsi" w:hAnsiTheme="minorHAnsi" w:cstheme="minorHAnsi"/>
                <w:spacing w:val="-2"/>
                <w:sz w:val="20"/>
                <w:szCs w:val="20"/>
              </w:rPr>
              <w:lastRenderedPageBreak/>
              <w:t>Vaardigheden</w:t>
            </w:r>
          </w:p>
        </w:tc>
        <w:tc>
          <w:tcPr>
            <w:tcW w:w="2835" w:type="dxa"/>
          </w:tcPr>
          <w:p w14:paraId="22BFF49F" w14:textId="07B8FAB9" w:rsidR="00354A03" w:rsidRDefault="000032FE" w:rsidP="0093712C">
            <w:pPr>
              <w:rPr>
                <w:rFonts w:asciiTheme="minorHAnsi" w:hAnsiTheme="minorHAnsi" w:cstheme="minorHAnsi"/>
                <w:sz w:val="20"/>
                <w:szCs w:val="20"/>
              </w:rPr>
            </w:pPr>
            <w:r>
              <w:rPr>
                <w:rFonts w:asciiTheme="minorHAnsi" w:hAnsiTheme="minorHAnsi" w:cstheme="minorHAnsi"/>
                <w:sz w:val="20"/>
                <w:szCs w:val="20"/>
              </w:rPr>
              <w:t xml:space="preserve">Kinderen </w:t>
            </w:r>
            <w:r w:rsidR="00C3197D">
              <w:rPr>
                <w:rFonts w:asciiTheme="minorHAnsi" w:hAnsiTheme="minorHAnsi" w:cstheme="minorHAnsi"/>
                <w:sz w:val="20"/>
                <w:szCs w:val="20"/>
              </w:rPr>
              <w:t>kunnen</w:t>
            </w:r>
            <w:r w:rsidR="00354A03" w:rsidRPr="00F81B68">
              <w:rPr>
                <w:rFonts w:asciiTheme="minorHAnsi" w:hAnsiTheme="minorHAnsi" w:cstheme="minorHAnsi"/>
                <w:sz w:val="20"/>
                <w:szCs w:val="20"/>
              </w:rPr>
              <w:t xml:space="preserve"> om</w:t>
            </w:r>
            <w:r w:rsidR="002C0C11">
              <w:rPr>
                <w:rFonts w:asciiTheme="minorHAnsi" w:hAnsiTheme="minorHAnsi" w:cstheme="minorHAnsi"/>
                <w:sz w:val="20"/>
                <w:szCs w:val="20"/>
              </w:rPr>
              <w:t xml:space="preserve"> de</w:t>
            </w:r>
            <w:r w:rsidR="00354A03" w:rsidRPr="00F81B68">
              <w:rPr>
                <w:rFonts w:asciiTheme="minorHAnsi" w:hAnsiTheme="minorHAnsi" w:cstheme="minorHAnsi"/>
                <w:sz w:val="20"/>
                <w:szCs w:val="20"/>
              </w:rPr>
              <w:t xml:space="preserve"> beurt </w:t>
            </w:r>
            <w:r w:rsidR="00161149">
              <w:rPr>
                <w:rFonts w:asciiTheme="minorHAnsi" w:hAnsiTheme="minorHAnsi" w:cstheme="minorHAnsi"/>
                <w:sz w:val="20"/>
                <w:szCs w:val="20"/>
              </w:rPr>
              <w:t>praten</w:t>
            </w:r>
            <w:r w:rsidR="00354A03" w:rsidRPr="00F81B68">
              <w:rPr>
                <w:rFonts w:asciiTheme="minorHAnsi" w:hAnsiTheme="minorHAnsi" w:cstheme="minorHAnsi"/>
                <w:sz w:val="20"/>
                <w:szCs w:val="20"/>
              </w:rPr>
              <w:t>, vragen</w:t>
            </w:r>
            <w:r w:rsidR="002C0C11">
              <w:rPr>
                <w:rFonts w:asciiTheme="minorHAnsi" w:hAnsiTheme="minorHAnsi" w:cstheme="minorHAnsi"/>
                <w:sz w:val="20"/>
                <w:szCs w:val="20"/>
              </w:rPr>
              <w:t xml:space="preserve"> </w:t>
            </w:r>
            <w:r w:rsidR="00354A03" w:rsidRPr="00F81B68">
              <w:rPr>
                <w:rFonts w:asciiTheme="minorHAnsi" w:hAnsiTheme="minorHAnsi" w:cstheme="minorHAnsi"/>
                <w:sz w:val="20"/>
                <w:szCs w:val="20"/>
              </w:rPr>
              <w:t>stellen en naar elkaar te luisteren.</w:t>
            </w:r>
          </w:p>
          <w:p w14:paraId="51BC7E45" w14:textId="77777777" w:rsidR="00161149" w:rsidRPr="00F81B68" w:rsidRDefault="00161149" w:rsidP="0093712C">
            <w:pPr>
              <w:rPr>
                <w:rFonts w:asciiTheme="minorHAnsi" w:hAnsiTheme="minorHAnsi" w:cstheme="minorHAnsi"/>
                <w:sz w:val="20"/>
                <w:szCs w:val="20"/>
              </w:rPr>
            </w:pPr>
          </w:p>
          <w:p w14:paraId="39184A42" w14:textId="07E74910" w:rsidR="00354A03" w:rsidRPr="00F81B68" w:rsidRDefault="002C0C11" w:rsidP="002C0C11">
            <w:pPr>
              <w:pStyle w:val="TableParagraph"/>
              <w:spacing w:before="3" w:line="237" w:lineRule="auto"/>
              <w:ind w:right="57"/>
              <w:rPr>
                <w:rFonts w:asciiTheme="minorHAnsi" w:hAnsiTheme="minorHAnsi" w:cstheme="minorHAnsi"/>
                <w:sz w:val="20"/>
                <w:szCs w:val="20"/>
              </w:rPr>
            </w:pPr>
            <w:r>
              <w:rPr>
                <w:rFonts w:asciiTheme="minorHAnsi" w:hAnsiTheme="minorHAnsi" w:cstheme="minorHAnsi"/>
                <w:sz w:val="20"/>
                <w:szCs w:val="20"/>
              </w:rPr>
              <w:t xml:space="preserve">Kinderen </w:t>
            </w:r>
            <w:r w:rsidR="00C3197D">
              <w:rPr>
                <w:rFonts w:asciiTheme="minorHAnsi" w:hAnsiTheme="minorHAnsi" w:cstheme="minorHAnsi"/>
                <w:sz w:val="20"/>
                <w:szCs w:val="20"/>
              </w:rPr>
              <w:t>kunnen</w:t>
            </w:r>
            <w:r>
              <w:rPr>
                <w:rFonts w:asciiTheme="minorHAnsi" w:hAnsiTheme="minorHAnsi" w:cstheme="minorHAnsi"/>
                <w:sz w:val="20"/>
                <w:szCs w:val="20"/>
              </w:rPr>
              <w:t xml:space="preserve"> e</w:t>
            </w:r>
            <w:r w:rsidR="00354A03" w:rsidRPr="00F81B68">
              <w:rPr>
                <w:rFonts w:asciiTheme="minorHAnsi" w:hAnsiTheme="minorHAnsi" w:cstheme="minorHAnsi"/>
                <w:sz w:val="20"/>
                <w:szCs w:val="20"/>
              </w:rPr>
              <w:t>envoudige afspraken</w:t>
            </w:r>
            <w:r>
              <w:rPr>
                <w:rFonts w:asciiTheme="minorHAnsi" w:hAnsiTheme="minorHAnsi" w:cstheme="minorHAnsi"/>
                <w:sz w:val="20"/>
                <w:szCs w:val="20"/>
              </w:rPr>
              <w:t xml:space="preserve"> te</w:t>
            </w:r>
            <w:r w:rsidR="00354A03" w:rsidRPr="00F81B68">
              <w:rPr>
                <w:rFonts w:asciiTheme="minorHAnsi" w:hAnsiTheme="minorHAnsi" w:cstheme="minorHAnsi"/>
                <w:sz w:val="20"/>
                <w:szCs w:val="20"/>
              </w:rPr>
              <w:t xml:space="preserve"> maken in de groep, zoals over het opruimen of het delen van materialen.</w:t>
            </w:r>
          </w:p>
          <w:p w14:paraId="73E59F4A"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p w14:paraId="4B1CC781" w14:textId="5E773FF4" w:rsidR="00354A03" w:rsidRDefault="00A7640A" w:rsidP="0093712C">
            <w:pPr>
              <w:rPr>
                <w:rFonts w:asciiTheme="minorHAnsi" w:hAnsiTheme="minorHAnsi" w:cstheme="minorHAnsi"/>
                <w:sz w:val="20"/>
                <w:szCs w:val="20"/>
              </w:rPr>
            </w:pPr>
            <w:r>
              <w:rPr>
                <w:rFonts w:asciiTheme="minorHAnsi" w:hAnsiTheme="minorHAnsi" w:cstheme="minorHAnsi"/>
                <w:sz w:val="20"/>
                <w:szCs w:val="20"/>
              </w:rPr>
              <w:t>Kinderen</w:t>
            </w:r>
            <w:r w:rsidR="002C0C11">
              <w:rPr>
                <w:rFonts w:asciiTheme="minorHAnsi" w:hAnsiTheme="minorHAnsi" w:cstheme="minorHAnsi"/>
                <w:sz w:val="20"/>
                <w:szCs w:val="20"/>
              </w:rPr>
              <w:t xml:space="preserve"> </w:t>
            </w:r>
            <w:r w:rsidR="00C3197D">
              <w:rPr>
                <w:rFonts w:asciiTheme="minorHAnsi" w:hAnsiTheme="minorHAnsi" w:cstheme="minorHAnsi"/>
                <w:sz w:val="20"/>
                <w:szCs w:val="20"/>
              </w:rPr>
              <w:t>kunnen</w:t>
            </w:r>
            <w:r>
              <w:rPr>
                <w:rFonts w:asciiTheme="minorHAnsi" w:hAnsiTheme="minorHAnsi" w:cstheme="minorHAnsi"/>
                <w:sz w:val="20"/>
                <w:szCs w:val="20"/>
              </w:rPr>
              <w:t xml:space="preserve"> s</w:t>
            </w:r>
            <w:r w:rsidR="00354A03" w:rsidRPr="00F81B68">
              <w:rPr>
                <w:rFonts w:asciiTheme="minorHAnsi" w:hAnsiTheme="minorHAnsi" w:cstheme="minorHAnsi"/>
                <w:sz w:val="20"/>
                <w:szCs w:val="20"/>
              </w:rPr>
              <w:t xml:space="preserve">amenwerken </w:t>
            </w:r>
            <w:r w:rsidR="00F35DAC">
              <w:rPr>
                <w:rFonts w:asciiTheme="minorHAnsi" w:hAnsiTheme="minorHAnsi" w:cstheme="minorHAnsi"/>
                <w:sz w:val="20"/>
                <w:szCs w:val="20"/>
              </w:rPr>
              <w:t>(</w:t>
            </w:r>
            <w:r w:rsidR="00354A03" w:rsidRPr="00F81B68">
              <w:rPr>
                <w:rFonts w:asciiTheme="minorHAnsi" w:hAnsiTheme="minorHAnsi" w:cstheme="minorHAnsi"/>
                <w:sz w:val="20"/>
                <w:szCs w:val="20"/>
              </w:rPr>
              <w:t>samen spelletjes spelen, delen, en elkaar helpen</w:t>
            </w:r>
            <w:r w:rsidR="00F35DAC">
              <w:rPr>
                <w:rFonts w:asciiTheme="minorHAnsi" w:hAnsiTheme="minorHAnsi" w:cstheme="minorHAnsi"/>
                <w:sz w:val="20"/>
                <w:szCs w:val="20"/>
              </w:rPr>
              <w:t>)</w:t>
            </w:r>
          </w:p>
          <w:p w14:paraId="3A9EA104" w14:textId="77777777" w:rsidR="00161149" w:rsidRPr="00F81B68" w:rsidRDefault="00161149" w:rsidP="0093712C">
            <w:pPr>
              <w:rPr>
                <w:rFonts w:asciiTheme="minorHAnsi" w:hAnsiTheme="minorHAnsi" w:cstheme="minorHAnsi"/>
                <w:sz w:val="20"/>
                <w:szCs w:val="20"/>
              </w:rPr>
            </w:pPr>
          </w:p>
          <w:p w14:paraId="2A1E6FD0" w14:textId="1FDD6F0D" w:rsidR="00354A03" w:rsidRPr="00F81B68" w:rsidRDefault="00A7640A" w:rsidP="0093712C">
            <w:pPr>
              <w:widowControl/>
              <w:autoSpaceDE/>
              <w:autoSpaceDN/>
              <w:spacing w:after="160" w:line="259" w:lineRule="auto"/>
              <w:rPr>
                <w:rFonts w:asciiTheme="minorHAnsi" w:hAnsiTheme="minorHAnsi" w:cstheme="minorHAnsi"/>
                <w:kern w:val="2"/>
                <w:sz w:val="20"/>
                <w:szCs w:val="20"/>
                <w14:ligatures w14:val="standardContextual"/>
              </w:rPr>
            </w:pPr>
            <w:r>
              <w:rPr>
                <w:rFonts w:asciiTheme="minorHAnsi" w:hAnsiTheme="minorHAnsi" w:cstheme="minorHAnsi"/>
                <w:sz w:val="20"/>
                <w:szCs w:val="20"/>
              </w:rPr>
              <w:t xml:space="preserve">Kinderen </w:t>
            </w:r>
            <w:r w:rsidR="009C6772">
              <w:rPr>
                <w:rFonts w:asciiTheme="minorHAnsi" w:hAnsiTheme="minorHAnsi" w:cstheme="minorHAnsi"/>
                <w:sz w:val="20"/>
                <w:szCs w:val="20"/>
              </w:rPr>
              <w:t xml:space="preserve">kunnen </w:t>
            </w:r>
            <w:r w:rsidR="005916F5">
              <w:rPr>
                <w:rFonts w:asciiTheme="minorHAnsi" w:hAnsiTheme="minorHAnsi" w:cstheme="minorHAnsi"/>
                <w:sz w:val="20"/>
                <w:szCs w:val="20"/>
              </w:rPr>
              <w:t xml:space="preserve">luisteren naar </w:t>
            </w:r>
            <w:r w:rsidR="00354A03" w:rsidRPr="00F81B68">
              <w:rPr>
                <w:rFonts w:asciiTheme="minorHAnsi" w:hAnsiTheme="minorHAnsi" w:cstheme="minorHAnsi"/>
                <w:sz w:val="20"/>
                <w:szCs w:val="20"/>
              </w:rPr>
              <w:t>elkaars verhalen en</w:t>
            </w:r>
            <w:r w:rsidR="005916F5">
              <w:rPr>
                <w:rFonts w:asciiTheme="minorHAnsi" w:hAnsiTheme="minorHAnsi" w:cstheme="minorHAnsi"/>
                <w:sz w:val="20"/>
                <w:szCs w:val="20"/>
              </w:rPr>
              <w:t xml:space="preserve"> zijn</w:t>
            </w:r>
            <w:r w:rsidR="00354A03" w:rsidRPr="00F81B68">
              <w:rPr>
                <w:rFonts w:asciiTheme="minorHAnsi" w:hAnsiTheme="minorHAnsi" w:cstheme="minorHAnsi"/>
                <w:sz w:val="20"/>
                <w:szCs w:val="20"/>
              </w:rPr>
              <w:t xml:space="preserve"> hierbij respectvol.</w:t>
            </w:r>
          </w:p>
        </w:tc>
        <w:tc>
          <w:tcPr>
            <w:tcW w:w="3260" w:type="dxa"/>
            <w:gridSpan w:val="2"/>
          </w:tcPr>
          <w:p w14:paraId="6CB45122" w14:textId="3FF531D8"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 xml:space="preserve"> </w:t>
            </w:r>
            <w:r w:rsidR="00014694">
              <w:rPr>
                <w:rFonts w:asciiTheme="minorHAnsi" w:hAnsiTheme="minorHAnsi" w:cstheme="minorHAnsi"/>
                <w:sz w:val="20"/>
                <w:szCs w:val="20"/>
              </w:rPr>
              <w:t xml:space="preserve">Kinderen </w:t>
            </w:r>
            <w:r w:rsidR="009C6772">
              <w:rPr>
                <w:rFonts w:asciiTheme="minorHAnsi" w:hAnsiTheme="minorHAnsi" w:cstheme="minorHAnsi"/>
                <w:sz w:val="20"/>
                <w:szCs w:val="20"/>
              </w:rPr>
              <w:t>kunnen</w:t>
            </w:r>
            <w:r w:rsidR="00014694">
              <w:rPr>
                <w:rFonts w:asciiTheme="minorHAnsi" w:hAnsiTheme="minorHAnsi" w:cstheme="minorHAnsi"/>
                <w:sz w:val="20"/>
                <w:szCs w:val="20"/>
              </w:rPr>
              <w:t xml:space="preserve"> </w:t>
            </w:r>
            <w:r w:rsidRPr="00F81B68">
              <w:rPr>
                <w:rFonts w:asciiTheme="minorHAnsi" w:hAnsiTheme="minorHAnsi" w:cstheme="minorHAnsi"/>
                <w:sz w:val="20"/>
                <w:szCs w:val="20"/>
              </w:rPr>
              <w:t xml:space="preserve"> hun eigen mening te uiten en te reflecteren op die van anderen.</w:t>
            </w:r>
          </w:p>
          <w:p w14:paraId="5C9965A2" w14:textId="79B219F5" w:rsidR="00354A03" w:rsidRDefault="00014694" w:rsidP="0093712C">
            <w:pPr>
              <w:rPr>
                <w:rFonts w:asciiTheme="minorHAnsi" w:hAnsiTheme="minorHAnsi" w:cstheme="minorHAnsi"/>
                <w:sz w:val="20"/>
                <w:szCs w:val="20"/>
              </w:rPr>
            </w:pPr>
            <w:r>
              <w:rPr>
                <w:rFonts w:asciiTheme="minorHAnsi" w:hAnsiTheme="minorHAnsi" w:cstheme="minorHAnsi"/>
                <w:sz w:val="20"/>
                <w:szCs w:val="20"/>
              </w:rPr>
              <w:t xml:space="preserve">Kinderen kunnen in </w:t>
            </w:r>
            <w:r w:rsidR="00354A03" w:rsidRPr="00F81B68">
              <w:rPr>
                <w:rFonts w:asciiTheme="minorHAnsi" w:hAnsiTheme="minorHAnsi" w:cstheme="minorHAnsi"/>
                <w:sz w:val="20"/>
                <w:szCs w:val="20"/>
              </w:rPr>
              <w:t>dialoog gaan: leren om op een respectvolle manier met elkaar te praten over verschillen.</w:t>
            </w:r>
          </w:p>
          <w:p w14:paraId="01ED4E82" w14:textId="77777777" w:rsidR="00BB09A9" w:rsidRPr="00F81B68" w:rsidRDefault="00BB09A9" w:rsidP="0093712C">
            <w:pPr>
              <w:rPr>
                <w:rFonts w:asciiTheme="minorHAnsi" w:hAnsiTheme="minorHAnsi" w:cstheme="minorHAnsi"/>
                <w:sz w:val="20"/>
                <w:szCs w:val="20"/>
              </w:rPr>
            </w:pPr>
          </w:p>
          <w:p w14:paraId="03DCE16E" w14:textId="0DEF1B20" w:rsidR="00354A03" w:rsidRPr="00F81B68" w:rsidRDefault="00CC75DA" w:rsidP="0093712C">
            <w:pPr>
              <w:rPr>
                <w:rFonts w:asciiTheme="minorHAnsi" w:hAnsiTheme="minorHAnsi" w:cstheme="minorHAnsi"/>
                <w:sz w:val="20"/>
                <w:szCs w:val="20"/>
              </w:rPr>
            </w:pPr>
            <w:r>
              <w:rPr>
                <w:rFonts w:asciiTheme="minorHAnsi" w:hAnsiTheme="minorHAnsi" w:cstheme="minorHAnsi"/>
                <w:sz w:val="20"/>
                <w:szCs w:val="20"/>
              </w:rPr>
              <w:t xml:space="preserve">Kinderen </w:t>
            </w:r>
            <w:r w:rsidR="00B56BA7">
              <w:rPr>
                <w:rFonts w:asciiTheme="minorHAnsi" w:hAnsiTheme="minorHAnsi" w:cstheme="minorHAnsi"/>
                <w:sz w:val="20"/>
                <w:szCs w:val="20"/>
              </w:rPr>
              <w:t>kunnen e</w:t>
            </w:r>
            <w:r w:rsidR="00354A03" w:rsidRPr="00F81B68">
              <w:rPr>
                <w:rFonts w:asciiTheme="minorHAnsi" w:hAnsiTheme="minorHAnsi" w:cstheme="minorHAnsi"/>
                <w:sz w:val="20"/>
                <w:szCs w:val="20"/>
              </w:rPr>
              <w:t xml:space="preserve">mpathie ontwikkelen: </w:t>
            </w:r>
            <w:r>
              <w:rPr>
                <w:rFonts w:asciiTheme="minorHAnsi" w:hAnsiTheme="minorHAnsi" w:cstheme="minorHAnsi"/>
                <w:sz w:val="20"/>
                <w:szCs w:val="20"/>
              </w:rPr>
              <w:t xml:space="preserve">kinderen kunnen </w:t>
            </w:r>
            <w:r w:rsidR="00354A03" w:rsidRPr="00F81B68">
              <w:rPr>
                <w:rFonts w:asciiTheme="minorHAnsi" w:hAnsiTheme="minorHAnsi" w:cstheme="minorHAnsi"/>
                <w:sz w:val="20"/>
                <w:szCs w:val="20"/>
              </w:rPr>
              <w:t>zich in de ander verplaatsen en gevoelens begrijpen</w:t>
            </w:r>
          </w:p>
          <w:p w14:paraId="4BC0E9D0" w14:textId="77777777" w:rsidR="00354A03" w:rsidRPr="00F81B68" w:rsidRDefault="00354A03" w:rsidP="0093712C">
            <w:pPr>
              <w:pStyle w:val="TableParagraph"/>
              <w:spacing w:before="3" w:line="237" w:lineRule="auto"/>
              <w:ind w:right="57"/>
              <w:rPr>
                <w:rFonts w:asciiTheme="minorHAnsi" w:hAnsiTheme="minorHAnsi" w:cstheme="minorHAnsi"/>
                <w:sz w:val="20"/>
                <w:szCs w:val="20"/>
              </w:rPr>
            </w:pPr>
          </w:p>
        </w:tc>
        <w:tc>
          <w:tcPr>
            <w:tcW w:w="3118" w:type="dxa"/>
            <w:gridSpan w:val="2"/>
          </w:tcPr>
          <w:p w14:paraId="42D6BAE3" w14:textId="28F04C14" w:rsidR="00354A03" w:rsidRPr="00CC75DA" w:rsidRDefault="00CC75DA" w:rsidP="00CC75DA">
            <w:pPr>
              <w:rPr>
                <w:rFonts w:asciiTheme="minorHAnsi" w:hAnsiTheme="minorHAnsi" w:cstheme="minorHAnsi"/>
                <w:sz w:val="20"/>
                <w:szCs w:val="20"/>
              </w:rPr>
            </w:pPr>
            <w:r>
              <w:rPr>
                <w:rFonts w:asciiTheme="minorHAnsi" w:hAnsiTheme="minorHAnsi" w:cstheme="minorHAnsi"/>
                <w:sz w:val="20"/>
                <w:szCs w:val="20"/>
              </w:rPr>
              <w:t>De stamgroepleider kan</w:t>
            </w:r>
            <w:r w:rsidR="00354A03" w:rsidRPr="00CC75DA">
              <w:rPr>
                <w:rFonts w:asciiTheme="minorHAnsi" w:hAnsiTheme="minorHAnsi" w:cstheme="minorHAnsi"/>
                <w:sz w:val="20"/>
                <w:szCs w:val="20"/>
              </w:rPr>
              <w:t xml:space="preserve"> betrokkenheid bij groepsoverleggen</w:t>
            </w:r>
            <w:r w:rsidR="00D11D9C">
              <w:rPr>
                <w:rFonts w:asciiTheme="minorHAnsi" w:hAnsiTheme="minorHAnsi" w:cstheme="minorHAnsi"/>
                <w:sz w:val="20"/>
                <w:szCs w:val="20"/>
              </w:rPr>
              <w:t xml:space="preserve"> stimuleren.</w:t>
            </w:r>
          </w:p>
          <w:p w14:paraId="258ED3D1" w14:textId="77777777" w:rsidR="00BB09A9" w:rsidRPr="00F81B68" w:rsidRDefault="00BB09A9" w:rsidP="0093712C">
            <w:pPr>
              <w:rPr>
                <w:rFonts w:asciiTheme="minorHAnsi" w:hAnsiTheme="minorHAnsi" w:cstheme="minorHAnsi"/>
                <w:sz w:val="20"/>
                <w:szCs w:val="20"/>
              </w:rPr>
            </w:pPr>
          </w:p>
          <w:p w14:paraId="42CC66A3" w14:textId="1E449CA3" w:rsidR="00354A03" w:rsidRPr="00F81B68" w:rsidRDefault="00354A03" w:rsidP="0093712C">
            <w:pPr>
              <w:widowControl/>
              <w:autoSpaceDE/>
              <w:autoSpaceDN/>
              <w:spacing w:after="160" w:line="259" w:lineRule="auto"/>
              <w:rPr>
                <w:rFonts w:asciiTheme="minorHAnsi" w:hAnsiTheme="minorHAnsi" w:cstheme="minorHAnsi"/>
                <w:sz w:val="20"/>
                <w:szCs w:val="20"/>
              </w:rPr>
            </w:pPr>
            <w:r w:rsidRPr="00F81B68">
              <w:rPr>
                <w:rFonts w:asciiTheme="minorHAnsi" w:hAnsiTheme="minorHAnsi" w:cstheme="minorHAnsi"/>
                <w:sz w:val="20"/>
                <w:szCs w:val="20"/>
              </w:rPr>
              <w:t xml:space="preserve"> </w:t>
            </w:r>
            <w:r w:rsidR="00D11D9C">
              <w:rPr>
                <w:rFonts w:asciiTheme="minorHAnsi" w:hAnsiTheme="minorHAnsi" w:cstheme="minorHAnsi"/>
                <w:sz w:val="20"/>
                <w:szCs w:val="20"/>
              </w:rPr>
              <w:t>Kinderen en stamgroepleiders kunnen r</w:t>
            </w:r>
            <w:r w:rsidRPr="00F81B68">
              <w:rPr>
                <w:rFonts w:asciiTheme="minorHAnsi" w:hAnsiTheme="minorHAnsi" w:cstheme="minorHAnsi"/>
                <w:sz w:val="20"/>
                <w:szCs w:val="20"/>
              </w:rPr>
              <w:t xml:space="preserve">eflecteren </w:t>
            </w:r>
            <w:r w:rsidR="00141E7D">
              <w:rPr>
                <w:rFonts w:asciiTheme="minorHAnsi" w:hAnsiTheme="minorHAnsi" w:cstheme="minorHAnsi"/>
                <w:sz w:val="20"/>
                <w:szCs w:val="20"/>
              </w:rPr>
              <w:t>op</w:t>
            </w:r>
            <w:r w:rsidRPr="00F81B68">
              <w:rPr>
                <w:rFonts w:asciiTheme="minorHAnsi" w:hAnsiTheme="minorHAnsi" w:cstheme="minorHAnsi"/>
                <w:sz w:val="20"/>
                <w:szCs w:val="20"/>
              </w:rPr>
              <w:t xml:space="preserve"> democratie en samenwerking.</w:t>
            </w:r>
          </w:p>
          <w:p w14:paraId="052B7D81" w14:textId="4A124C9A" w:rsidR="00C7103A" w:rsidRDefault="00141E7D" w:rsidP="00C7103A">
            <w:pPr>
              <w:rPr>
                <w:rFonts w:asciiTheme="minorHAnsi" w:hAnsiTheme="minorHAnsi" w:cstheme="minorHAnsi"/>
                <w:sz w:val="20"/>
                <w:szCs w:val="20"/>
              </w:rPr>
            </w:pPr>
            <w:r>
              <w:rPr>
                <w:rFonts w:asciiTheme="minorHAnsi" w:hAnsiTheme="minorHAnsi" w:cstheme="minorHAnsi"/>
                <w:sz w:val="20"/>
                <w:szCs w:val="20"/>
              </w:rPr>
              <w:t>Kinderen kunnen</w:t>
            </w:r>
            <w:r w:rsidR="00354A03" w:rsidRPr="00F81B68">
              <w:rPr>
                <w:rFonts w:asciiTheme="minorHAnsi" w:hAnsiTheme="minorHAnsi" w:cstheme="minorHAnsi"/>
                <w:sz w:val="20"/>
                <w:szCs w:val="20"/>
              </w:rPr>
              <w:t xml:space="preserve"> deelnemen aan groepsprojecten die gericht zijn op sociale thema’s (bijv. een activiteit voor ouderen in de buurt).</w:t>
            </w:r>
          </w:p>
          <w:p w14:paraId="25EA764E" w14:textId="77777777" w:rsidR="00C7103A" w:rsidRDefault="00C7103A" w:rsidP="00C7103A">
            <w:pPr>
              <w:rPr>
                <w:rFonts w:asciiTheme="minorHAnsi" w:hAnsiTheme="minorHAnsi" w:cstheme="minorHAnsi"/>
                <w:sz w:val="20"/>
                <w:szCs w:val="20"/>
              </w:rPr>
            </w:pPr>
          </w:p>
          <w:p w14:paraId="75F8F438" w14:textId="2A195E9E" w:rsidR="00354A03" w:rsidRPr="00F81B68" w:rsidRDefault="00131BDF" w:rsidP="00C7103A">
            <w:pPr>
              <w:rPr>
                <w:rFonts w:asciiTheme="minorHAnsi" w:hAnsiTheme="minorHAnsi" w:cstheme="minorHAnsi"/>
                <w:kern w:val="2"/>
                <w:sz w:val="20"/>
                <w:szCs w:val="20"/>
                <w14:ligatures w14:val="standardContextual"/>
              </w:rPr>
            </w:pPr>
            <w:r>
              <w:rPr>
                <w:rFonts w:asciiTheme="minorHAnsi" w:hAnsiTheme="minorHAnsi" w:cstheme="minorHAnsi"/>
                <w:sz w:val="20"/>
                <w:szCs w:val="20"/>
              </w:rPr>
              <w:t>Kinderen kunnen k</w:t>
            </w:r>
            <w:r w:rsidR="00354A03" w:rsidRPr="00F81B68">
              <w:rPr>
                <w:rFonts w:asciiTheme="minorHAnsi" w:hAnsiTheme="minorHAnsi" w:cstheme="minorHAnsi"/>
                <w:sz w:val="20"/>
                <w:szCs w:val="20"/>
              </w:rPr>
              <w:t>ritisch denken: discussiëren over maatschappelijke thema’s en leren om zelf een mening te vormen.</w:t>
            </w:r>
          </w:p>
        </w:tc>
        <w:tc>
          <w:tcPr>
            <w:tcW w:w="3544" w:type="dxa"/>
            <w:gridSpan w:val="2"/>
          </w:tcPr>
          <w:p w14:paraId="6ABDF2F7" w14:textId="19D6178B" w:rsidR="00354A03" w:rsidRDefault="00131BDF" w:rsidP="0093712C">
            <w:pPr>
              <w:rPr>
                <w:rFonts w:asciiTheme="minorHAnsi" w:hAnsiTheme="minorHAnsi" w:cstheme="minorHAnsi"/>
                <w:sz w:val="20"/>
                <w:szCs w:val="20"/>
              </w:rPr>
            </w:pPr>
            <w:r>
              <w:rPr>
                <w:rFonts w:asciiTheme="minorHAnsi" w:hAnsiTheme="minorHAnsi" w:cstheme="minorHAnsi"/>
                <w:sz w:val="20"/>
                <w:szCs w:val="20"/>
              </w:rPr>
              <w:t>Kinderen kunnen</w:t>
            </w:r>
            <w:r w:rsidR="00354A03" w:rsidRPr="00F81B68">
              <w:rPr>
                <w:rFonts w:asciiTheme="minorHAnsi" w:hAnsiTheme="minorHAnsi" w:cstheme="minorHAnsi"/>
                <w:sz w:val="20"/>
                <w:szCs w:val="20"/>
              </w:rPr>
              <w:t xml:space="preserve"> debatteren en argumenteren </w:t>
            </w:r>
            <w:r>
              <w:rPr>
                <w:rFonts w:asciiTheme="minorHAnsi" w:hAnsiTheme="minorHAnsi" w:cstheme="minorHAnsi"/>
                <w:sz w:val="20"/>
                <w:szCs w:val="20"/>
              </w:rPr>
              <w:t>(</w:t>
            </w:r>
            <w:r w:rsidR="00354A03" w:rsidRPr="00F81B68">
              <w:rPr>
                <w:rFonts w:asciiTheme="minorHAnsi" w:hAnsiTheme="minorHAnsi" w:cstheme="minorHAnsi"/>
                <w:sz w:val="20"/>
                <w:szCs w:val="20"/>
              </w:rPr>
              <w:t>leren om hun standpunten helder en respectvol te verwoorden</w:t>
            </w:r>
            <w:r>
              <w:rPr>
                <w:rFonts w:asciiTheme="minorHAnsi" w:hAnsiTheme="minorHAnsi" w:cstheme="minorHAnsi"/>
                <w:sz w:val="20"/>
                <w:szCs w:val="20"/>
              </w:rPr>
              <w:t>)</w:t>
            </w:r>
          </w:p>
          <w:p w14:paraId="7A44D65A" w14:textId="77777777" w:rsidR="00C7103A" w:rsidRPr="00F81B68" w:rsidRDefault="00C7103A" w:rsidP="0093712C">
            <w:pPr>
              <w:rPr>
                <w:rFonts w:asciiTheme="minorHAnsi" w:hAnsiTheme="minorHAnsi" w:cstheme="minorHAnsi"/>
                <w:sz w:val="20"/>
                <w:szCs w:val="20"/>
              </w:rPr>
            </w:pPr>
          </w:p>
          <w:p w14:paraId="141ED9DB" w14:textId="0D2B13CA" w:rsidR="00354A03" w:rsidRDefault="009F7005" w:rsidP="0093712C">
            <w:pPr>
              <w:rPr>
                <w:rFonts w:asciiTheme="minorHAnsi" w:hAnsiTheme="minorHAnsi" w:cstheme="minorHAnsi"/>
                <w:sz w:val="20"/>
                <w:szCs w:val="20"/>
              </w:rPr>
            </w:pPr>
            <w:r>
              <w:rPr>
                <w:rFonts w:asciiTheme="minorHAnsi" w:hAnsiTheme="minorHAnsi" w:cstheme="minorHAnsi"/>
                <w:sz w:val="20"/>
                <w:szCs w:val="20"/>
              </w:rPr>
              <w:t>Kinderen kunnen</w:t>
            </w:r>
            <w:r w:rsidR="00354A03" w:rsidRPr="00F81B68">
              <w:rPr>
                <w:rFonts w:asciiTheme="minorHAnsi" w:hAnsiTheme="minorHAnsi" w:cstheme="minorHAnsi"/>
                <w:sz w:val="20"/>
                <w:szCs w:val="20"/>
              </w:rPr>
              <w:t xml:space="preserve"> een eigen mini-verkiezing</w:t>
            </w:r>
            <w:r>
              <w:rPr>
                <w:rFonts w:asciiTheme="minorHAnsi" w:hAnsiTheme="minorHAnsi" w:cstheme="minorHAnsi"/>
                <w:sz w:val="20"/>
                <w:szCs w:val="20"/>
              </w:rPr>
              <w:t xml:space="preserve"> organiseren</w:t>
            </w:r>
            <w:r w:rsidR="00354A03" w:rsidRPr="00F81B68">
              <w:rPr>
                <w:rFonts w:asciiTheme="minorHAnsi" w:hAnsiTheme="minorHAnsi" w:cstheme="minorHAnsi"/>
                <w:sz w:val="20"/>
                <w:szCs w:val="20"/>
              </w:rPr>
              <w:t xml:space="preserve"> of een project waar democratische processen toepasbaar zijn.</w:t>
            </w:r>
          </w:p>
          <w:p w14:paraId="5CE76AD2" w14:textId="77777777" w:rsidR="00C7103A" w:rsidRPr="00F81B68" w:rsidRDefault="00C7103A" w:rsidP="0093712C">
            <w:pPr>
              <w:rPr>
                <w:rFonts w:asciiTheme="minorHAnsi" w:hAnsiTheme="minorHAnsi" w:cstheme="minorHAnsi"/>
                <w:sz w:val="20"/>
                <w:szCs w:val="20"/>
              </w:rPr>
            </w:pPr>
          </w:p>
          <w:p w14:paraId="3660F5D4" w14:textId="2A255B99" w:rsidR="00354A03" w:rsidRPr="00F81B68"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Sociale actie:</w:t>
            </w:r>
            <w:r w:rsidR="00491268">
              <w:rPr>
                <w:rFonts w:asciiTheme="minorHAnsi" w:hAnsiTheme="minorHAnsi" w:cstheme="minorHAnsi"/>
                <w:sz w:val="20"/>
                <w:szCs w:val="20"/>
              </w:rPr>
              <w:t xml:space="preserve"> De kinderen kunnen</w:t>
            </w:r>
            <w:r w:rsidRPr="00F81B68">
              <w:rPr>
                <w:rFonts w:asciiTheme="minorHAnsi" w:hAnsiTheme="minorHAnsi" w:cstheme="minorHAnsi"/>
                <w:sz w:val="20"/>
                <w:szCs w:val="20"/>
              </w:rPr>
              <w:t xml:space="preserve"> initiëren van een project dat bijdraagt aan de gemeenschap (bijv. een campagne voor gelijke rechten).</w:t>
            </w:r>
          </w:p>
          <w:p w14:paraId="40C3A300" w14:textId="77777777" w:rsidR="00354A03" w:rsidRPr="00F81B68" w:rsidRDefault="00354A03" w:rsidP="0093712C">
            <w:pPr>
              <w:pStyle w:val="TableParagraph"/>
              <w:spacing w:before="3" w:line="237" w:lineRule="auto"/>
              <w:ind w:right="57"/>
              <w:rPr>
                <w:rFonts w:asciiTheme="minorHAnsi" w:hAnsiTheme="minorHAnsi" w:cstheme="minorHAnsi"/>
                <w:sz w:val="20"/>
                <w:szCs w:val="20"/>
              </w:rPr>
            </w:pPr>
          </w:p>
        </w:tc>
      </w:tr>
      <w:tr w:rsidR="00354A03" w:rsidRPr="00700A63" w14:paraId="038740CE" w14:textId="77777777" w:rsidTr="0093712C">
        <w:trPr>
          <w:trHeight w:val="805"/>
        </w:trPr>
        <w:tc>
          <w:tcPr>
            <w:tcW w:w="1429" w:type="dxa"/>
          </w:tcPr>
          <w:p w14:paraId="3F641E3B" w14:textId="77777777" w:rsidR="00354A03" w:rsidRPr="00F81B68" w:rsidRDefault="00354A03" w:rsidP="0093712C">
            <w:pPr>
              <w:pStyle w:val="TableParagraph"/>
              <w:spacing w:before="1"/>
              <w:ind w:left="110"/>
              <w:rPr>
                <w:rFonts w:asciiTheme="minorHAnsi" w:hAnsiTheme="minorHAnsi" w:cstheme="minorHAnsi"/>
                <w:spacing w:val="-2"/>
                <w:sz w:val="20"/>
                <w:szCs w:val="20"/>
              </w:rPr>
            </w:pPr>
            <w:r w:rsidRPr="00F81B68">
              <w:rPr>
                <w:rFonts w:asciiTheme="minorHAnsi" w:hAnsiTheme="minorHAnsi" w:cstheme="minorHAnsi"/>
                <w:spacing w:val="-2"/>
                <w:sz w:val="20"/>
                <w:szCs w:val="20"/>
              </w:rPr>
              <w:t>Kennis</w:t>
            </w:r>
          </w:p>
        </w:tc>
        <w:tc>
          <w:tcPr>
            <w:tcW w:w="2835" w:type="dxa"/>
          </w:tcPr>
          <w:p w14:paraId="7EE89B64" w14:textId="50C2A156" w:rsidR="00354A03" w:rsidRPr="00F81B68"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 xml:space="preserve"> </w:t>
            </w:r>
            <w:r w:rsidR="00371DB5">
              <w:rPr>
                <w:rFonts w:asciiTheme="minorHAnsi" w:hAnsiTheme="minorHAnsi" w:cstheme="minorHAnsi"/>
                <w:sz w:val="20"/>
                <w:szCs w:val="20"/>
              </w:rPr>
              <w:t>De kinderen weten</w:t>
            </w:r>
            <w:r w:rsidRPr="00F81B68">
              <w:rPr>
                <w:rFonts w:asciiTheme="minorHAnsi" w:hAnsiTheme="minorHAnsi" w:cstheme="minorHAnsi"/>
                <w:sz w:val="20"/>
                <w:szCs w:val="20"/>
              </w:rPr>
              <w:t xml:space="preserve"> eenvoudige concepten zoals "samenwerken", "regels" en "afspraken"</w:t>
            </w:r>
          </w:p>
          <w:p w14:paraId="5B88051C" w14:textId="77777777" w:rsidR="00124977" w:rsidRDefault="00124977" w:rsidP="00124977">
            <w:pPr>
              <w:pStyle w:val="TableParagraph"/>
              <w:spacing w:before="3" w:line="237" w:lineRule="auto"/>
              <w:ind w:right="57"/>
              <w:rPr>
                <w:rFonts w:asciiTheme="minorHAnsi" w:hAnsiTheme="minorHAnsi" w:cstheme="minorHAnsi"/>
                <w:sz w:val="20"/>
                <w:szCs w:val="20"/>
              </w:rPr>
            </w:pPr>
          </w:p>
          <w:p w14:paraId="52A018DE" w14:textId="6C923A9E" w:rsidR="00354A03" w:rsidRPr="00F81B68" w:rsidRDefault="00124977" w:rsidP="00124977">
            <w:pPr>
              <w:pStyle w:val="TableParagraph"/>
              <w:spacing w:before="3" w:line="237" w:lineRule="auto"/>
              <w:ind w:right="57"/>
              <w:rPr>
                <w:rFonts w:asciiTheme="minorHAnsi" w:hAnsiTheme="minorHAnsi" w:cstheme="minorHAnsi"/>
                <w:sz w:val="20"/>
                <w:szCs w:val="20"/>
              </w:rPr>
            </w:pPr>
            <w:r>
              <w:rPr>
                <w:rFonts w:asciiTheme="minorHAnsi" w:hAnsiTheme="minorHAnsi" w:cstheme="minorHAnsi"/>
                <w:sz w:val="20"/>
                <w:szCs w:val="20"/>
              </w:rPr>
              <w:t>De kind</w:t>
            </w:r>
            <w:r w:rsidR="00780E8F">
              <w:rPr>
                <w:rFonts w:asciiTheme="minorHAnsi" w:hAnsiTheme="minorHAnsi" w:cstheme="minorHAnsi"/>
                <w:sz w:val="20"/>
                <w:szCs w:val="20"/>
              </w:rPr>
              <w:t>eren weten</w:t>
            </w:r>
            <w:r w:rsidR="00871C2F">
              <w:rPr>
                <w:rFonts w:asciiTheme="minorHAnsi" w:hAnsiTheme="minorHAnsi" w:cstheme="minorHAnsi"/>
                <w:sz w:val="20"/>
                <w:szCs w:val="20"/>
              </w:rPr>
              <w:t xml:space="preserve"> wat leren in een gemeenschap is</w:t>
            </w:r>
            <w:r w:rsidR="00354A03" w:rsidRPr="00F81B68">
              <w:rPr>
                <w:rFonts w:asciiTheme="minorHAnsi" w:hAnsiTheme="minorHAnsi" w:cstheme="minorHAnsi"/>
                <w:sz w:val="20"/>
                <w:szCs w:val="20"/>
              </w:rPr>
              <w:t>, bijvoorbeeld door spelletjes te spelen die samenwerking vereisen.</w:t>
            </w:r>
          </w:p>
          <w:p w14:paraId="62E6CDF2"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p w14:paraId="4B7799D3" w14:textId="6008E83F" w:rsidR="00354A03" w:rsidRDefault="00505F0A" w:rsidP="0093712C">
            <w:pPr>
              <w:rPr>
                <w:rFonts w:asciiTheme="minorHAnsi" w:hAnsiTheme="minorHAnsi" w:cstheme="minorHAnsi"/>
                <w:sz w:val="20"/>
                <w:szCs w:val="20"/>
              </w:rPr>
            </w:pPr>
            <w:r>
              <w:rPr>
                <w:rFonts w:asciiTheme="minorHAnsi" w:hAnsiTheme="minorHAnsi" w:cstheme="minorHAnsi"/>
                <w:sz w:val="20"/>
                <w:szCs w:val="20"/>
              </w:rPr>
              <w:t>De kinderen weten wat verschillende culturen zijn:</w:t>
            </w:r>
            <w:r w:rsidR="00354A03" w:rsidRPr="00F81B68">
              <w:rPr>
                <w:rFonts w:asciiTheme="minorHAnsi" w:hAnsiTheme="minorHAnsi" w:cstheme="minorHAnsi"/>
                <w:sz w:val="20"/>
                <w:szCs w:val="20"/>
              </w:rPr>
              <w:t xml:space="preserve"> het leren kennen van hun kleuren, vreugdevolle feestdagen, en gebruiken. </w:t>
            </w:r>
          </w:p>
          <w:p w14:paraId="71EDEBD8" w14:textId="77777777" w:rsidR="00505F0A" w:rsidRPr="00F81B68" w:rsidRDefault="00505F0A" w:rsidP="0093712C">
            <w:pPr>
              <w:rPr>
                <w:rFonts w:asciiTheme="minorHAnsi" w:hAnsiTheme="minorHAnsi" w:cstheme="minorHAnsi"/>
                <w:sz w:val="20"/>
                <w:szCs w:val="20"/>
              </w:rPr>
            </w:pPr>
          </w:p>
          <w:p w14:paraId="4655167C" w14:textId="7F55BB97" w:rsidR="00354A03" w:rsidRPr="00F81B68" w:rsidRDefault="00505F0A" w:rsidP="0093712C">
            <w:pPr>
              <w:rPr>
                <w:rFonts w:asciiTheme="minorHAnsi" w:hAnsiTheme="minorHAnsi" w:cstheme="minorHAnsi"/>
                <w:sz w:val="20"/>
                <w:szCs w:val="20"/>
              </w:rPr>
            </w:pPr>
            <w:r>
              <w:rPr>
                <w:rFonts w:asciiTheme="minorHAnsi" w:hAnsiTheme="minorHAnsi" w:cstheme="minorHAnsi"/>
                <w:sz w:val="20"/>
                <w:szCs w:val="20"/>
              </w:rPr>
              <w:t>Kinderen weten wat het belang is</w:t>
            </w:r>
            <w:r w:rsidR="00354A03" w:rsidRPr="00F81B68">
              <w:rPr>
                <w:rFonts w:asciiTheme="minorHAnsi" w:hAnsiTheme="minorHAnsi" w:cstheme="minorHAnsi"/>
                <w:sz w:val="20"/>
                <w:szCs w:val="20"/>
              </w:rPr>
              <w:t xml:space="preserve"> van vriendschap en zorgdragen voor elkaar.</w:t>
            </w:r>
          </w:p>
          <w:p w14:paraId="494C5CED"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tc>
        <w:tc>
          <w:tcPr>
            <w:tcW w:w="3260" w:type="dxa"/>
            <w:gridSpan w:val="2"/>
          </w:tcPr>
          <w:p w14:paraId="1195CDB0" w14:textId="1F9239D4" w:rsidR="00354A03"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 xml:space="preserve"> </w:t>
            </w:r>
            <w:r w:rsidR="00236960">
              <w:rPr>
                <w:rFonts w:asciiTheme="minorHAnsi" w:hAnsiTheme="minorHAnsi" w:cstheme="minorHAnsi"/>
                <w:sz w:val="20"/>
                <w:szCs w:val="20"/>
              </w:rPr>
              <w:t xml:space="preserve">Kinderen weten wat rechten en plichten zijn. </w:t>
            </w:r>
            <w:r w:rsidRPr="00F81B68">
              <w:rPr>
                <w:rFonts w:asciiTheme="minorHAnsi" w:hAnsiTheme="minorHAnsi" w:cstheme="minorHAnsi"/>
                <w:sz w:val="20"/>
                <w:szCs w:val="20"/>
              </w:rPr>
              <w:t xml:space="preserve"> </w:t>
            </w:r>
          </w:p>
          <w:p w14:paraId="2CBFB67C" w14:textId="77777777" w:rsidR="00552DBD" w:rsidRPr="00F81B68" w:rsidRDefault="00552DBD" w:rsidP="0093712C">
            <w:pPr>
              <w:rPr>
                <w:rFonts w:asciiTheme="minorHAnsi" w:hAnsiTheme="minorHAnsi" w:cstheme="minorHAnsi"/>
                <w:sz w:val="20"/>
                <w:szCs w:val="20"/>
              </w:rPr>
            </w:pPr>
          </w:p>
          <w:p w14:paraId="3B008765" w14:textId="0243DD5A"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 xml:space="preserve"> </w:t>
            </w:r>
            <w:r w:rsidR="00236960">
              <w:rPr>
                <w:rFonts w:asciiTheme="minorHAnsi" w:hAnsiTheme="minorHAnsi" w:cstheme="minorHAnsi"/>
                <w:sz w:val="20"/>
                <w:szCs w:val="20"/>
              </w:rPr>
              <w:t>De kinderen weten de</w:t>
            </w:r>
            <w:r w:rsidRPr="00F81B68">
              <w:rPr>
                <w:rFonts w:asciiTheme="minorHAnsi" w:hAnsiTheme="minorHAnsi" w:cstheme="minorHAnsi"/>
                <w:sz w:val="20"/>
                <w:szCs w:val="20"/>
              </w:rPr>
              <w:t xml:space="preserve"> basisprincipes van de democratische rechtsstaat (bijv. wat is een verkiezing?).</w:t>
            </w:r>
          </w:p>
          <w:p w14:paraId="1E56F8D9" w14:textId="1959937C" w:rsidR="00354A03" w:rsidRDefault="00F54900" w:rsidP="0093712C">
            <w:pPr>
              <w:rPr>
                <w:rFonts w:asciiTheme="minorHAnsi" w:hAnsiTheme="minorHAnsi" w:cstheme="minorHAnsi"/>
                <w:sz w:val="20"/>
                <w:szCs w:val="20"/>
              </w:rPr>
            </w:pPr>
            <w:r>
              <w:rPr>
                <w:rFonts w:asciiTheme="minorHAnsi" w:hAnsiTheme="minorHAnsi" w:cstheme="minorHAnsi"/>
                <w:sz w:val="20"/>
                <w:szCs w:val="20"/>
              </w:rPr>
              <w:t>De kinderen weten</w:t>
            </w:r>
            <w:r w:rsidR="00354A03" w:rsidRPr="00F81B68">
              <w:rPr>
                <w:rFonts w:asciiTheme="minorHAnsi" w:hAnsiTheme="minorHAnsi" w:cstheme="minorHAnsi"/>
                <w:sz w:val="20"/>
                <w:szCs w:val="20"/>
              </w:rPr>
              <w:t xml:space="preserve"> religies en tradities</w:t>
            </w:r>
            <w:r>
              <w:rPr>
                <w:rFonts w:asciiTheme="minorHAnsi" w:hAnsiTheme="minorHAnsi" w:cstheme="minorHAnsi"/>
                <w:sz w:val="20"/>
                <w:szCs w:val="20"/>
              </w:rPr>
              <w:t xml:space="preserve"> op te noemen.</w:t>
            </w:r>
          </w:p>
          <w:p w14:paraId="15B4F36F" w14:textId="77777777" w:rsidR="00552DBD" w:rsidRPr="00F81B68" w:rsidRDefault="00552DBD" w:rsidP="0093712C">
            <w:pPr>
              <w:rPr>
                <w:rFonts w:asciiTheme="minorHAnsi" w:hAnsiTheme="minorHAnsi" w:cstheme="minorHAnsi"/>
                <w:sz w:val="20"/>
                <w:szCs w:val="20"/>
              </w:rPr>
            </w:pPr>
          </w:p>
          <w:p w14:paraId="0995576E" w14:textId="4F5CC79F" w:rsidR="00354A03" w:rsidRPr="00F81B68" w:rsidRDefault="00003BCA" w:rsidP="0093712C">
            <w:pPr>
              <w:rPr>
                <w:rFonts w:asciiTheme="minorHAnsi" w:hAnsiTheme="minorHAnsi" w:cstheme="minorHAnsi"/>
                <w:sz w:val="20"/>
                <w:szCs w:val="20"/>
              </w:rPr>
            </w:pPr>
            <w:r>
              <w:rPr>
                <w:rFonts w:asciiTheme="minorHAnsi" w:hAnsiTheme="minorHAnsi" w:cstheme="minorHAnsi"/>
                <w:sz w:val="20"/>
                <w:szCs w:val="20"/>
              </w:rPr>
              <w:t>De kinderen weten het</w:t>
            </w:r>
            <w:r w:rsidR="00354A03" w:rsidRPr="00F81B68">
              <w:rPr>
                <w:rFonts w:asciiTheme="minorHAnsi" w:hAnsiTheme="minorHAnsi" w:cstheme="minorHAnsi"/>
                <w:sz w:val="20"/>
                <w:szCs w:val="20"/>
              </w:rPr>
              <w:t xml:space="preserve"> belang van solidariteit </w:t>
            </w:r>
            <w:r w:rsidR="004654DE">
              <w:rPr>
                <w:rFonts w:asciiTheme="minorHAnsi" w:hAnsiTheme="minorHAnsi" w:cstheme="minorHAnsi"/>
                <w:sz w:val="20"/>
                <w:szCs w:val="20"/>
              </w:rPr>
              <w:t xml:space="preserve">(bijv. </w:t>
            </w:r>
            <w:r w:rsidR="00354A03" w:rsidRPr="00F81B68">
              <w:rPr>
                <w:rFonts w:asciiTheme="minorHAnsi" w:hAnsiTheme="minorHAnsi" w:cstheme="minorHAnsi"/>
                <w:sz w:val="20"/>
                <w:szCs w:val="20"/>
              </w:rPr>
              <w:t>door middel van projecten, zoals een inzamelactie voor een goed doel</w:t>
            </w:r>
            <w:r w:rsidR="004654DE">
              <w:rPr>
                <w:rFonts w:asciiTheme="minorHAnsi" w:hAnsiTheme="minorHAnsi" w:cstheme="minorHAnsi"/>
                <w:sz w:val="20"/>
                <w:szCs w:val="20"/>
              </w:rPr>
              <w:t>)</w:t>
            </w:r>
          </w:p>
          <w:p w14:paraId="4147CC16" w14:textId="77777777" w:rsidR="00354A03" w:rsidRPr="00F81B68" w:rsidRDefault="00354A03" w:rsidP="0093712C">
            <w:pPr>
              <w:rPr>
                <w:rFonts w:asciiTheme="minorHAnsi" w:hAnsiTheme="minorHAnsi" w:cstheme="minorHAnsi"/>
                <w:sz w:val="20"/>
                <w:szCs w:val="20"/>
              </w:rPr>
            </w:pPr>
          </w:p>
          <w:p w14:paraId="7A6D3983"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tc>
        <w:tc>
          <w:tcPr>
            <w:tcW w:w="3118" w:type="dxa"/>
            <w:gridSpan w:val="2"/>
          </w:tcPr>
          <w:p w14:paraId="159A9454" w14:textId="741545DB"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 xml:space="preserve"> </w:t>
            </w:r>
            <w:r w:rsidR="006B2ADC">
              <w:rPr>
                <w:rFonts w:asciiTheme="minorHAnsi" w:hAnsiTheme="minorHAnsi" w:cstheme="minorHAnsi"/>
                <w:sz w:val="20"/>
                <w:szCs w:val="20"/>
              </w:rPr>
              <w:t>De kinderen weten de</w:t>
            </w:r>
            <w:r w:rsidRPr="00F81B68">
              <w:rPr>
                <w:rFonts w:asciiTheme="minorHAnsi" w:hAnsiTheme="minorHAnsi" w:cstheme="minorHAnsi"/>
                <w:sz w:val="20"/>
                <w:szCs w:val="20"/>
              </w:rPr>
              <w:t xml:space="preserve"> basisprincipes van de democratische rechtsstaat (bijv. wat is een verkiezing?).</w:t>
            </w:r>
          </w:p>
          <w:p w14:paraId="6639061F" w14:textId="177132F1" w:rsidR="00354A03"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 xml:space="preserve">De </w:t>
            </w:r>
            <w:r w:rsidR="006B2ADC">
              <w:rPr>
                <w:rFonts w:asciiTheme="minorHAnsi" w:hAnsiTheme="minorHAnsi" w:cstheme="minorHAnsi"/>
                <w:sz w:val="20"/>
                <w:szCs w:val="20"/>
              </w:rPr>
              <w:t xml:space="preserve">kinderen weten wat de </w:t>
            </w:r>
            <w:r w:rsidRPr="00F81B68">
              <w:rPr>
                <w:rFonts w:asciiTheme="minorHAnsi" w:hAnsiTheme="minorHAnsi" w:cstheme="minorHAnsi"/>
                <w:sz w:val="20"/>
                <w:szCs w:val="20"/>
              </w:rPr>
              <w:t>basisprincipes</w:t>
            </w:r>
            <w:r w:rsidR="006B2ADC">
              <w:rPr>
                <w:rFonts w:asciiTheme="minorHAnsi" w:hAnsiTheme="minorHAnsi" w:cstheme="minorHAnsi"/>
                <w:sz w:val="20"/>
                <w:szCs w:val="20"/>
              </w:rPr>
              <w:t xml:space="preserve"> zijn</w:t>
            </w:r>
            <w:r w:rsidRPr="00F81B68">
              <w:rPr>
                <w:rFonts w:asciiTheme="minorHAnsi" w:hAnsiTheme="minorHAnsi" w:cstheme="minorHAnsi"/>
                <w:sz w:val="20"/>
                <w:szCs w:val="20"/>
              </w:rPr>
              <w:t xml:space="preserve"> van mensenrechten en burgerrechten.</w:t>
            </w:r>
          </w:p>
          <w:p w14:paraId="167DAB69" w14:textId="77777777" w:rsidR="0061237F" w:rsidRDefault="0061237F" w:rsidP="0093712C">
            <w:pPr>
              <w:rPr>
                <w:rFonts w:asciiTheme="minorHAnsi" w:hAnsiTheme="minorHAnsi" w:cstheme="minorHAnsi"/>
                <w:sz w:val="20"/>
                <w:szCs w:val="20"/>
              </w:rPr>
            </w:pPr>
          </w:p>
          <w:p w14:paraId="362D09C6" w14:textId="77777777" w:rsidR="0061237F" w:rsidRPr="00F81B68" w:rsidRDefault="0061237F" w:rsidP="0093712C">
            <w:pPr>
              <w:rPr>
                <w:rFonts w:asciiTheme="minorHAnsi" w:hAnsiTheme="minorHAnsi" w:cstheme="minorHAnsi"/>
                <w:sz w:val="20"/>
                <w:szCs w:val="20"/>
              </w:rPr>
            </w:pPr>
          </w:p>
          <w:p w14:paraId="34ACC887" w14:textId="05CA687D" w:rsidR="00354A03" w:rsidRPr="00F81B68" w:rsidRDefault="006B2ADC" w:rsidP="0093712C">
            <w:pPr>
              <w:rPr>
                <w:rFonts w:asciiTheme="minorHAnsi" w:hAnsiTheme="minorHAnsi" w:cstheme="minorHAnsi"/>
                <w:sz w:val="20"/>
                <w:szCs w:val="20"/>
              </w:rPr>
            </w:pPr>
            <w:r>
              <w:rPr>
                <w:rFonts w:asciiTheme="minorHAnsi" w:hAnsiTheme="minorHAnsi" w:cstheme="minorHAnsi"/>
                <w:sz w:val="20"/>
                <w:szCs w:val="20"/>
              </w:rPr>
              <w:t>De kinderen weten</w:t>
            </w:r>
            <w:r w:rsidR="00354A03" w:rsidRPr="00F81B68">
              <w:rPr>
                <w:rFonts w:asciiTheme="minorHAnsi" w:hAnsiTheme="minorHAnsi" w:cstheme="minorHAnsi"/>
                <w:sz w:val="20"/>
                <w:szCs w:val="20"/>
              </w:rPr>
              <w:t xml:space="preserve"> historische gebeurtenissen rondom diversiteit en solidariteit (zoals de slavernij, de rechten van de mens</w:t>
            </w:r>
            <w:r w:rsidR="00020DAC">
              <w:rPr>
                <w:rFonts w:asciiTheme="minorHAnsi" w:hAnsiTheme="minorHAnsi" w:cstheme="minorHAnsi"/>
                <w:sz w:val="20"/>
                <w:szCs w:val="20"/>
              </w:rPr>
              <w:t>, kinderrechten</w:t>
            </w:r>
            <w:r w:rsidR="00354A03" w:rsidRPr="00F81B68">
              <w:rPr>
                <w:rFonts w:asciiTheme="minorHAnsi" w:hAnsiTheme="minorHAnsi" w:cstheme="minorHAnsi"/>
                <w:sz w:val="20"/>
                <w:szCs w:val="20"/>
              </w:rPr>
              <w:t>)</w:t>
            </w:r>
            <w:r>
              <w:rPr>
                <w:rFonts w:asciiTheme="minorHAnsi" w:hAnsiTheme="minorHAnsi" w:cstheme="minorHAnsi"/>
                <w:sz w:val="20"/>
                <w:szCs w:val="20"/>
              </w:rPr>
              <w:t xml:space="preserve"> te beschrijven</w:t>
            </w:r>
            <w:r w:rsidR="00354A03" w:rsidRPr="00F81B68">
              <w:rPr>
                <w:rFonts w:asciiTheme="minorHAnsi" w:hAnsiTheme="minorHAnsi" w:cstheme="minorHAnsi"/>
                <w:sz w:val="20"/>
                <w:szCs w:val="20"/>
              </w:rPr>
              <w:t>.</w:t>
            </w:r>
          </w:p>
          <w:p w14:paraId="6395A0C8" w14:textId="77777777" w:rsidR="00354A03" w:rsidRPr="00F81B68" w:rsidRDefault="00354A03" w:rsidP="0093712C">
            <w:pPr>
              <w:rPr>
                <w:rFonts w:asciiTheme="minorHAnsi" w:hAnsiTheme="minorHAnsi" w:cstheme="minorHAnsi"/>
                <w:sz w:val="20"/>
                <w:szCs w:val="20"/>
              </w:rPr>
            </w:pPr>
          </w:p>
          <w:p w14:paraId="7E460C44"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tc>
        <w:tc>
          <w:tcPr>
            <w:tcW w:w="3544" w:type="dxa"/>
            <w:gridSpan w:val="2"/>
          </w:tcPr>
          <w:p w14:paraId="60519752" w14:textId="356A5411" w:rsidR="00354A03" w:rsidRDefault="00354A03" w:rsidP="0093712C">
            <w:pPr>
              <w:rPr>
                <w:rFonts w:asciiTheme="minorHAnsi" w:hAnsiTheme="minorHAnsi" w:cstheme="minorHAnsi"/>
                <w:sz w:val="20"/>
                <w:szCs w:val="20"/>
              </w:rPr>
            </w:pPr>
            <w:r w:rsidRPr="00F81B68">
              <w:rPr>
                <w:rFonts w:asciiTheme="minorHAnsi" w:hAnsiTheme="minorHAnsi" w:cstheme="minorHAnsi"/>
                <w:sz w:val="20"/>
                <w:szCs w:val="20"/>
              </w:rPr>
              <w:t xml:space="preserve">  Dieper ingaan op de werking van de democratische rechtsstaat: </w:t>
            </w:r>
            <w:r w:rsidR="00020DAC">
              <w:rPr>
                <w:rFonts w:asciiTheme="minorHAnsi" w:hAnsiTheme="minorHAnsi" w:cstheme="minorHAnsi"/>
                <w:sz w:val="20"/>
                <w:szCs w:val="20"/>
              </w:rPr>
              <w:t>De kinderen weten</w:t>
            </w:r>
            <w:r w:rsidR="00ED753B">
              <w:rPr>
                <w:rFonts w:asciiTheme="minorHAnsi" w:hAnsiTheme="minorHAnsi" w:cstheme="minorHAnsi"/>
                <w:sz w:val="20"/>
                <w:szCs w:val="20"/>
              </w:rPr>
              <w:t xml:space="preserve"> </w:t>
            </w:r>
            <w:r w:rsidR="00090F56">
              <w:rPr>
                <w:rFonts w:asciiTheme="minorHAnsi" w:hAnsiTheme="minorHAnsi" w:cstheme="minorHAnsi"/>
                <w:sz w:val="20"/>
                <w:szCs w:val="20"/>
              </w:rPr>
              <w:t>meer te vertellen over de verschillende</w:t>
            </w:r>
            <w:r w:rsidRPr="00F81B68">
              <w:rPr>
                <w:rFonts w:asciiTheme="minorHAnsi" w:hAnsiTheme="minorHAnsi" w:cstheme="minorHAnsi"/>
                <w:sz w:val="20"/>
                <w:szCs w:val="20"/>
              </w:rPr>
              <w:t xml:space="preserve"> machten </w:t>
            </w:r>
            <w:r w:rsidR="00090F56">
              <w:rPr>
                <w:rFonts w:asciiTheme="minorHAnsi" w:hAnsiTheme="minorHAnsi" w:cstheme="minorHAnsi"/>
                <w:sz w:val="20"/>
                <w:szCs w:val="20"/>
              </w:rPr>
              <w:t>op</w:t>
            </w:r>
            <w:r w:rsidRPr="00F81B68">
              <w:rPr>
                <w:rFonts w:asciiTheme="minorHAnsi" w:hAnsiTheme="minorHAnsi" w:cstheme="minorHAnsi"/>
                <w:sz w:val="20"/>
                <w:szCs w:val="20"/>
              </w:rPr>
              <w:t xml:space="preserve"> lokale, nationale en Europese politiek.</w:t>
            </w:r>
          </w:p>
          <w:p w14:paraId="47E04A4F" w14:textId="77777777" w:rsidR="0061237F" w:rsidRPr="00F81B68" w:rsidRDefault="0061237F" w:rsidP="0093712C">
            <w:pPr>
              <w:rPr>
                <w:rFonts w:asciiTheme="minorHAnsi" w:hAnsiTheme="minorHAnsi" w:cstheme="minorHAnsi"/>
                <w:sz w:val="20"/>
                <w:szCs w:val="20"/>
              </w:rPr>
            </w:pPr>
          </w:p>
          <w:p w14:paraId="35270021" w14:textId="1D0E1689" w:rsidR="00354A03" w:rsidRPr="00F81B68" w:rsidRDefault="00354A03" w:rsidP="0093712C">
            <w:pPr>
              <w:widowControl/>
              <w:autoSpaceDE/>
              <w:autoSpaceDN/>
              <w:spacing w:after="160" w:line="259" w:lineRule="auto"/>
              <w:rPr>
                <w:rFonts w:asciiTheme="minorHAnsi" w:hAnsiTheme="minorHAnsi" w:cstheme="minorHAnsi"/>
                <w:kern w:val="2"/>
                <w:sz w:val="20"/>
                <w:szCs w:val="20"/>
                <w14:ligatures w14:val="standardContextual"/>
              </w:rPr>
            </w:pPr>
            <w:r w:rsidRPr="00F81B68">
              <w:rPr>
                <w:rFonts w:asciiTheme="minorHAnsi" w:hAnsiTheme="minorHAnsi" w:cstheme="minorHAnsi"/>
                <w:sz w:val="20"/>
                <w:szCs w:val="20"/>
              </w:rPr>
              <w:t xml:space="preserve"> </w:t>
            </w:r>
            <w:r w:rsidR="00C4350A">
              <w:rPr>
                <w:rFonts w:asciiTheme="minorHAnsi" w:hAnsiTheme="minorHAnsi" w:cstheme="minorHAnsi"/>
                <w:sz w:val="20"/>
                <w:szCs w:val="20"/>
              </w:rPr>
              <w:t>De kinderen weten wat</w:t>
            </w:r>
            <w:r w:rsidRPr="00F81B68">
              <w:rPr>
                <w:rFonts w:asciiTheme="minorHAnsi" w:hAnsiTheme="minorHAnsi" w:cstheme="minorHAnsi"/>
                <w:sz w:val="20"/>
                <w:szCs w:val="20"/>
              </w:rPr>
              <w:t xml:space="preserve"> diversiteit </w:t>
            </w:r>
            <w:r w:rsidR="00C4350A">
              <w:rPr>
                <w:rFonts w:asciiTheme="minorHAnsi" w:hAnsiTheme="minorHAnsi" w:cstheme="minorHAnsi"/>
                <w:sz w:val="20"/>
                <w:szCs w:val="20"/>
              </w:rPr>
              <w:t xml:space="preserve">is </w:t>
            </w:r>
            <w:r w:rsidRPr="00F81B68">
              <w:rPr>
                <w:rFonts w:asciiTheme="minorHAnsi" w:hAnsiTheme="minorHAnsi" w:cstheme="minorHAnsi"/>
                <w:sz w:val="20"/>
                <w:szCs w:val="20"/>
              </w:rPr>
              <w:t>en</w:t>
            </w:r>
            <w:r w:rsidR="00C4350A">
              <w:rPr>
                <w:rFonts w:asciiTheme="minorHAnsi" w:hAnsiTheme="minorHAnsi" w:cstheme="minorHAnsi"/>
                <w:sz w:val="20"/>
                <w:szCs w:val="20"/>
              </w:rPr>
              <w:t xml:space="preserve"> weten</w:t>
            </w:r>
            <w:r w:rsidRPr="00F81B68">
              <w:rPr>
                <w:rFonts w:asciiTheme="minorHAnsi" w:hAnsiTheme="minorHAnsi" w:cstheme="minorHAnsi"/>
                <w:sz w:val="20"/>
                <w:szCs w:val="20"/>
              </w:rPr>
              <w:t xml:space="preserve"> de waarde hiervan in de samenleving.</w:t>
            </w:r>
          </w:p>
          <w:p w14:paraId="343CB593" w14:textId="77777777" w:rsidR="00354A03" w:rsidRPr="00F81B68" w:rsidRDefault="00354A03" w:rsidP="0093712C">
            <w:pPr>
              <w:rPr>
                <w:rFonts w:asciiTheme="minorHAnsi" w:hAnsiTheme="minorHAnsi" w:cstheme="minorHAnsi"/>
                <w:sz w:val="20"/>
                <w:szCs w:val="20"/>
              </w:rPr>
            </w:pPr>
          </w:p>
          <w:p w14:paraId="180E9C1A" w14:textId="77777777" w:rsidR="00354A03" w:rsidRPr="00F81B68" w:rsidRDefault="00354A03" w:rsidP="0093712C">
            <w:pPr>
              <w:pStyle w:val="TableParagraph"/>
              <w:spacing w:before="3" w:line="237" w:lineRule="auto"/>
              <w:ind w:left="107" w:right="57"/>
              <w:rPr>
                <w:rFonts w:asciiTheme="minorHAnsi" w:hAnsiTheme="minorHAnsi" w:cstheme="minorHAnsi"/>
                <w:sz w:val="20"/>
                <w:szCs w:val="20"/>
              </w:rPr>
            </w:pPr>
          </w:p>
        </w:tc>
      </w:tr>
      <w:tr w:rsidR="00C569F3" w:rsidRPr="00700A63" w14:paraId="08395BA0" w14:textId="77777777" w:rsidTr="0093712C">
        <w:trPr>
          <w:trHeight w:val="805"/>
        </w:trPr>
        <w:tc>
          <w:tcPr>
            <w:tcW w:w="1429" w:type="dxa"/>
          </w:tcPr>
          <w:p w14:paraId="321B97A7" w14:textId="56052C27" w:rsidR="00C569F3" w:rsidRPr="00F81B68" w:rsidRDefault="00A2126C" w:rsidP="00A2126C">
            <w:pPr>
              <w:spacing w:after="160" w:line="257" w:lineRule="auto"/>
              <w:rPr>
                <w:rFonts w:asciiTheme="minorHAnsi" w:eastAsia="Verdana" w:hAnsiTheme="minorHAnsi" w:cstheme="minorHAnsi"/>
                <w:sz w:val="20"/>
                <w:szCs w:val="20"/>
              </w:rPr>
            </w:pPr>
            <w:r w:rsidRPr="00F81B68">
              <w:rPr>
                <w:rFonts w:asciiTheme="minorHAnsi" w:eastAsia="Verdana" w:hAnsiTheme="minorHAnsi" w:cstheme="minorHAnsi"/>
                <w:sz w:val="20"/>
                <w:szCs w:val="20"/>
              </w:rPr>
              <w:lastRenderedPageBreak/>
              <w:t>lessen, activiteiten en projecten in de school</w:t>
            </w:r>
          </w:p>
        </w:tc>
        <w:tc>
          <w:tcPr>
            <w:tcW w:w="2835" w:type="dxa"/>
          </w:tcPr>
          <w:p w14:paraId="38EB91BE" w14:textId="77777777" w:rsidR="00C569F3" w:rsidRDefault="005A56EC" w:rsidP="0093712C">
            <w:pPr>
              <w:rPr>
                <w:rFonts w:asciiTheme="minorHAnsi" w:hAnsiTheme="minorHAnsi" w:cstheme="minorHAnsi"/>
                <w:sz w:val="20"/>
                <w:szCs w:val="20"/>
              </w:rPr>
            </w:pPr>
            <w:r>
              <w:rPr>
                <w:rFonts w:asciiTheme="minorHAnsi" w:hAnsiTheme="minorHAnsi" w:cstheme="minorHAnsi"/>
                <w:sz w:val="20"/>
                <w:szCs w:val="20"/>
              </w:rPr>
              <w:t>Dat’s andere taal</w:t>
            </w:r>
          </w:p>
          <w:p w14:paraId="68DB1404" w14:textId="7AC457F1" w:rsidR="004B50CE" w:rsidRDefault="004B50CE" w:rsidP="0093712C">
            <w:pPr>
              <w:rPr>
                <w:rFonts w:asciiTheme="minorHAnsi" w:hAnsiTheme="minorHAnsi" w:cstheme="minorHAnsi"/>
                <w:sz w:val="20"/>
                <w:szCs w:val="20"/>
              </w:rPr>
            </w:pPr>
            <w:r>
              <w:rPr>
                <w:rFonts w:asciiTheme="minorHAnsi" w:hAnsiTheme="minorHAnsi" w:cstheme="minorHAnsi"/>
                <w:sz w:val="20"/>
                <w:szCs w:val="20"/>
              </w:rPr>
              <w:t>Complimentenkring</w:t>
            </w:r>
          </w:p>
          <w:p w14:paraId="073F9B09" w14:textId="16BC2404" w:rsidR="004B50CE" w:rsidRDefault="004B50CE" w:rsidP="0093712C">
            <w:pPr>
              <w:rPr>
                <w:rFonts w:asciiTheme="minorHAnsi" w:hAnsiTheme="minorHAnsi" w:cstheme="minorHAnsi"/>
                <w:sz w:val="20"/>
                <w:szCs w:val="20"/>
              </w:rPr>
            </w:pPr>
            <w:r>
              <w:rPr>
                <w:rFonts w:asciiTheme="minorHAnsi" w:hAnsiTheme="minorHAnsi" w:cstheme="minorHAnsi"/>
                <w:sz w:val="20"/>
                <w:szCs w:val="20"/>
              </w:rPr>
              <w:t>Regels samen opstellen</w:t>
            </w:r>
          </w:p>
          <w:p w14:paraId="082B7303" w14:textId="691865E7" w:rsidR="004B50CE" w:rsidRDefault="004B50CE" w:rsidP="0093712C">
            <w:pPr>
              <w:rPr>
                <w:rFonts w:asciiTheme="minorHAnsi" w:hAnsiTheme="minorHAnsi" w:cstheme="minorHAnsi"/>
                <w:sz w:val="20"/>
                <w:szCs w:val="20"/>
              </w:rPr>
            </w:pPr>
            <w:r>
              <w:rPr>
                <w:rFonts w:asciiTheme="minorHAnsi" w:hAnsiTheme="minorHAnsi" w:cstheme="minorHAnsi"/>
                <w:sz w:val="20"/>
                <w:szCs w:val="20"/>
              </w:rPr>
              <w:t>Groepsvergaderingen</w:t>
            </w:r>
          </w:p>
          <w:p w14:paraId="69C480E5" w14:textId="5FD62ED7" w:rsidR="004B50CE" w:rsidRDefault="004B50CE" w:rsidP="0093712C">
            <w:pPr>
              <w:rPr>
                <w:rFonts w:asciiTheme="minorHAnsi" w:hAnsiTheme="minorHAnsi" w:cstheme="minorHAnsi"/>
                <w:sz w:val="20"/>
                <w:szCs w:val="20"/>
              </w:rPr>
            </w:pPr>
            <w:r>
              <w:rPr>
                <w:rFonts w:asciiTheme="minorHAnsi" w:hAnsiTheme="minorHAnsi" w:cstheme="minorHAnsi"/>
                <w:sz w:val="20"/>
                <w:szCs w:val="20"/>
              </w:rPr>
              <w:t>Kringen</w:t>
            </w:r>
          </w:p>
          <w:p w14:paraId="612727AE" w14:textId="2BE44E00" w:rsidR="004B50CE" w:rsidRDefault="004B50CE" w:rsidP="0093712C">
            <w:pPr>
              <w:rPr>
                <w:rFonts w:asciiTheme="minorHAnsi" w:hAnsiTheme="minorHAnsi" w:cstheme="minorHAnsi"/>
                <w:sz w:val="20"/>
                <w:szCs w:val="20"/>
              </w:rPr>
            </w:pPr>
            <w:r>
              <w:rPr>
                <w:rFonts w:asciiTheme="minorHAnsi" w:hAnsiTheme="minorHAnsi" w:cstheme="minorHAnsi"/>
                <w:sz w:val="20"/>
                <w:szCs w:val="20"/>
              </w:rPr>
              <w:t>Projecten</w:t>
            </w:r>
          </w:p>
          <w:p w14:paraId="6795A387" w14:textId="56D1C405" w:rsidR="005A56EC" w:rsidRPr="001103D5" w:rsidRDefault="00C430FF" w:rsidP="001103D5">
            <w:pPr>
              <w:rPr>
                <w:rFonts w:asciiTheme="minorHAnsi" w:hAnsiTheme="minorHAnsi" w:cstheme="minorHAnsi"/>
                <w:sz w:val="20"/>
                <w:szCs w:val="20"/>
              </w:rPr>
            </w:pPr>
            <w:r w:rsidRPr="001103D5">
              <w:rPr>
                <w:rFonts w:asciiTheme="minorHAnsi" w:hAnsiTheme="minorHAnsi" w:cstheme="minorHAnsi"/>
                <w:sz w:val="20"/>
                <w:szCs w:val="20"/>
              </w:rPr>
              <w:t>Kamp</w:t>
            </w:r>
            <w:r w:rsidR="008105C1" w:rsidRPr="001103D5">
              <w:rPr>
                <w:rFonts w:asciiTheme="minorHAnsi" w:hAnsiTheme="minorHAnsi" w:cstheme="minorHAnsi"/>
                <w:sz w:val="20"/>
                <w:szCs w:val="20"/>
              </w:rPr>
              <w:t xml:space="preserve"> (educatieve excursies/gastlessen</w:t>
            </w:r>
            <w:r w:rsidR="001103D5" w:rsidRPr="001103D5">
              <w:rPr>
                <w:rFonts w:asciiTheme="minorHAnsi" w:hAnsiTheme="minorHAnsi" w:cstheme="minorHAnsi"/>
                <w:sz w:val="20"/>
                <w:szCs w:val="20"/>
              </w:rPr>
              <w:t xml:space="preserve">. </w:t>
            </w:r>
          </w:p>
        </w:tc>
        <w:tc>
          <w:tcPr>
            <w:tcW w:w="3260" w:type="dxa"/>
            <w:gridSpan w:val="2"/>
          </w:tcPr>
          <w:p w14:paraId="00A8A425"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Dat’s andere taal</w:t>
            </w:r>
          </w:p>
          <w:p w14:paraId="60ADC7D3"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Complimentenkring</w:t>
            </w:r>
          </w:p>
          <w:p w14:paraId="05D7E630"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Regels samen opstellen</w:t>
            </w:r>
          </w:p>
          <w:p w14:paraId="46A67A08"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Groepsvergaderingen</w:t>
            </w:r>
          </w:p>
          <w:p w14:paraId="7BA46064"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Kringen</w:t>
            </w:r>
          </w:p>
          <w:p w14:paraId="6C12D436"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Projecten</w:t>
            </w:r>
          </w:p>
          <w:p w14:paraId="31FBBBBC" w14:textId="316DF734" w:rsidR="00C430FF" w:rsidRDefault="00C430FF" w:rsidP="00C42A07">
            <w:pPr>
              <w:rPr>
                <w:rFonts w:asciiTheme="minorHAnsi" w:hAnsiTheme="minorHAnsi" w:cstheme="minorHAnsi"/>
                <w:sz w:val="20"/>
                <w:szCs w:val="20"/>
              </w:rPr>
            </w:pPr>
            <w:r>
              <w:rPr>
                <w:rFonts w:asciiTheme="minorHAnsi" w:hAnsiTheme="minorHAnsi" w:cstheme="minorHAnsi"/>
                <w:sz w:val="20"/>
                <w:szCs w:val="20"/>
              </w:rPr>
              <w:t>Kamp</w:t>
            </w:r>
          </w:p>
          <w:p w14:paraId="72AF6548" w14:textId="5B6F78E4" w:rsidR="00C569F3" w:rsidRPr="002B7DE8" w:rsidRDefault="00C569F3" w:rsidP="0093712C">
            <w:pPr>
              <w:rPr>
                <w:rFonts w:asciiTheme="minorHAnsi" w:hAnsiTheme="minorHAnsi" w:cstheme="minorHAnsi"/>
                <w:color w:val="FF0000"/>
                <w:sz w:val="20"/>
                <w:szCs w:val="20"/>
              </w:rPr>
            </w:pPr>
          </w:p>
        </w:tc>
        <w:tc>
          <w:tcPr>
            <w:tcW w:w="3118" w:type="dxa"/>
            <w:gridSpan w:val="2"/>
          </w:tcPr>
          <w:p w14:paraId="023157F3"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Dat’s andere taal</w:t>
            </w:r>
          </w:p>
          <w:p w14:paraId="3A07AA11"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Complimentenkring</w:t>
            </w:r>
          </w:p>
          <w:p w14:paraId="53142F22"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Regels samen opstellen</w:t>
            </w:r>
          </w:p>
          <w:p w14:paraId="48611DD8"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Groepsvergaderingen</w:t>
            </w:r>
          </w:p>
          <w:p w14:paraId="50C2AFEC"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Kringen</w:t>
            </w:r>
          </w:p>
          <w:p w14:paraId="40B0C363" w14:textId="77777777" w:rsidR="00C569F3" w:rsidRDefault="00847337" w:rsidP="00C430FF">
            <w:pPr>
              <w:rPr>
                <w:rFonts w:asciiTheme="minorHAnsi" w:hAnsiTheme="minorHAnsi" w:cstheme="minorHAnsi"/>
                <w:sz w:val="20"/>
                <w:szCs w:val="20"/>
              </w:rPr>
            </w:pPr>
            <w:r>
              <w:rPr>
                <w:rFonts w:asciiTheme="minorHAnsi" w:hAnsiTheme="minorHAnsi" w:cstheme="minorHAnsi"/>
                <w:sz w:val="20"/>
                <w:szCs w:val="20"/>
              </w:rPr>
              <w:t>Projecten (tweede kamer verkiezingen, rechtbank)</w:t>
            </w:r>
          </w:p>
          <w:p w14:paraId="195F7C5F" w14:textId="77777777" w:rsidR="00C430FF" w:rsidRDefault="00C430FF" w:rsidP="00C430FF">
            <w:pPr>
              <w:rPr>
                <w:rFonts w:asciiTheme="minorHAnsi" w:hAnsiTheme="minorHAnsi" w:cstheme="minorHAnsi"/>
                <w:sz w:val="20"/>
                <w:szCs w:val="20"/>
              </w:rPr>
            </w:pPr>
            <w:r>
              <w:rPr>
                <w:rFonts w:asciiTheme="minorHAnsi" w:hAnsiTheme="minorHAnsi" w:cstheme="minorHAnsi"/>
                <w:sz w:val="20"/>
                <w:szCs w:val="20"/>
              </w:rPr>
              <w:t>Kamp</w:t>
            </w:r>
          </w:p>
          <w:p w14:paraId="4DCD62EE" w14:textId="48CD2ED8" w:rsidR="002B7DE8" w:rsidRPr="002B7DE8" w:rsidRDefault="003411F7" w:rsidP="00C430FF">
            <w:pPr>
              <w:rPr>
                <w:rFonts w:asciiTheme="minorHAnsi" w:hAnsiTheme="minorHAnsi" w:cstheme="minorHAnsi"/>
                <w:color w:val="FF0000"/>
                <w:sz w:val="20"/>
                <w:szCs w:val="20"/>
              </w:rPr>
            </w:pPr>
            <w:r w:rsidRPr="003411F7">
              <w:rPr>
                <w:rFonts w:asciiTheme="minorHAnsi" w:hAnsiTheme="minorHAnsi" w:cstheme="minorHAnsi"/>
                <w:sz w:val="20"/>
                <w:szCs w:val="20"/>
              </w:rPr>
              <w:t>Training Rots en Water</w:t>
            </w:r>
          </w:p>
        </w:tc>
        <w:tc>
          <w:tcPr>
            <w:tcW w:w="3544" w:type="dxa"/>
            <w:gridSpan w:val="2"/>
          </w:tcPr>
          <w:p w14:paraId="1CE4BB6D"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Dat’s andere taal</w:t>
            </w:r>
          </w:p>
          <w:p w14:paraId="0DF7033E"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Complimentenkring</w:t>
            </w:r>
          </w:p>
          <w:p w14:paraId="58440F4E"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Regels samen opstellen</w:t>
            </w:r>
          </w:p>
          <w:p w14:paraId="460BFC80"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Groepsvergaderingen</w:t>
            </w:r>
          </w:p>
          <w:p w14:paraId="54E29A2F" w14:textId="77777777" w:rsidR="00C42A07" w:rsidRDefault="00C42A07" w:rsidP="00C42A07">
            <w:pPr>
              <w:rPr>
                <w:rFonts w:asciiTheme="minorHAnsi" w:hAnsiTheme="minorHAnsi" w:cstheme="minorHAnsi"/>
                <w:sz w:val="20"/>
                <w:szCs w:val="20"/>
              </w:rPr>
            </w:pPr>
            <w:r>
              <w:rPr>
                <w:rFonts w:asciiTheme="minorHAnsi" w:hAnsiTheme="minorHAnsi" w:cstheme="minorHAnsi"/>
                <w:sz w:val="20"/>
                <w:szCs w:val="20"/>
              </w:rPr>
              <w:t>Kringen</w:t>
            </w:r>
          </w:p>
          <w:p w14:paraId="1441D531" w14:textId="59F65DAD" w:rsidR="00C42A07" w:rsidRDefault="00C42A07" w:rsidP="00C42A07">
            <w:pPr>
              <w:rPr>
                <w:rFonts w:asciiTheme="minorHAnsi" w:hAnsiTheme="minorHAnsi" w:cstheme="minorHAnsi"/>
                <w:sz w:val="20"/>
                <w:szCs w:val="20"/>
              </w:rPr>
            </w:pPr>
            <w:r>
              <w:rPr>
                <w:rFonts w:asciiTheme="minorHAnsi" w:hAnsiTheme="minorHAnsi" w:cstheme="minorHAnsi"/>
                <w:sz w:val="20"/>
                <w:szCs w:val="20"/>
              </w:rPr>
              <w:t>Projecten</w:t>
            </w:r>
            <w:r w:rsidR="00847337">
              <w:rPr>
                <w:rFonts w:asciiTheme="minorHAnsi" w:hAnsiTheme="minorHAnsi" w:cstheme="minorHAnsi"/>
                <w:sz w:val="20"/>
                <w:szCs w:val="20"/>
              </w:rPr>
              <w:t xml:space="preserve"> (tweede kamer verkiezingen, rechtbank)</w:t>
            </w:r>
          </w:p>
          <w:p w14:paraId="369CCD8C" w14:textId="77777777" w:rsidR="00C569F3" w:rsidRDefault="00C430FF" w:rsidP="0093712C">
            <w:pPr>
              <w:rPr>
                <w:rFonts w:asciiTheme="minorHAnsi" w:hAnsiTheme="minorHAnsi" w:cstheme="minorHAnsi"/>
                <w:sz w:val="20"/>
                <w:szCs w:val="20"/>
              </w:rPr>
            </w:pPr>
            <w:r>
              <w:rPr>
                <w:rFonts w:asciiTheme="minorHAnsi" w:hAnsiTheme="minorHAnsi" w:cstheme="minorHAnsi"/>
                <w:sz w:val="20"/>
                <w:szCs w:val="20"/>
              </w:rPr>
              <w:t>Kamp</w:t>
            </w:r>
          </w:p>
          <w:p w14:paraId="5B593454" w14:textId="0DCD6B83" w:rsidR="00C430FF" w:rsidRPr="00F81B68" w:rsidRDefault="003411F7" w:rsidP="002B7DE8">
            <w:pPr>
              <w:rPr>
                <w:rFonts w:asciiTheme="minorHAnsi" w:hAnsiTheme="minorHAnsi" w:cstheme="minorHAnsi"/>
                <w:sz w:val="20"/>
                <w:szCs w:val="20"/>
              </w:rPr>
            </w:pPr>
            <w:r>
              <w:rPr>
                <w:rFonts w:asciiTheme="minorHAnsi" w:hAnsiTheme="minorHAnsi" w:cstheme="minorHAnsi"/>
                <w:sz w:val="20"/>
                <w:szCs w:val="20"/>
              </w:rPr>
              <w:t>Bureau Halt</w:t>
            </w:r>
          </w:p>
        </w:tc>
      </w:tr>
      <w:tr w:rsidR="00354A03" w:rsidRPr="00700A63" w14:paraId="3EC8B935" w14:textId="77777777" w:rsidTr="0093712C">
        <w:trPr>
          <w:trHeight w:val="268"/>
        </w:trPr>
        <w:tc>
          <w:tcPr>
            <w:tcW w:w="14186" w:type="dxa"/>
            <w:gridSpan w:val="8"/>
          </w:tcPr>
          <w:p w14:paraId="76CDCA84" w14:textId="12D5F933" w:rsidR="00354A03" w:rsidRPr="00F81B68" w:rsidRDefault="00347EF9" w:rsidP="0093712C">
            <w:pPr>
              <w:widowControl/>
              <w:autoSpaceDE/>
              <w:autoSpaceDN/>
              <w:spacing w:after="160" w:line="256" w:lineRule="auto"/>
              <w:contextualSpacing/>
              <w:rPr>
                <w:rFonts w:asciiTheme="minorHAnsi" w:hAnsiTheme="minorHAnsi" w:cstheme="minorHAnsi"/>
                <w:sz w:val="20"/>
                <w:szCs w:val="20"/>
              </w:rPr>
            </w:pPr>
            <w:r>
              <w:rPr>
                <w:rFonts w:asciiTheme="minorHAnsi" w:hAnsiTheme="minorHAnsi" w:cstheme="minorHAnsi"/>
                <w:b/>
                <w:bCs/>
                <w:sz w:val="20"/>
                <w:szCs w:val="20"/>
              </w:rPr>
              <w:t xml:space="preserve">Doel 2: </w:t>
            </w:r>
            <w:r w:rsidR="00354A03" w:rsidRPr="00F81B68">
              <w:rPr>
                <w:rFonts w:asciiTheme="minorHAnsi" w:hAnsiTheme="minorHAnsi" w:cstheme="minorHAnsi"/>
                <w:b/>
                <w:bCs/>
                <w:sz w:val="20"/>
                <w:szCs w:val="20"/>
              </w:rPr>
              <w:t>Socialisatie (Biesta) en Burgerschap</w:t>
            </w:r>
            <w:r w:rsidR="00354A03" w:rsidRPr="00F81B68">
              <w:rPr>
                <w:rFonts w:asciiTheme="minorHAnsi" w:hAnsiTheme="minorHAnsi" w:cstheme="minorHAnsi"/>
                <w:sz w:val="20"/>
                <w:szCs w:val="20"/>
              </w:rPr>
              <w:t xml:space="preserve">: </w:t>
            </w:r>
          </w:p>
          <w:p w14:paraId="4FDF262F" w14:textId="77777777" w:rsidR="00354A03" w:rsidRPr="00F81B68" w:rsidRDefault="00354A03" w:rsidP="0093712C">
            <w:pPr>
              <w:widowControl/>
              <w:autoSpaceDE/>
              <w:autoSpaceDN/>
              <w:spacing w:after="160" w:line="256" w:lineRule="auto"/>
              <w:ind w:left="720"/>
              <w:contextualSpacing/>
              <w:rPr>
                <w:rFonts w:asciiTheme="minorHAnsi" w:eastAsiaTheme="minorHAnsi" w:hAnsiTheme="minorHAnsi" w:cstheme="minorHAnsi"/>
                <w:sz w:val="20"/>
                <w:szCs w:val="20"/>
              </w:rPr>
            </w:pPr>
            <w:r w:rsidRPr="00F81B68">
              <w:rPr>
                <w:rFonts w:asciiTheme="minorHAnsi" w:hAnsiTheme="minorHAnsi" w:cstheme="minorHAnsi"/>
                <w:sz w:val="20"/>
                <w:szCs w:val="20"/>
              </w:rPr>
              <w:t xml:space="preserve"> we moeten onze leerlingen inwijden in een </w:t>
            </w:r>
            <w:r w:rsidRPr="00F81B68">
              <w:rPr>
                <w:rFonts w:asciiTheme="minorHAnsi" w:hAnsiTheme="minorHAnsi" w:cstheme="minorHAnsi"/>
                <w:b/>
                <w:bCs/>
                <w:i/>
                <w:iCs/>
                <w:sz w:val="20"/>
                <w:szCs w:val="20"/>
                <w:u w:val="single"/>
              </w:rPr>
              <w:t xml:space="preserve">democratische cultuur </w:t>
            </w:r>
            <w:r w:rsidRPr="00F81B68">
              <w:rPr>
                <w:rFonts w:asciiTheme="minorHAnsi" w:hAnsiTheme="minorHAnsi" w:cstheme="minorHAnsi"/>
                <w:sz w:val="20"/>
                <w:szCs w:val="20"/>
              </w:rPr>
              <w:t xml:space="preserve">en ze stimuleren tot een </w:t>
            </w:r>
            <w:r w:rsidRPr="00F81B68">
              <w:rPr>
                <w:rFonts w:asciiTheme="minorHAnsi" w:hAnsiTheme="minorHAnsi" w:cstheme="minorHAnsi"/>
                <w:b/>
                <w:bCs/>
                <w:i/>
                <w:iCs/>
                <w:sz w:val="20"/>
                <w:szCs w:val="20"/>
                <w:u w:val="single"/>
              </w:rPr>
              <w:t>vreedzame en humane houding</w:t>
            </w:r>
            <w:r w:rsidRPr="00F81B68">
              <w:rPr>
                <w:rFonts w:asciiTheme="minorHAnsi" w:hAnsiTheme="minorHAnsi" w:cstheme="minorHAnsi"/>
                <w:i/>
                <w:iCs/>
                <w:sz w:val="20"/>
                <w:szCs w:val="20"/>
              </w:rPr>
              <w:t xml:space="preserve"> ten opzichte van anderen en de ‘omgeving’, de wereld om hen heen.</w:t>
            </w:r>
            <w:r w:rsidRPr="00F81B68">
              <w:rPr>
                <w:rFonts w:asciiTheme="minorHAnsi" w:hAnsiTheme="minorHAnsi" w:cstheme="minorHAnsi"/>
                <w:sz w:val="20"/>
                <w:szCs w:val="20"/>
              </w:rPr>
              <w:t xml:space="preserve"> </w:t>
            </w:r>
          </w:p>
        </w:tc>
      </w:tr>
      <w:tr w:rsidR="00354A03" w:rsidRPr="00700A63" w14:paraId="490E209B" w14:textId="77777777" w:rsidTr="0093712C">
        <w:trPr>
          <w:trHeight w:val="806"/>
        </w:trPr>
        <w:tc>
          <w:tcPr>
            <w:tcW w:w="1429" w:type="dxa"/>
          </w:tcPr>
          <w:p w14:paraId="357601D1" w14:textId="77777777" w:rsidR="00354A03" w:rsidRPr="00F81B68" w:rsidRDefault="00354A03" w:rsidP="0093712C">
            <w:pPr>
              <w:pStyle w:val="TableParagraph"/>
              <w:spacing w:line="268" w:lineRule="exact"/>
              <w:ind w:left="110"/>
              <w:rPr>
                <w:rFonts w:asciiTheme="minorHAnsi" w:hAnsiTheme="minorHAnsi" w:cstheme="minorHAnsi"/>
                <w:sz w:val="20"/>
                <w:szCs w:val="20"/>
              </w:rPr>
            </w:pPr>
          </w:p>
        </w:tc>
        <w:tc>
          <w:tcPr>
            <w:tcW w:w="3189" w:type="dxa"/>
            <w:gridSpan w:val="2"/>
          </w:tcPr>
          <w:p w14:paraId="0B30876B" w14:textId="77777777" w:rsidR="00354A03" w:rsidRPr="00F81B68" w:rsidRDefault="00354A03" w:rsidP="0093712C">
            <w:pPr>
              <w:pStyle w:val="TableParagraph"/>
              <w:spacing w:line="249" w:lineRule="exact"/>
              <w:ind w:left="107"/>
              <w:rPr>
                <w:rFonts w:asciiTheme="minorHAnsi" w:hAnsiTheme="minorHAnsi" w:cstheme="minorHAnsi"/>
                <w:sz w:val="20"/>
                <w:szCs w:val="20"/>
              </w:rPr>
            </w:pPr>
            <w:r w:rsidRPr="00F8259B">
              <w:rPr>
                <w:rFonts w:asciiTheme="minorHAnsi" w:eastAsia="Times New Roman" w:hAnsiTheme="minorHAnsi" w:cstheme="minorHAnsi"/>
                <w:b/>
                <w:bCs/>
                <w:sz w:val="20"/>
                <w:szCs w:val="20"/>
                <w:lang w:eastAsia="nl-NL"/>
              </w:rPr>
              <w:t>Basis van Burgerschap en Socialisatie</w:t>
            </w:r>
          </w:p>
        </w:tc>
        <w:tc>
          <w:tcPr>
            <w:tcW w:w="3189" w:type="dxa"/>
            <w:gridSpan w:val="2"/>
          </w:tcPr>
          <w:p w14:paraId="5FC7DB34" w14:textId="77777777" w:rsidR="00354A03" w:rsidRPr="005F3B3B" w:rsidRDefault="00354A03" w:rsidP="005F3B3B">
            <w:pPr>
              <w:rPr>
                <w:b/>
                <w:bCs/>
                <w:lang w:eastAsia="nl-NL"/>
              </w:rPr>
            </w:pPr>
            <w:r w:rsidRPr="005F3B3B">
              <w:rPr>
                <w:b/>
                <w:bCs/>
                <w:lang w:eastAsia="nl-NL"/>
              </w:rPr>
              <w:t>Verdieping van Sociale Vaardigheden en Gemeenschapsgevoel</w:t>
            </w:r>
          </w:p>
          <w:p w14:paraId="113130BC" w14:textId="77777777" w:rsidR="00354A03" w:rsidRPr="00F81B68" w:rsidRDefault="00354A03" w:rsidP="0093712C">
            <w:pPr>
              <w:pStyle w:val="TableParagraph"/>
              <w:spacing w:line="249" w:lineRule="exact"/>
              <w:ind w:left="107"/>
              <w:rPr>
                <w:rFonts w:asciiTheme="minorHAnsi" w:hAnsiTheme="minorHAnsi" w:cstheme="minorHAnsi"/>
                <w:sz w:val="20"/>
                <w:szCs w:val="20"/>
              </w:rPr>
            </w:pPr>
          </w:p>
        </w:tc>
        <w:tc>
          <w:tcPr>
            <w:tcW w:w="3189" w:type="dxa"/>
            <w:gridSpan w:val="2"/>
          </w:tcPr>
          <w:p w14:paraId="272763C8" w14:textId="77777777" w:rsidR="00354A03" w:rsidRPr="005F3B3B" w:rsidRDefault="00354A03" w:rsidP="005F3B3B">
            <w:pPr>
              <w:rPr>
                <w:b/>
                <w:bCs/>
                <w:lang w:eastAsia="nl-NL"/>
              </w:rPr>
            </w:pPr>
            <w:r w:rsidRPr="005F3B3B">
              <w:rPr>
                <w:b/>
                <w:bCs/>
                <w:lang w:eastAsia="nl-NL"/>
              </w:rPr>
              <w:t>Complexiteit van Burgerschap en Vreedzaam Handelen</w:t>
            </w:r>
          </w:p>
          <w:p w14:paraId="2D2BAE13" w14:textId="77777777" w:rsidR="00354A03" w:rsidRPr="00F81B68" w:rsidRDefault="00354A03" w:rsidP="0093712C">
            <w:pPr>
              <w:pStyle w:val="TableParagraph"/>
              <w:spacing w:line="249" w:lineRule="exact"/>
              <w:ind w:left="107"/>
              <w:rPr>
                <w:rFonts w:asciiTheme="minorHAnsi" w:hAnsiTheme="minorHAnsi" w:cstheme="minorHAnsi"/>
                <w:sz w:val="20"/>
                <w:szCs w:val="20"/>
              </w:rPr>
            </w:pPr>
          </w:p>
        </w:tc>
        <w:tc>
          <w:tcPr>
            <w:tcW w:w="3190" w:type="dxa"/>
          </w:tcPr>
          <w:p w14:paraId="7FC1CE23" w14:textId="77777777" w:rsidR="00354A03" w:rsidRPr="005F3B3B" w:rsidRDefault="00354A03" w:rsidP="005F3B3B">
            <w:pPr>
              <w:rPr>
                <w:b/>
                <w:bCs/>
              </w:rPr>
            </w:pPr>
            <w:r w:rsidRPr="005F3B3B">
              <w:rPr>
                <w:b/>
                <w:bCs/>
                <w:lang w:eastAsia="nl-NL"/>
              </w:rPr>
              <w:t>Actief Burgerschap en Kritische Reflectie</w:t>
            </w:r>
          </w:p>
        </w:tc>
      </w:tr>
      <w:tr w:rsidR="00354A03" w:rsidRPr="00700A63" w14:paraId="189DA7F6" w14:textId="77777777" w:rsidTr="0093712C">
        <w:trPr>
          <w:trHeight w:val="416"/>
        </w:trPr>
        <w:tc>
          <w:tcPr>
            <w:tcW w:w="1429" w:type="dxa"/>
          </w:tcPr>
          <w:p w14:paraId="3E05B8F2" w14:textId="77777777" w:rsidR="00354A03" w:rsidRPr="00F81B68" w:rsidRDefault="00354A03" w:rsidP="0093712C">
            <w:pPr>
              <w:pStyle w:val="TableParagraph"/>
              <w:spacing w:line="268" w:lineRule="exact"/>
              <w:ind w:left="110"/>
              <w:rPr>
                <w:rFonts w:asciiTheme="minorHAnsi" w:hAnsiTheme="minorHAnsi" w:cstheme="minorHAnsi"/>
                <w:sz w:val="20"/>
                <w:szCs w:val="20"/>
              </w:rPr>
            </w:pPr>
          </w:p>
        </w:tc>
        <w:tc>
          <w:tcPr>
            <w:tcW w:w="3189" w:type="dxa"/>
            <w:gridSpan w:val="2"/>
          </w:tcPr>
          <w:p w14:paraId="7C94DF32" w14:textId="77777777" w:rsidR="00354A03" w:rsidRPr="00F81B68" w:rsidRDefault="00354A03" w:rsidP="0093712C">
            <w:pPr>
              <w:pStyle w:val="TableParagraph"/>
              <w:spacing w:line="249" w:lineRule="exact"/>
              <w:ind w:left="107"/>
              <w:rPr>
                <w:rFonts w:asciiTheme="minorHAnsi" w:hAnsiTheme="minorHAnsi" w:cstheme="minorHAnsi"/>
                <w:sz w:val="20"/>
                <w:szCs w:val="20"/>
              </w:rPr>
            </w:pPr>
            <w:r w:rsidRPr="00F81B68">
              <w:rPr>
                <w:rFonts w:asciiTheme="minorHAnsi" w:hAnsiTheme="minorHAnsi" w:cstheme="minorHAnsi"/>
                <w:sz w:val="20"/>
                <w:szCs w:val="20"/>
              </w:rPr>
              <w:t>Groep 1-2</w:t>
            </w:r>
          </w:p>
        </w:tc>
        <w:tc>
          <w:tcPr>
            <w:tcW w:w="3189" w:type="dxa"/>
            <w:gridSpan w:val="2"/>
          </w:tcPr>
          <w:p w14:paraId="764385B6" w14:textId="77777777" w:rsidR="00354A03" w:rsidRPr="00F81B68" w:rsidRDefault="00354A03" w:rsidP="0093712C">
            <w:pPr>
              <w:pStyle w:val="TableParagraph"/>
              <w:spacing w:line="249" w:lineRule="exact"/>
              <w:ind w:left="107"/>
              <w:rPr>
                <w:rFonts w:asciiTheme="minorHAnsi" w:hAnsiTheme="minorHAnsi" w:cstheme="minorHAnsi"/>
                <w:sz w:val="20"/>
                <w:szCs w:val="20"/>
              </w:rPr>
            </w:pPr>
            <w:r w:rsidRPr="00F81B68">
              <w:rPr>
                <w:rFonts w:asciiTheme="minorHAnsi" w:hAnsiTheme="minorHAnsi" w:cstheme="minorHAnsi"/>
                <w:sz w:val="20"/>
                <w:szCs w:val="20"/>
              </w:rPr>
              <w:t>Groep 3-4</w:t>
            </w:r>
          </w:p>
        </w:tc>
        <w:tc>
          <w:tcPr>
            <w:tcW w:w="3189" w:type="dxa"/>
            <w:gridSpan w:val="2"/>
          </w:tcPr>
          <w:p w14:paraId="176D7D66" w14:textId="77777777" w:rsidR="00354A03" w:rsidRPr="00F81B68" w:rsidRDefault="00354A03" w:rsidP="0093712C">
            <w:pPr>
              <w:pStyle w:val="TableParagraph"/>
              <w:spacing w:line="249" w:lineRule="exact"/>
              <w:ind w:left="107"/>
              <w:rPr>
                <w:rFonts w:asciiTheme="minorHAnsi" w:hAnsiTheme="minorHAnsi" w:cstheme="minorHAnsi"/>
                <w:sz w:val="20"/>
                <w:szCs w:val="20"/>
              </w:rPr>
            </w:pPr>
            <w:r w:rsidRPr="00F81B68">
              <w:rPr>
                <w:rFonts w:asciiTheme="minorHAnsi" w:hAnsiTheme="minorHAnsi" w:cstheme="minorHAnsi"/>
                <w:sz w:val="20"/>
                <w:szCs w:val="20"/>
              </w:rPr>
              <w:t>Groep 5-6</w:t>
            </w:r>
          </w:p>
        </w:tc>
        <w:tc>
          <w:tcPr>
            <w:tcW w:w="3190" w:type="dxa"/>
          </w:tcPr>
          <w:p w14:paraId="5E706348" w14:textId="77777777" w:rsidR="00354A03" w:rsidRPr="00F81B68" w:rsidRDefault="00354A03" w:rsidP="0093712C">
            <w:pPr>
              <w:pStyle w:val="TableParagraph"/>
              <w:spacing w:line="249" w:lineRule="exact"/>
              <w:ind w:left="107"/>
              <w:rPr>
                <w:rFonts w:asciiTheme="minorHAnsi" w:hAnsiTheme="minorHAnsi" w:cstheme="minorHAnsi"/>
                <w:sz w:val="20"/>
                <w:szCs w:val="20"/>
              </w:rPr>
            </w:pPr>
            <w:r w:rsidRPr="00F81B68">
              <w:rPr>
                <w:rFonts w:asciiTheme="minorHAnsi" w:hAnsiTheme="minorHAnsi" w:cstheme="minorHAnsi"/>
                <w:sz w:val="20"/>
                <w:szCs w:val="20"/>
              </w:rPr>
              <w:t>Groep 7-8</w:t>
            </w:r>
          </w:p>
        </w:tc>
      </w:tr>
      <w:tr w:rsidR="00354A03" w:rsidRPr="00700A63" w14:paraId="2CB3EDE6" w14:textId="77777777" w:rsidTr="0093712C">
        <w:trPr>
          <w:trHeight w:val="1610"/>
        </w:trPr>
        <w:tc>
          <w:tcPr>
            <w:tcW w:w="1429" w:type="dxa"/>
          </w:tcPr>
          <w:p w14:paraId="734143EF" w14:textId="77777777" w:rsidR="00354A03" w:rsidRPr="00F81B68" w:rsidRDefault="00354A03" w:rsidP="0093712C">
            <w:pPr>
              <w:pStyle w:val="TableParagraph"/>
              <w:spacing w:line="268" w:lineRule="exact"/>
              <w:ind w:left="110"/>
              <w:rPr>
                <w:rFonts w:asciiTheme="minorHAnsi" w:hAnsiTheme="minorHAnsi" w:cstheme="minorHAnsi"/>
                <w:sz w:val="20"/>
                <w:szCs w:val="20"/>
              </w:rPr>
            </w:pPr>
            <w:r w:rsidRPr="00F81B68">
              <w:rPr>
                <w:rFonts w:asciiTheme="minorHAnsi" w:hAnsiTheme="minorHAnsi" w:cstheme="minorHAnsi"/>
                <w:sz w:val="20"/>
                <w:szCs w:val="20"/>
              </w:rPr>
              <w:t>Houding</w:t>
            </w:r>
          </w:p>
        </w:tc>
        <w:tc>
          <w:tcPr>
            <w:tcW w:w="3189" w:type="dxa"/>
            <w:gridSpan w:val="2"/>
          </w:tcPr>
          <w:p w14:paraId="29D8112D" w14:textId="69766337" w:rsidR="00354A03" w:rsidRPr="00F8259B" w:rsidRDefault="00F40801" w:rsidP="00F40801">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 en stamgroepleiders</w:t>
            </w:r>
            <w:r w:rsidR="00354A03" w:rsidRPr="00F8259B">
              <w:rPr>
                <w:rFonts w:asciiTheme="minorHAnsi" w:eastAsia="Times New Roman" w:hAnsiTheme="minorHAnsi" w:cstheme="minorHAnsi"/>
                <w:sz w:val="20"/>
                <w:szCs w:val="20"/>
                <w:lang w:eastAsia="nl-NL"/>
              </w:rPr>
              <w:t xml:space="preserve"> tonen </w:t>
            </w:r>
            <w:r w:rsidR="00F549C4">
              <w:rPr>
                <w:rFonts w:asciiTheme="minorHAnsi" w:eastAsia="Times New Roman" w:hAnsiTheme="minorHAnsi" w:cstheme="minorHAnsi"/>
                <w:sz w:val="20"/>
                <w:szCs w:val="20"/>
                <w:lang w:eastAsia="nl-NL"/>
              </w:rPr>
              <w:t xml:space="preserve">respect </w:t>
            </w:r>
            <w:r w:rsidR="00354A03" w:rsidRPr="00F8259B">
              <w:rPr>
                <w:rFonts w:asciiTheme="minorHAnsi" w:eastAsia="Times New Roman" w:hAnsiTheme="minorHAnsi" w:cstheme="minorHAnsi"/>
                <w:sz w:val="20"/>
                <w:szCs w:val="20"/>
                <w:lang w:eastAsia="nl-NL"/>
              </w:rPr>
              <w:t>voor anderen door vriendelijk en beleefd te zijn.</w:t>
            </w:r>
          </w:p>
          <w:p w14:paraId="6117ADCF" w14:textId="7DC9164F" w:rsidR="00354A03" w:rsidRPr="00F8259B" w:rsidRDefault="00F549C4" w:rsidP="00F549C4">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 en de stamgroepleiders voelen z</w:t>
            </w:r>
            <w:r w:rsidR="00354A03" w:rsidRPr="00F8259B">
              <w:rPr>
                <w:rFonts w:asciiTheme="minorHAnsi" w:eastAsia="Times New Roman" w:hAnsiTheme="minorHAnsi" w:cstheme="minorHAnsi"/>
                <w:sz w:val="20"/>
                <w:szCs w:val="20"/>
                <w:lang w:eastAsia="nl-NL"/>
              </w:rPr>
              <w:t>ich verantwoordelijk voor hun gedrag in groepssituaties.</w:t>
            </w:r>
          </w:p>
          <w:p w14:paraId="4711C1AD" w14:textId="2669D308" w:rsidR="00354A03" w:rsidRPr="00174C98" w:rsidRDefault="00F549C4" w:rsidP="00174C98">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stamgroepleider</w:t>
            </w:r>
            <w:r w:rsidR="00D9318E">
              <w:rPr>
                <w:rFonts w:asciiTheme="minorHAnsi" w:eastAsia="Times New Roman" w:hAnsiTheme="minorHAnsi" w:cstheme="minorHAnsi"/>
                <w:sz w:val="20"/>
                <w:szCs w:val="20"/>
                <w:lang w:eastAsia="nl-NL"/>
              </w:rPr>
              <w:t xml:space="preserve"> geeft a</w:t>
            </w:r>
            <w:r w:rsidR="00354A03" w:rsidRPr="00F8259B">
              <w:rPr>
                <w:rFonts w:asciiTheme="minorHAnsi" w:eastAsia="Times New Roman" w:hAnsiTheme="minorHAnsi" w:cstheme="minorHAnsi"/>
                <w:sz w:val="20"/>
                <w:szCs w:val="20"/>
                <w:lang w:eastAsia="nl-NL"/>
              </w:rPr>
              <w:t>andacht voor gelijkwaardigheid: “Iedereen mag erbij horen.”</w:t>
            </w:r>
          </w:p>
        </w:tc>
        <w:tc>
          <w:tcPr>
            <w:tcW w:w="3189" w:type="dxa"/>
            <w:gridSpan w:val="2"/>
          </w:tcPr>
          <w:p w14:paraId="0F3FD647" w14:textId="2A166BE5" w:rsidR="00354A03" w:rsidRPr="00F8259B" w:rsidRDefault="00D9318E" w:rsidP="00D9318E">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 en stamgroepleider</w:t>
            </w:r>
            <w:r w:rsidR="00BD1D4E">
              <w:rPr>
                <w:rFonts w:asciiTheme="minorHAnsi" w:eastAsia="Times New Roman" w:hAnsiTheme="minorHAnsi" w:cstheme="minorHAnsi"/>
                <w:sz w:val="20"/>
                <w:szCs w:val="20"/>
                <w:lang w:eastAsia="nl-NL"/>
              </w:rPr>
              <w:t>s</w:t>
            </w:r>
            <w:r>
              <w:rPr>
                <w:rFonts w:asciiTheme="minorHAnsi" w:eastAsia="Times New Roman" w:hAnsiTheme="minorHAnsi" w:cstheme="minorHAnsi"/>
                <w:sz w:val="20"/>
                <w:szCs w:val="20"/>
                <w:lang w:eastAsia="nl-NL"/>
              </w:rPr>
              <w:t xml:space="preserve"> zetten z</w:t>
            </w:r>
            <w:r w:rsidR="00354A03" w:rsidRPr="00F8259B">
              <w:rPr>
                <w:rFonts w:asciiTheme="minorHAnsi" w:eastAsia="Times New Roman" w:hAnsiTheme="minorHAnsi" w:cstheme="minorHAnsi"/>
                <w:sz w:val="20"/>
                <w:szCs w:val="20"/>
                <w:lang w:eastAsia="nl-NL"/>
              </w:rPr>
              <w:t>ich voor een vreedzame en inclusieve omgeving.</w:t>
            </w:r>
          </w:p>
          <w:p w14:paraId="1F0C1FC3" w14:textId="39360BFB" w:rsidR="00354A03" w:rsidRPr="00F8259B" w:rsidRDefault="00D9318E" w:rsidP="00D9318E">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 en stamgroeplei</w:t>
            </w:r>
            <w:r w:rsidR="00E7542B">
              <w:rPr>
                <w:rFonts w:asciiTheme="minorHAnsi" w:eastAsia="Times New Roman" w:hAnsiTheme="minorHAnsi" w:cstheme="minorHAnsi"/>
                <w:sz w:val="20"/>
                <w:szCs w:val="20"/>
                <w:lang w:eastAsia="nl-NL"/>
              </w:rPr>
              <w:t>d</w:t>
            </w:r>
            <w:r>
              <w:rPr>
                <w:rFonts w:asciiTheme="minorHAnsi" w:eastAsia="Times New Roman" w:hAnsiTheme="minorHAnsi" w:cstheme="minorHAnsi"/>
                <w:sz w:val="20"/>
                <w:szCs w:val="20"/>
                <w:lang w:eastAsia="nl-NL"/>
              </w:rPr>
              <w:t>er</w:t>
            </w:r>
            <w:r w:rsidR="00E7542B">
              <w:rPr>
                <w:rFonts w:asciiTheme="minorHAnsi" w:eastAsia="Times New Roman" w:hAnsiTheme="minorHAnsi" w:cstheme="minorHAnsi"/>
                <w:sz w:val="20"/>
                <w:szCs w:val="20"/>
                <w:lang w:eastAsia="nl-NL"/>
              </w:rPr>
              <w:t>s</w:t>
            </w:r>
            <w:r>
              <w:rPr>
                <w:rFonts w:asciiTheme="minorHAnsi" w:eastAsia="Times New Roman" w:hAnsiTheme="minorHAnsi" w:cstheme="minorHAnsi"/>
                <w:sz w:val="20"/>
                <w:szCs w:val="20"/>
                <w:lang w:eastAsia="nl-NL"/>
              </w:rPr>
              <w:t xml:space="preserve"> staan open </w:t>
            </w:r>
            <w:r w:rsidR="00354A03" w:rsidRPr="00F8259B">
              <w:rPr>
                <w:rFonts w:asciiTheme="minorHAnsi" w:eastAsia="Times New Roman" w:hAnsiTheme="minorHAnsi" w:cstheme="minorHAnsi"/>
                <w:sz w:val="20"/>
                <w:szCs w:val="20"/>
                <w:lang w:eastAsia="nl-NL"/>
              </w:rPr>
              <w:t>voor verschillende meningen en respect voor verschillen in waarden en overtuigingen.</w:t>
            </w:r>
          </w:p>
          <w:p w14:paraId="280219BF" w14:textId="72E69D2B" w:rsidR="00354A03" w:rsidRPr="00174C98" w:rsidRDefault="00E7542B" w:rsidP="00174C98">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stamgroepleider en de kinderen erkennen h</w:t>
            </w:r>
            <w:r w:rsidR="00354A03" w:rsidRPr="00F8259B">
              <w:rPr>
                <w:rFonts w:asciiTheme="minorHAnsi" w:eastAsia="Times New Roman" w:hAnsiTheme="minorHAnsi" w:cstheme="minorHAnsi"/>
                <w:sz w:val="20"/>
                <w:szCs w:val="20"/>
                <w:lang w:eastAsia="nl-NL"/>
              </w:rPr>
              <w:t>et belang van rechtvaardigheid: eerlijk zijn en voor anderen opkomen als ze onrecht ervaren.</w:t>
            </w:r>
          </w:p>
        </w:tc>
        <w:tc>
          <w:tcPr>
            <w:tcW w:w="3189" w:type="dxa"/>
            <w:gridSpan w:val="2"/>
          </w:tcPr>
          <w:p w14:paraId="73A26A55" w14:textId="19908597" w:rsidR="00354A03" w:rsidRPr="00F8259B" w:rsidRDefault="003E1F61" w:rsidP="003E1F61">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 en de stamgroepleider zetten z</w:t>
            </w:r>
            <w:r w:rsidR="00354A03" w:rsidRPr="00F8259B">
              <w:rPr>
                <w:rFonts w:asciiTheme="minorHAnsi" w:eastAsia="Times New Roman" w:hAnsiTheme="minorHAnsi" w:cstheme="minorHAnsi"/>
                <w:sz w:val="20"/>
                <w:szCs w:val="20"/>
                <w:lang w:eastAsia="nl-NL"/>
              </w:rPr>
              <w:t xml:space="preserve">ich </w:t>
            </w:r>
            <w:r>
              <w:rPr>
                <w:rFonts w:asciiTheme="minorHAnsi" w:eastAsia="Times New Roman" w:hAnsiTheme="minorHAnsi" w:cstheme="minorHAnsi"/>
                <w:sz w:val="20"/>
                <w:szCs w:val="20"/>
                <w:lang w:eastAsia="nl-NL"/>
              </w:rPr>
              <w:t>in</w:t>
            </w:r>
            <w:r w:rsidR="00354A03" w:rsidRPr="00F8259B">
              <w:rPr>
                <w:rFonts w:asciiTheme="minorHAnsi" w:eastAsia="Times New Roman" w:hAnsiTheme="minorHAnsi" w:cstheme="minorHAnsi"/>
                <w:sz w:val="20"/>
                <w:szCs w:val="20"/>
                <w:lang w:eastAsia="nl-NL"/>
              </w:rPr>
              <w:t xml:space="preserve"> voor een vreedzame en inclusieve omgeving.</w:t>
            </w:r>
          </w:p>
          <w:p w14:paraId="38D636B1" w14:textId="1AAAEB6D" w:rsidR="00354A03" w:rsidRPr="003E1F61" w:rsidRDefault="003E1F61" w:rsidP="003E1F61">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De kinderen en de stamgroepleider staan open </w:t>
            </w:r>
            <w:r w:rsidR="00354A03" w:rsidRPr="003E1F61">
              <w:rPr>
                <w:rFonts w:asciiTheme="minorHAnsi" w:eastAsia="Times New Roman" w:hAnsiTheme="minorHAnsi" w:cstheme="minorHAnsi"/>
                <w:sz w:val="20"/>
                <w:szCs w:val="20"/>
                <w:lang w:eastAsia="nl-NL"/>
              </w:rPr>
              <w:t>voor verschillende meningen en respect verschillen in waarden en overtuigingen.</w:t>
            </w:r>
          </w:p>
          <w:p w14:paraId="0CFCE8DD" w14:textId="032A365C" w:rsidR="00354A03" w:rsidRPr="00F8259B" w:rsidRDefault="00426151" w:rsidP="00426151">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 en stamgroepleider erkennen h</w:t>
            </w:r>
            <w:r w:rsidR="00354A03" w:rsidRPr="00F8259B">
              <w:rPr>
                <w:rFonts w:asciiTheme="minorHAnsi" w:eastAsia="Times New Roman" w:hAnsiTheme="minorHAnsi" w:cstheme="minorHAnsi"/>
                <w:sz w:val="20"/>
                <w:szCs w:val="20"/>
                <w:lang w:eastAsia="nl-NL"/>
              </w:rPr>
              <w:t>et belang van rechtvaardigheid: eerlijk zijn en voor anderen opkomen als ze onrecht ervaren.</w:t>
            </w:r>
          </w:p>
          <w:p w14:paraId="5D7E217A" w14:textId="77777777" w:rsidR="00354A03" w:rsidRPr="00F81B68" w:rsidRDefault="00354A03" w:rsidP="0093712C">
            <w:pPr>
              <w:pStyle w:val="TableParagraph"/>
              <w:spacing w:line="248" w:lineRule="exact"/>
              <w:ind w:left="107"/>
              <w:rPr>
                <w:rFonts w:asciiTheme="minorHAnsi" w:hAnsiTheme="minorHAnsi" w:cstheme="minorHAnsi"/>
                <w:sz w:val="20"/>
                <w:szCs w:val="20"/>
              </w:rPr>
            </w:pPr>
          </w:p>
        </w:tc>
        <w:tc>
          <w:tcPr>
            <w:tcW w:w="3190" w:type="dxa"/>
          </w:tcPr>
          <w:p w14:paraId="4AD73231" w14:textId="2086E753" w:rsidR="00354A03" w:rsidRPr="00F8259B" w:rsidRDefault="00757510" w:rsidP="00CF79A4">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Stamgroepleiders en kinderen dragen p</w:t>
            </w:r>
            <w:r w:rsidR="00354A03" w:rsidRPr="00F8259B">
              <w:rPr>
                <w:rFonts w:asciiTheme="minorHAnsi" w:eastAsia="Times New Roman" w:hAnsiTheme="minorHAnsi" w:cstheme="minorHAnsi"/>
                <w:sz w:val="20"/>
                <w:szCs w:val="20"/>
                <w:lang w:eastAsia="nl-NL"/>
              </w:rPr>
              <w:t>roactief</w:t>
            </w:r>
            <w:r>
              <w:rPr>
                <w:rFonts w:asciiTheme="minorHAnsi" w:eastAsia="Times New Roman" w:hAnsiTheme="minorHAnsi" w:cstheme="minorHAnsi"/>
                <w:sz w:val="20"/>
                <w:szCs w:val="20"/>
                <w:lang w:eastAsia="nl-NL"/>
              </w:rPr>
              <w:t xml:space="preserve"> bij</w:t>
            </w:r>
            <w:r w:rsidR="00354A03" w:rsidRPr="00F8259B">
              <w:rPr>
                <w:rFonts w:asciiTheme="minorHAnsi" w:eastAsia="Times New Roman" w:hAnsiTheme="minorHAnsi" w:cstheme="minorHAnsi"/>
                <w:sz w:val="20"/>
                <w:szCs w:val="20"/>
                <w:lang w:eastAsia="nl-NL"/>
              </w:rPr>
              <w:t xml:space="preserve"> aan de maatschappij, bijvoorbeeld door deel te nemen aan maatschappelijke projecten</w:t>
            </w:r>
            <w:r w:rsidR="00F53B38">
              <w:rPr>
                <w:rFonts w:asciiTheme="minorHAnsi" w:eastAsia="Times New Roman" w:hAnsiTheme="minorHAnsi" w:cstheme="minorHAnsi"/>
                <w:sz w:val="20"/>
                <w:szCs w:val="20"/>
                <w:lang w:eastAsia="nl-NL"/>
              </w:rPr>
              <w:t xml:space="preserve"> (kerst inzamelen van geld voor een goed doel)</w:t>
            </w:r>
          </w:p>
          <w:p w14:paraId="3D3B72E7" w14:textId="3F9D052C" w:rsidR="00354A03" w:rsidRPr="00174C98" w:rsidRDefault="00CF549F" w:rsidP="00CF549F">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De kinderen</w:t>
            </w:r>
            <w:r w:rsidR="007502AE">
              <w:rPr>
                <w:rFonts w:asciiTheme="minorHAnsi" w:eastAsia="Times New Roman" w:hAnsiTheme="minorHAnsi" w:cstheme="minorHAnsi"/>
                <w:sz w:val="20"/>
                <w:szCs w:val="20"/>
                <w:lang w:eastAsia="nl-NL"/>
              </w:rPr>
              <w:t xml:space="preserve"> </w:t>
            </w:r>
            <w:r w:rsidR="005E75BA">
              <w:rPr>
                <w:rFonts w:asciiTheme="minorHAnsi" w:eastAsia="Times New Roman" w:hAnsiTheme="minorHAnsi" w:cstheme="minorHAnsi"/>
                <w:sz w:val="20"/>
                <w:szCs w:val="20"/>
                <w:lang w:eastAsia="nl-NL"/>
              </w:rPr>
              <w:t>en de stamgroepleiders benadrukken het</w:t>
            </w:r>
            <w:r w:rsidR="00354A03" w:rsidRPr="00F8259B">
              <w:rPr>
                <w:rFonts w:asciiTheme="minorHAnsi" w:eastAsia="Times New Roman" w:hAnsiTheme="minorHAnsi" w:cstheme="minorHAnsi"/>
                <w:sz w:val="20"/>
                <w:szCs w:val="20"/>
                <w:lang w:eastAsia="nl-NL"/>
              </w:rPr>
              <w:t xml:space="preserve"> belang van samenwerking, zowel lokaal als globaal, en werken aan vreedzame en duurzame oplossingen voor conflicten.</w:t>
            </w:r>
          </w:p>
        </w:tc>
      </w:tr>
      <w:tr w:rsidR="00354A03" w:rsidRPr="00700A63" w14:paraId="4BB4A940" w14:textId="77777777" w:rsidTr="0093712C">
        <w:trPr>
          <w:trHeight w:val="1610"/>
        </w:trPr>
        <w:tc>
          <w:tcPr>
            <w:tcW w:w="1429" w:type="dxa"/>
          </w:tcPr>
          <w:p w14:paraId="0DBA4C33" w14:textId="77777777" w:rsidR="00354A03" w:rsidRPr="00F81B68" w:rsidRDefault="00354A03" w:rsidP="0093712C">
            <w:pPr>
              <w:pStyle w:val="TableParagraph"/>
              <w:spacing w:line="268" w:lineRule="exact"/>
              <w:ind w:left="110"/>
              <w:rPr>
                <w:rFonts w:asciiTheme="minorHAnsi" w:hAnsiTheme="minorHAnsi" w:cstheme="minorHAnsi"/>
                <w:spacing w:val="-2"/>
                <w:sz w:val="20"/>
                <w:szCs w:val="20"/>
              </w:rPr>
            </w:pPr>
            <w:r w:rsidRPr="00F81B68">
              <w:rPr>
                <w:rFonts w:asciiTheme="minorHAnsi" w:hAnsiTheme="minorHAnsi" w:cstheme="minorHAnsi"/>
                <w:spacing w:val="-2"/>
                <w:sz w:val="20"/>
                <w:szCs w:val="20"/>
              </w:rPr>
              <w:lastRenderedPageBreak/>
              <w:t>Vaardigheden</w:t>
            </w:r>
          </w:p>
        </w:tc>
        <w:tc>
          <w:tcPr>
            <w:tcW w:w="3189" w:type="dxa"/>
            <w:gridSpan w:val="2"/>
          </w:tcPr>
          <w:p w14:paraId="3F0A0A7B" w14:textId="7652A8F0" w:rsidR="00354A03" w:rsidRPr="00F8259B" w:rsidRDefault="00F1440D" w:rsidP="00F1440D">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w:t>
            </w:r>
            <w:r w:rsidR="00354A03" w:rsidRPr="00F8259B">
              <w:rPr>
                <w:rFonts w:asciiTheme="minorHAnsi" w:eastAsia="Times New Roman" w:hAnsiTheme="minorHAnsi" w:cstheme="minorHAnsi"/>
                <w:sz w:val="20"/>
                <w:szCs w:val="20"/>
                <w:lang w:eastAsia="nl-NL"/>
              </w:rPr>
              <w:t>eenvoudige sociale regels</w:t>
            </w:r>
            <w:r w:rsidR="00FB43D8">
              <w:rPr>
                <w:rFonts w:asciiTheme="minorHAnsi" w:eastAsia="Times New Roman" w:hAnsiTheme="minorHAnsi" w:cstheme="minorHAnsi"/>
                <w:sz w:val="20"/>
                <w:szCs w:val="20"/>
                <w:lang w:eastAsia="nl-NL"/>
              </w:rPr>
              <w:t xml:space="preserve"> herkennen</w:t>
            </w:r>
            <w:r w:rsidR="00354A03" w:rsidRPr="00F8259B">
              <w:rPr>
                <w:rFonts w:asciiTheme="minorHAnsi" w:eastAsia="Times New Roman" w:hAnsiTheme="minorHAnsi" w:cstheme="minorHAnsi"/>
                <w:sz w:val="20"/>
                <w:szCs w:val="20"/>
                <w:lang w:eastAsia="nl-NL"/>
              </w:rPr>
              <w:t xml:space="preserve"> zoals ‘afspreken’ en ‘om beurten praten’</w:t>
            </w:r>
            <w:r w:rsidR="00FB43D8">
              <w:rPr>
                <w:rFonts w:asciiTheme="minorHAnsi" w:eastAsia="Times New Roman" w:hAnsiTheme="minorHAnsi" w:cstheme="minorHAnsi"/>
                <w:sz w:val="20"/>
                <w:szCs w:val="20"/>
                <w:lang w:eastAsia="nl-NL"/>
              </w:rPr>
              <w:t xml:space="preserve"> (turn talking)</w:t>
            </w:r>
            <w:r w:rsidR="00354A03" w:rsidRPr="00F8259B">
              <w:rPr>
                <w:rFonts w:asciiTheme="minorHAnsi" w:eastAsia="Times New Roman" w:hAnsiTheme="minorHAnsi" w:cstheme="minorHAnsi"/>
                <w:sz w:val="20"/>
                <w:szCs w:val="20"/>
                <w:lang w:eastAsia="nl-NL"/>
              </w:rPr>
              <w:t>.</w:t>
            </w:r>
          </w:p>
          <w:p w14:paraId="7F40F53C" w14:textId="14D1F88E" w:rsidR="00354A03" w:rsidRPr="00F8259B" w:rsidRDefault="00E26843" w:rsidP="00E26843">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kunnen i</w:t>
            </w:r>
            <w:r w:rsidR="00354A03" w:rsidRPr="00F8259B">
              <w:rPr>
                <w:rFonts w:asciiTheme="minorHAnsi" w:eastAsia="Times New Roman" w:hAnsiTheme="minorHAnsi" w:cstheme="minorHAnsi"/>
                <w:sz w:val="20"/>
                <w:szCs w:val="20"/>
                <w:lang w:eastAsia="nl-NL"/>
              </w:rPr>
              <w:t xml:space="preserve">n groepjes en </w:t>
            </w:r>
            <w:r>
              <w:rPr>
                <w:rFonts w:asciiTheme="minorHAnsi" w:eastAsia="Times New Roman" w:hAnsiTheme="minorHAnsi" w:cstheme="minorHAnsi"/>
                <w:sz w:val="20"/>
                <w:szCs w:val="20"/>
                <w:lang w:eastAsia="nl-NL"/>
              </w:rPr>
              <w:t>kunnen</w:t>
            </w:r>
            <w:r w:rsidR="00354A03" w:rsidRPr="00F8259B">
              <w:rPr>
                <w:rFonts w:asciiTheme="minorHAnsi" w:eastAsia="Times New Roman" w:hAnsiTheme="minorHAnsi" w:cstheme="minorHAnsi"/>
                <w:sz w:val="20"/>
                <w:szCs w:val="20"/>
                <w:lang w:eastAsia="nl-NL"/>
              </w:rPr>
              <w:t xml:space="preserve"> communiceren over</w:t>
            </w:r>
            <w:r>
              <w:rPr>
                <w:rFonts w:asciiTheme="minorHAnsi" w:eastAsia="Times New Roman" w:hAnsiTheme="minorHAnsi" w:cstheme="minorHAnsi"/>
                <w:sz w:val="20"/>
                <w:szCs w:val="20"/>
                <w:lang w:eastAsia="nl-NL"/>
              </w:rPr>
              <w:t xml:space="preserve"> hun</w:t>
            </w:r>
            <w:r w:rsidR="00354A03" w:rsidRPr="00F8259B">
              <w:rPr>
                <w:rFonts w:asciiTheme="minorHAnsi" w:eastAsia="Times New Roman" w:hAnsiTheme="minorHAnsi" w:cstheme="minorHAnsi"/>
                <w:sz w:val="20"/>
                <w:szCs w:val="20"/>
                <w:lang w:eastAsia="nl-NL"/>
              </w:rPr>
              <w:t xml:space="preserve"> gevoelens.</w:t>
            </w:r>
          </w:p>
          <w:p w14:paraId="7A0CF5DB" w14:textId="5CB27F3D" w:rsidR="00354A03" w:rsidRDefault="001D272B" w:rsidP="00E26843">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w:t>
            </w:r>
            <w:r w:rsidR="00BF10D2">
              <w:rPr>
                <w:rFonts w:asciiTheme="minorHAnsi" w:eastAsia="Times New Roman" w:hAnsiTheme="minorHAnsi" w:cstheme="minorHAnsi"/>
                <w:sz w:val="20"/>
                <w:szCs w:val="20"/>
                <w:lang w:eastAsia="nl-NL"/>
              </w:rPr>
              <w:t>n emoties begrijpen</w:t>
            </w:r>
            <w:r w:rsidR="00354A03" w:rsidRPr="00F8259B">
              <w:rPr>
                <w:rFonts w:asciiTheme="minorHAnsi" w:eastAsia="Times New Roman" w:hAnsiTheme="minorHAnsi" w:cstheme="minorHAnsi"/>
                <w:sz w:val="20"/>
                <w:szCs w:val="20"/>
                <w:lang w:eastAsia="nl-NL"/>
              </w:rPr>
              <w:t xml:space="preserve"> en </w:t>
            </w:r>
            <w:r w:rsidR="003D7739">
              <w:rPr>
                <w:rFonts w:asciiTheme="minorHAnsi" w:eastAsia="Times New Roman" w:hAnsiTheme="minorHAnsi" w:cstheme="minorHAnsi"/>
                <w:sz w:val="20"/>
                <w:szCs w:val="20"/>
                <w:lang w:eastAsia="nl-NL"/>
              </w:rPr>
              <w:t>kunnen zich uiten</w:t>
            </w:r>
            <w:r w:rsidR="00354A03" w:rsidRPr="00F8259B">
              <w:rPr>
                <w:rFonts w:asciiTheme="minorHAnsi" w:eastAsia="Times New Roman" w:hAnsiTheme="minorHAnsi" w:cstheme="minorHAnsi"/>
                <w:sz w:val="20"/>
                <w:szCs w:val="20"/>
                <w:lang w:eastAsia="nl-NL"/>
              </w:rPr>
              <w:t xml:space="preserve"> (begrippen als ‘boos’, ‘blij’, ‘verdrietig’).</w:t>
            </w:r>
          </w:p>
          <w:p w14:paraId="62AEC72D" w14:textId="24BC4960" w:rsidR="008105C1" w:rsidRPr="001103D5" w:rsidRDefault="003D7739" w:rsidP="003D7739">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kunnen emoties herk</w:t>
            </w:r>
            <w:r w:rsidR="008105C1" w:rsidRPr="001103D5">
              <w:rPr>
                <w:rFonts w:asciiTheme="minorHAnsi" w:eastAsia="Times New Roman" w:hAnsiTheme="minorHAnsi" w:cstheme="minorHAnsi"/>
                <w:sz w:val="20"/>
                <w:szCs w:val="20"/>
                <w:lang w:eastAsia="nl-NL"/>
              </w:rPr>
              <w:t xml:space="preserve">ennen bij anderen en hierop in kunnen spelen. </w:t>
            </w:r>
          </w:p>
          <w:p w14:paraId="2717F812" w14:textId="4C29A729" w:rsidR="008105C1" w:rsidRPr="001103D5" w:rsidRDefault="003D7739" w:rsidP="003D7739">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kunnen h</w:t>
            </w:r>
            <w:r w:rsidR="008105C1" w:rsidRPr="001103D5">
              <w:rPr>
                <w:rFonts w:asciiTheme="minorHAnsi" w:eastAsia="Times New Roman" w:hAnsiTheme="minorHAnsi" w:cstheme="minorHAnsi"/>
                <w:sz w:val="20"/>
                <w:szCs w:val="20"/>
                <w:lang w:eastAsia="nl-NL"/>
              </w:rPr>
              <w:t>ulp leren/kunnen bieden wanneer iemand dit nodig heeft. “klaar staan voor een ander’</w:t>
            </w:r>
          </w:p>
          <w:p w14:paraId="5E40C486" w14:textId="39E120B8" w:rsidR="00354A03" w:rsidRPr="005626A0" w:rsidRDefault="00657EEC" w:rsidP="005626A0">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kunnen kleine conflicten</w:t>
            </w:r>
            <w:r w:rsidR="008105C1" w:rsidRPr="001103D5">
              <w:rPr>
                <w:rFonts w:asciiTheme="minorHAnsi" w:eastAsia="Times New Roman" w:hAnsiTheme="minorHAnsi" w:cstheme="minorHAnsi"/>
                <w:sz w:val="20"/>
                <w:szCs w:val="20"/>
                <w:lang w:eastAsia="nl-NL"/>
              </w:rPr>
              <w:t xml:space="preserve"> oplossen met hulp van oudere kinderen van de schoo</w:t>
            </w:r>
            <w:r w:rsidR="00AC36D9">
              <w:rPr>
                <w:rFonts w:asciiTheme="minorHAnsi" w:eastAsia="Times New Roman" w:hAnsiTheme="minorHAnsi" w:cstheme="minorHAnsi"/>
                <w:sz w:val="20"/>
                <w:szCs w:val="20"/>
                <w:lang w:eastAsia="nl-NL"/>
              </w:rPr>
              <w:t xml:space="preserve">l of met </w:t>
            </w:r>
            <w:r w:rsidR="008105C1" w:rsidRPr="001103D5">
              <w:rPr>
                <w:rFonts w:asciiTheme="minorHAnsi" w:eastAsia="Times New Roman" w:hAnsiTheme="minorHAnsi" w:cstheme="minorHAnsi"/>
                <w:sz w:val="20"/>
                <w:szCs w:val="20"/>
                <w:lang w:eastAsia="nl-NL"/>
              </w:rPr>
              <w:t>stamgroepleiders</w:t>
            </w:r>
          </w:p>
        </w:tc>
        <w:tc>
          <w:tcPr>
            <w:tcW w:w="3189" w:type="dxa"/>
            <w:gridSpan w:val="2"/>
          </w:tcPr>
          <w:p w14:paraId="75C02D28" w14:textId="1BA08674" w:rsidR="00354A03" w:rsidRPr="00F8259B" w:rsidRDefault="00370E7D" w:rsidP="00370E7D">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kunnen</w:t>
            </w:r>
            <w:r w:rsidR="00354A03" w:rsidRPr="00F8259B">
              <w:rPr>
                <w:rFonts w:asciiTheme="minorHAnsi" w:eastAsia="Times New Roman" w:hAnsiTheme="minorHAnsi" w:cstheme="minorHAnsi"/>
                <w:sz w:val="20"/>
                <w:szCs w:val="20"/>
                <w:lang w:eastAsia="nl-NL"/>
              </w:rPr>
              <w:t xml:space="preserve"> zelfstandig en met anderen oplossen van kleine conflicten.</w:t>
            </w:r>
          </w:p>
          <w:p w14:paraId="6891479F" w14:textId="4768CCEC" w:rsidR="00354A03" w:rsidRPr="00F8259B" w:rsidRDefault="00D74A8F" w:rsidP="00370E7D">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actief deelnemen </w:t>
            </w:r>
            <w:r w:rsidR="00354A03" w:rsidRPr="00F8259B">
              <w:rPr>
                <w:rFonts w:asciiTheme="minorHAnsi" w:eastAsia="Times New Roman" w:hAnsiTheme="minorHAnsi" w:cstheme="minorHAnsi"/>
                <w:sz w:val="20"/>
                <w:szCs w:val="20"/>
                <w:lang w:eastAsia="nl-NL"/>
              </w:rPr>
              <w:t>groepsdiscussies en besprekingen.</w:t>
            </w:r>
          </w:p>
          <w:p w14:paraId="287594C7" w14:textId="712B3FC3" w:rsidR="00354A03" w:rsidRPr="00F8259B" w:rsidRDefault="00D74A8F" w:rsidP="00D74A8F">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w:t>
            </w:r>
            <w:r w:rsidR="00354A03" w:rsidRPr="00F8259B">
              <w:rPr>
                <w:rFonts w:asciiTheme="minorHAnsi" w:eastAsia="Times New Roman" w:hAnsiTheme="minorHAnsi" w:cstheme="minorHAnsi"/>
                <w:sz w:val="20"/>
                <w:szCs w:val="20"/>
                <w:lang w:eastAsia="nl-NL"/>
              </w:rPr>
              <w:t>omgaan met verschillen in een groep en</w:t>
            </w:r>
            <w:r w:rsidR="006B118C">
              <w:rPr>
                <w:rFonts w:asciiTheme="minorHAnsi" w:eastAsia="Times New Roman" w:hAnsiTheme="minorHAnsi" w:cstheme="minorHAnsi"/>
                <w:sz w:val="20"/>
                <w:szCs w:val="20"/>
                <w:lang w:eastAsia="nl-NL"/>
              </w:rPr>
              <w:t xml:space="preserve"> geven</w:t>
            </w:r>
            <w:r w:rsidR="00354A03" w:rsidRPr="00F8259B">
              <w:rPr>
                <w:rFonts w:asciiTheme="minorHAnsi" w:eastAsia="Times New Roman" w:hAnsiTheme="minorHAnsi" w:cstheme="minorHAnsi"/>
                <w:sz w:val="20"/>
                <w:szCs w:val="20"/>
                <w:lang w:eastAsia="nl-NL"/>
              </w:rPr>
              <w:t xml:space="preserve"> iedereen de kans om zijn/haar mening te uiten.</w:t>
            </w:r>
          </w:p>
          <w:p w14:paraId="41D94CFE" w14:textId="77777777" w:rsidR="00354A03" w:rsidRPr="00F81B68" w:rsidRDefault="00354A03" w:rsidP="0093712C">
            <w:pPr>
              <w:pStyle w:val="TableParagraph"/>
              <w:ind w:left="107" w:right="57"/>
              <w:rPr>
                <w:rFonts w:asciiTheme="minorHAnsi" w:hAnsiTheme="minorHAnsi" w:cstheme="minorHAnsi"/>
                <w:sz w:val="20"/>
                <w:szCs w:val="20"/>
              </w:rPr>
            </w:pPr>
          </w:p>
        </w:tc>
        <w:tc>
          <w:tcPr>
            <w:tcW w:w="3189" w:type="dxa"/>
            <w:gridSpan w:val="2"/>
          </w:tcPr>
          <w:p w14:paraId="486B76AD" w14:textId="77557227" w:rsidR="00354A03" w:rsidRPr="00F8259B" w:rsidRDefault="00455557" w:rsidP="00455557">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w:t>
            </w:r>
            <w:r w:rsidR="00354A03" w:rsidRPr="00F8259B">
              <w:rPr>
                <w:rFonts w:asciiTheme="minorHAnsi" w:eastAsia="Times New Roman" w:hAnsiTheme="minorHAnsi" w:cstheme="minorHAnsi"/>
                <w:sz w:val="20"/>
                <w:szCs w:val="20"/>
                <w:lang w:eastAsia="nl-NL"/>
              </w:rPr>
              <w:t xml:space="preserve">omgaan met meningsverschillen en conflicten op een vreedzame en constructieve </w:t>
            </w:r>
            <w:r>
              <w:rPr>
                <w:rFonts w:asciiTheme="minorHAnsi" w:eastAsia="Times New Roman" w:hAnsiTheme="minorHAnsi" w:cstheme="minorHAnsi"/>
                <w:sz w:val="20"/>
                <w:szCs w:val="20"/>
                <w:lang w:eastAsia="nl-NL"/>
              </w:rPr>
              <w:t>manier door middel van dialoog</w:t>
            </w:r>
          </w:p>
          <w:p w14:paraId="5DB4B2D9" w14:textId="2EC26978" w:rsidR="00354A03" w:rsidRPr="00F8259B" w:rsidRDefault="00455557" w:rsidP="00455557">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w:t>
            </w:r>
            <w:r w:rsidR="00354A03" w:rsidRPr="00F8259B">
              <w:rPr>
                <w:rFonts w:asciiTheme="minorHAnsi" w:eastAsia="Times New Roman" w:hAnsiTheme="minorHAnsi" w:cstheme="minorHAnsi"/>
                <w:sz w:val="20"/>
                <w:szCs w:val="20"/>
                <w:lang w:eastAsia="nl-NL"/>
              </w:rPr>
              <w:t>verantwoordelijkheden dragen in groepsprojecten en besluitvorming.</w:t>
            </w:r>
          </w:p>
          <w:p w14:paraId="783E0D2A" w14:textId="0E9E91BD" w:rsidR="00354A03" w:rsidRPr="00F8259B" w:rsidRDefault="00455557" w:rsidP="00455557">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kunnen k</w:t>
            </w:r>
            <w:r w:rsidR="00354A03" w:rsidRPr="00F8259B">
              <w:rPr>
                <w:rFonts w:asciiTheme="minorHAnsi" w:eastAsia="Times New Roman" w:hAnsiTheme="minorHAnsi" w:cstheme="minorHAnsi"/>
                <w:sz w:val="20"/>
                <w:szCs w:val="20"/>
                <w:lang w:eastAsia="nl-NL"/>
              </w:rPr>
              <w:t>ritisch denken en nadenken over de gevolgen van keuzes voor anderen in de samenleving.</w:t>
            </w:r>
          </w:p>
          <w:p w14:paraId="7F8BF865" w14:textId="77777777" w:rsidR="00354A03" w:rsidRPr="00F81B68" w:rsidRDefault="00354A03" w:rsidP="0093712C">
            <w:pPr>
              <w:pStyle w:val="TableParagraph"/>
              <w:ind w:left="107" w:right="57"/>
              <w:rPr>
                <w:rFonts w:asciiTheme="minorHAnsi" w:hAnsiTheme="minorHAnsi" w:cstheme="minorHAnsi"/>
                <w:sz w:val="20"/>
                <w:szCs w:val="20"/>
              </w:rPr>
            </w:pPr>
          </w:p>
        </w:tc>
        <w:tc>
          <w:tcPr>
            <w:tcW w:w="3190" w:type="dxa"/>
          </w:tcPr>
          <w:p w14:paraId="37C52983" w14:textId="2C2C03D5" w:rsidR="00354A03" w:rsidRPr="00F8259B" w:rsidRDefault="00A265D7" w:rsidP="00A265D7">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actief </w:t>
            </w:r>
            <w:r w:rsidR="00354A03" w:rsidRPr="00F8259B">
              <w:rPr>
                <w:rFonts w:asciiTheme="minorHAnsi" w:eastAsia="Times New Roman" w:hAnsiTheme="minorHAnsi" w:cstheme="minorHAnsi"/>
                <w:sz w:val="20"/>
                <w:szCs w:val="20"/>
                <w:lang w:eastAsia="nl-NL"/>
              </w:rPr>
              <w:t>deelnemen aan groepsbeslissingen, bijvoorbeeld door het organiseren van debatten, stemmen of het nemen van gezamenlijke besluiten.</w:t>
            </w:r>
          </w:p>
          <w:p w14:paraId="21D652F2" w14:textId="20CB5EB6" w:rsidR="00354A03" w:rsidRPr="00F8259B" w:rsidRDefault="00A265D7" w:rsidP="00A265D7">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kunnen </w:t>
            </w:r>
            <w:r w:rsidR="00354A03" w:rsidRPr="00F8259B">
              <w:rPr>
                <w:rFonts w:asciiTheme="minorHAnsi" w:eastAsia="Times New Roman" w:hAnsiTheme="minorHAnsi" w:cstheme="minorHAnsi"/>
                <w:sz w:val="20"/>
                <w:szCs w:val="20"/>
                <w:lang w:eastAsia="nl-NL"/>
              </w:rPr>
              <w:t>onderhandelen en compromissen sluiten in conflicten.</w:t>
            </w:r>
          </w:p>
          <w:p w14:paraId="3AE704EC" w14:textId="7167CDB2" w:rsidR="00354A03" w:rsidRPr="00F81B68" w:rsidRDefault="007676D8" w:rsidP="00017411">
            <w:pPr>
              <w:spacing w:before="100" w:beforeAutospacing="1" w:after="100" w:afterAutospacing="1"/>
              <w:rPr>
                <w:rFonts w:asciiTheme="minorHAnsi" w:hAnsiTheme="minorHAnsi" w:cstheme="minorHAnsi"/>
                <w:sz w:val="20"/>
                <w:szCs w:val="20"/>
              </w:rPr>
            </w:pPr>
            <w:r>
              <w:rPr>
                <w:rFonts w:asciiTheme="minorHAnsi" w:eastAsia="Times New Roman" w:hAnsiTheme="minorHAnsi" w:cstheme="minorHAnsi"/>
                <w:sz w:val="20"/>
                <w:szCs w:val="20"/>
                <w:lang w:eastAsia="nl-NL"/>
              </w:rPr>
              <w:t>Kinderen kunnen op een verantwoorde en respectvolle manier g</w:t>
            </w:r>
            <w:r w:rsidR="00354A03" w:rsidRPr="00F8259B">
              <w:rPr>
                <w:rFonts w:asciiTheme="minorHAnsi" w:eastAsia="Times New Roman" w:hAnsiTheme="minorHAnsi" w:cstheme="minorHAnsi"/>
                <w:sz w:val="20"/>
                <w:szCs w:val="20"/>
                <w:lang w:eastAsia="nl-NL"/>
              </w:rPr>
              <w:t>ebruik</w:t>
            </w:r>
            <w:r>
              <w:rPr>
                <w:rFonts w:asciiTheme="minorHAnsi" w:eastAsia="Times New Roman" w:hAnsiTheme="minorHAnsi" w:cstheme="minorHAnsi"/>
                <w:sz w:val="20"/>
                <w:szCs w:val="20"/>
                <w:lang w:eastAsia="nl-NL"/>
              </w:rPr>
              <w:t xml:space="preserve">maken </w:t>
            </w:r>
            <w:r w:rsidR="00354A03" w:rsidRPr="00F8259B">
              <w:rPr>
                <w:rFonts w:asciiTheme="minorHAnsi" w:eastAsia="Times New Roman" w:hAnsiTheme="minorHAnsi" w:cstheme="minorHAnsi"/>
                <w:sz w:val="20"/>
                <w:szCs w:val="20"/>
                <w:lang w:eastAsia="nl-NL"/>
              </w:rPr>
              <w:t>van sociale media</w:t>
            </w:r>
            <w:r w:rsidR="00017411">
              <w:rPr>
                <w:rFonts w:asciiTheme="minorHAnsi" w:eastAsia="Times New Roman" w:hAnsiTheme="minorHAnsi" w:cstheme="minorHAnsi"/>
                <w:sz w:val="20"/>
                <w:szCs w:val="20"/>
                <w:lang w:eastAsia="nl-NL"/>
              </w:rPr>
              <w:t xml:space="preserve"> en zij kunnen</w:t>
            </w:r>
            <w:r w:rsidR="00354A03" w:rsidRPr="00F8259B">
              <w:rPr>
                <w:rFonts w:asciiTheme="minorHAnsi" w:eastAsia="Times New Roman" w:hAnsiTheme="minorHAnsi" w:cstheme="minorHAnsi"/>
                <w:sz w:val="20"/>
                <w:szCs w:val="20"/>
                <w:lang w:eastAsia="nl-NL"/>
              </w:rPr>
              <w:t xml:space="preserve"> nepnieuws</w:t>
            </w:r>
            <w:r w:rsidR="00017411">
              <w:rPr>
                <w:rFonts w:asciiTheme="minorHAnsi" w:eastAsia="Times New Roman" w:hAnsiTheme="minorHAnsi" w:cstheme="minorHAnsi"/>
                <w:sz w:val="20"/>
                <w:szCs w:val="20"/>
                <w:lang w:eastAsia="nl-NL"/>
              </w:rPr>
              <w:t xml:space="preserve"> herkennen. </w:t>
            </w:r>
            <w:r w:rsidR="00354A03" w:rsidRPr="00F8259B">
              <w:rPr>
                <w:rFonts w:asciiTheme="minorHAnsi" w:eastAsia="Times New Roman" w:hAnsiTheme="minorHAnsi" w:cstheme="minorHAnsi"/>
                <w:sz w:val="20"/>
                <w:szCs w:val="20"/>
                <w:lang w:eastAsia="nl-NL"/>
              </w:rPr>
              <w:t xml:space="preserve"> </w:t>
            </w:r>
          </w:p>
        </w:tc>
      </w:tr>
      <w:tr w:rsidR="00354A03" w:rsidRPr="00700A63" w14:paraId="35860A7D" w14:textId="77777777" w:rsidTr="005626A0">
        <w:trPr>
          <w:trHeight w:val="1266"/>
        </w:trPr>
        <w:tc>
          <w:tcPr>
            <w:tcW w:w="1429" w:type="dxa"/>
          </w:tcPr>
          <w:p w14:paraId="6CCDDC15" w14:textId="77777777" w:rsidR="00354A03" w:rsidRPr="00F81B68" w:rsidRDefault="00354A03" w:rsidP="0093712C">
            <w:pPr>
              <w:pStyle w:val="TableParagraph"/>
              <w:spacing w:line="268" w:lineRule="exact"/>
              <w:ind w:left="110"/>
              <w:rPr>
                <w:rFonts w:asciiTheme="minorHAnsi" w:hAnsiTheme="minorHAnsi" w:cstheme="minorHAnsi"/>
                <w:spacing w:val="-2"/>
                <w:sz w:val="20"/>
                <w:szCs w:val="20"/>
              </w:rPr>
            </w:pPr>
            <w:r w:rsidRPr="00F81B68">
              <w:rPr>
                <w:rFonts w:asciiTheme="minorHAnsi" w:hAnsiTheme="minorHAnsi" w:cstheme="minorHAnsi"/>
                <w:spacing w:val="-2"/>
                <w:sz w:val="20"/>
                <w:szCs w:val="20"/>
              </w:rPr>
              <w:t>Kennis</w:t>
            </w:r>
          </w:p>
        </w:tc>
        <w:tc>
          <w:tcPr>
            <w:tcW w:w="3189" w:type="dxa"/>
            <w:gridSpan w:val="2"/>
          </w:tcPr>
          <w:p w14:paraId="3080F7AF" w14:textId="3DB1DE72" w:rsidR="00354A03" w:rsidRPr="00F8259B" w:rsidRDefault="00505C5A" w:rsidP="00505C5A">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weten de </w:t>
            </w:r>
            <w:r w:rsidR="00354A03" w:rsidRPr="00F8259B">
              <w:rPr>
                <w:rFonts w:asciiTheme="minorHAnsi" w:eastAsia="Times New Roman" w:hAnsiTheme="minorHAnsi" w:cstheme="minorHAnsi"/>
                <w:sz w:val="20"/>
                <w:szCs w:val="20"/>
                <w:lang w:eastAsia="nl-NL"/>
              </w:rPr>
              <w:t>basisbegrippen van burgerschap, zoals 'samen', 'regels', 'delen' en 'anderen helpen'.</w:t>
            </w:r>
          </w:p>
          <w:p w14:paraId="5EAAB755" w14:textId="595D01FB" w:rsidR="00354A03" w:rsidRPr="00F8259B" w:rsidRDefault="00505C5A" w:rsidP="00505C5A">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w</w:t>
            </w:r>
            <w:r w:rsidR="00354A03" w:rsidRPr="00F8259B">
              <w:rPr>
                <w:rFonts w:asciiTheme="minorHAnsi" w:eastAsia="Times New Roman" w:hAnsiTheme="minorHAnsi" w:cstheme="minorHAnsi"/>
                <w:sz w:val="20"/>
                <w:szCs w:val="20"/>
                <w:lang w:eastAsia="nl-NL"/>
              </w:rPr>
              <w:t>eten dat iedereen verschillend is en dat we in een samenleving samenleven met verschillende mensen en culturen.</w:t>
            </w:r>
          </w:p>
          <w:p w14:paraId="2AB379C7" w14:textId="68AA95A7" w:rsidR="00354A03" w:rsidRPr="00F81B68" w:rsidRDefault="00723112" w:rsidP="00723112">
            <w:pPr>
              <w:spacing w:before="100" w:beforeAutospacing="1" w:after="100" w:afterAutospacing="1"/>
              <w:rPr>
                <w:rFonts w:asciiTheme="minorHAnsi" w:hAnsiTheme="minorHAnsi" w:cstheme="minorHAnsi"/>
                <w:sz w:val="20"/>
                <w:szCs w:val="20"/>
              </w:rPr>
            </w:pPr>
            <w:r>
              <w:rPr>
                <w:rFonts w:asciiTheme="minorHAnsi" w:eastAsia="Times New Roman" w:hAnsiTheme="minorHAnsi" w:cstheme="minorHAnsi"/>
                <w:sz w:val="20"/>
                <w:szCs w:val="20"/>
                <w:lang w:eastAsia="nl-NL"/>
              </w:rPr>
              <w:t xml:space="preserve">Kinderen weten wat het betekent dat om zorgzaam te zijn voor elkaar, respect te hebben en eerlijk te zijn </w:t>
            </w:r>
            <w:r>
              <w:rPr>
                <w:rFonts w:asciiTheme="minorHAnsi" w:eastAsia="Times New Roman" w:hAnsiTheme="minorHAnsi" w:cstheme="minorHAnsi"/>
                <w:sz w:val="20"/>
                <w:szCs w:val="20"/>
                <w:lang w:eastAsia="nl-NL"/>
              </w:rPr>
              <w:lastRenderedPageBreak/>
              <w:t xml:space="preserve">voor elkaar. </w:t>
            </w:r>
          </w:p>
        </w:tc>
        <w:tc>
          <w:tcPr>
            <w:tcW w:w="3189" w:type="dxa"/>
            <w:gridSpan w:val="2"/>
          </w:tcPr>
          <w:p w14:paraId="42539538" w14:textId="37D05A93" w:rsidR="00354A03" w:rsidRPr="00F8259B" w:rsidRDefault="00723112" w:rsidP="00723112">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lastRenderedPageBreak/>
              <w:t xml:space="preserve">Kinderen weten wat </w:t>
            </w:r>
            <w:r w:rsidR="00354A03" w:rsidRPr="00F8259B">
              <w:rPr>
                <w:rFonts w:asciiTheme="minorHAnsi" w:eastAsia="Times New Roman" w:hAnsiTheme="minorHAnsi" w:cstheme="minorHAnsi"/>
                <w:sz w:val="20"/>
                <w:szCs w:val="20"/>
                <w:lang w:eastAsia="nl-NL"/>
              </w:rPr>
              <w:t>democratische waarden</w:t>
            </w:r>
            <w:r>
              <w:rPr>
                <w:rFonts w:asciiTheme="minorHAnsi" w:eastAsia="Times New Roman" w:hAnsiTheme="minorHAnsi" w:cstheme="minorHAnsi"/>
                <w:sz w:val="20"/>
                <w:szCs w:val="20"/>
                <w:lang w:eastAsia="nl-NL"/>
              </w:rPr>
              <w:t xml:space="preserve"> zijn. Kinderen hebben </w:t>
            </w:r>
            <w:r w:rsidR="00A25056">
              <w:rPr>
                <w:rFonts w:asciiTheme="minorHAnsi" w:eastAsia="Times New Roman" w:hAnsiTheme="minorHAnsi" w:cstheme="minorHAnsi"/>
                <w:sz w:val="20"/>
                <w:szCs w:val="20"/>
                <w:lang w:eastAsia="nl-NL"/>
              </w:rPr>
              <w:t>i</w:t>
            </w:r>
            <w:r w:rsidR="00354A03" w:rsidRPr="00F8259B">
              <w:rPr>
                <w:rFonts w:asciiTheme="minorHAnsi" w:eastAsia="Times New Roman" w:hAnsiTheme="minorHAnsi" w:cstheme="minorHAnsi"/>
                <w:sz w:val="20"/>
                <w:szCs w:val="20"/>
                <w:lang w:eastAsia="nl-NL"/>
              </w:rPr>
              <w:t>nzicht in wat een democratie is en hoe keuzes gemaakt worden (bijvoorbeeld door samen te stemmen).</w:t>
            </w:r>
          </w:p>
          <w:p w14:paraId="1B905B97" w14:textId="0CD3FC08" w:rsidR="00354A03" w:rsidRPr="00F8259B" w:rsidRDefault="00A25056" w:rsidP="00A25056">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weten wat de </w:t>
            </w:r>
            <w:r w:rsidR="00354A03" w:rsidRPr="00F8259B">
              <w:rPr>
                <w:rFonts w:asciiTheme="minorHAnsi" w:eastAsia="Times New Roman" w:hAnsiTheme="minorHAnsi" w:cstheme="minorHAnsi"/>
                <w:sz w:val="20"/>
                <w:szCs w:val="20"/>
                <w:lang w:eastAsia="nl-NL"/>
              </w:rPr>
              <w:t>basisprincipes van mensenrechten</w:t>
            </w:r>
            <w:r>
              <w:rPr>
                <w:rFonts w:asciiTheme="minorHAnsi" w:eastAsia="Times New Roman" w:hAnsiTheme="minorHAnsi" w:cstheme="minorHAnsi"/>
                <w:sz w:val="20"/>
                <w:szCs w:val="20"/>
                <w:lang w:eastAsia="nl-NL"/>
              </w:rPr>
              <w:t xml:space="preserve"> zijn</w:t>
            </w:r>
            <w:r w:rsidR="00354A03" w:rsidRPr="00F8259B">
              <w:rPr>
                <w:rFonts w:asciiTheme="minorHAnsi" w:eastAsia="Times New Roman" w:hAnsiTheme="minorHAnsi" w:cstheme="minorHAnsi"/>
                <w:sz w:val="20"/>
                <w:szCs w:val="20"/>
                <w:lang w:eastAsia="nl-NL"/>
              </w:rPr>
              <w:t>: respect voor anderen en gelijke rechten voor iedereen.</w:t>
            </w:r>
          </w:p>
          <w:p w14:paraId="52522106" w14:textId="25494C78" w:rsidR="00354A03" w:rsidRPr="00A25056" w:rsidRDefault="00A25056" w:rsidP="00A25056">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w</w:t>
            </w:r>
            <w:r w:rsidR="00354A03" w:rsidRPr="00F8259B">
              <w:rPr>
                <w:rFonts w:asciiTheme="minorHAnsi" w:eastAsia="Times New Roman" w:hAnsiTheme="minorHAnsi" w:cstheme="minorHAnsi"/>
                <w:sz w:val="20"/>
                <w:szCs w:val="20"/>
                <w:lang w:eastAsia="nl-NL"/>
              </w:rPr>
              <w:t xml:space="preserve">eten hoe pesten schadelijk </w:t>
            </w:r>
            <w:r w:rsidR="00354A03" w:rsidRPr="00F8259B">
              <w:rPr>
                <w:rFonts w:asciiTheme="minorHAnsi" w:eastAsia="Times New Roman" w:hAnsiTheme="minorHAnsi" w:cstheme="minorHAnsi"/>
                <w:sz w:val="20"/>
                <w:szCs w:val="20"/>
                <w:lang w:eastAsia="nl-NL"/>
              </w:rPr>
              <w:lastRenderedPageBreak/>
              <w:t>is voor de groep en dat het belangrijk is om voor anderen op te komen.</w:t>
            </w:r>
          </w:p>
        </w:tc>
        <w:tc>
          <w:tcPr>
            <w:tcW w:w="3189" w:type="dxa"/>
            <w:gridSpan w:val="2"/>
          </w:tcPr>
          <w:p w14:paraId="33C9C5C9" w14:textId="15904906" w:rsidR="00354A03" w:rsidRPr="00F8259B" w:rsidRDefault="00674D6A" w:rsidP="00674D6A">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lastRenderedPageBreak/>
              <w:t xml:space="preserve">Kinderen weten wat </w:t>
            </w:r>
            <w:r w:rsidR="00354A03" w:rsidRPr="00F8259B">
              <w:rPr>
                <w:rFonts w:asciiTheme="minorHAnsi" w:eastAsia="Times New Roman" w:hAnsiTheme="minorHAnsi" w:cstheme="minorHAnsi"/>
                <w:sz w:val="20"/>
                <w:szCs w:val="20"/>
                <w:lang w:eastAsia="nl-NL"/>
              </w:rPr>
              <w:t xml:space="preserve">democratische principes </w:t>
            </w:r>
            <w:r>
              <w:rPr>
                <w:rFonts w:asciiTheme="minorHAnsi" w:eastAsia="Times New Roman" w:hAnsiTheme="minorHAnsi" w:cstheme="minorHAnsi"/>
                <w:sz w:val="20"/>
                <w:szCs w:val="20"/>
                <w:lang w:eastAsia="nl-NL"/>
              </w:rPr>
              <w:t xml:space="preserve">zijn, </w:t>
            </w:r>
            <w:r w:rsidR="00354A03" w:rsidRPr="00F8259B">
              <w:rPr>
                <w:rFonts w:asciiTheme="minorHAnsi" w:eastAsia="Times New Roman" w:hAnsiTheme="minorHAnsi" w:cstheme="minorHAnsi"/>
                <w:sz w:val="20"/>
                <w:szCs w:val="20"/>
                <w:lang w:eastAsia="nl-NL"/>
              </w:rPr>
              <w:t>zoals gelijke rechten, stemrecht en de rol van verschillende instellingen (school, gemeente, land).</w:t>
            </w:r>
          </w:p>
          <w:p w14:paraId="5EB58B5B" w14:textId="0C618FE9" w:rsidR="00354A03" w:rsidRPr="00F8259B" w:rsidRDefault="00674D6A" w:rsidP="00674D6A">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weten </w:t>
            </w:r>
            <w:r w:rsidR="00354A03" w:rsidRPr="00F8259B">
              <w:rPr>
                <w:rFonts w:asciiTheme="minorHAnsi" w:eastAsia="Times New Roman" w:hAnsiTheme="minorHAnsi" w:cstheme="minorHAnsi"/>
                <w:sz w:val="20"/>
                <w:szCs w:val="20"/>
                <w:lang w:eastAsia="nl-NL"/>
              </w:rPr>
              <w:t>hoe wetten en regels functioneren in de samenleving.</w:t>
            </w:r>
          </w:p>
          <w:p w14:paraId="7DC97C6B" w14:textId="7BE0F5F7" w:rsidR="00354A03" w:rsidRPr="00A25056" w:rsidRDefault="00354A03" w:rsidP="00674D6A">
            <w:pPr>
              <w:spacing w:before="100" w:beforeAutospacing="1" w:after="100" w:afterAutospacing="1"/>
              <w:rPr>
                <w:rFonts w:asciiTheme="minorHAnsi" w:eastAsia="Times New Roman" w:hAnsiTheme="minorHAnsi" w:cstheme="minorHAnsi"/>
                <w:sz w:val="20"/>
                <w:szCs w:val="20"/>
                <w:lang w:eastAsia="nl-NL"/>
              </w:rPr>
            </w:pPr>
          </w:p>
        </w:tc>
        <w:tc>
          <w:tcPr>
            <w:tcW w:w="3190" w:type="dxa"/>
          </w:tcPr>
          <w:p w14:paraId="35B71107" w14:textId="466B2B9C" w:rsidR="00354A03" w:rsidRPr="00F8259B" w:rsidRDefault="00CB4DC3" w:rsidP="00CB4DC3">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 xml:space="preserve">Kinderen weten meer over </w:t>
            </w:r>
            <w:r w:rsidR="005E384E">
              <w:rPr>
                <w:rFonts w:asciiTheme="minorHAnsi" w:eastAsia="Times New Roman" w:hAnsiTheme="minorHAnsi" w:cstheme="minorHAnsi"/>
                <w:sz w:val="20"/>
                <w:szCs w:val="20"/>
                <w:lang w:eastAsia="nl-NL"/>
              </w:rPr>
              <w:t xml:space="preserve">het </w:t>
            </w:r>
            <w:r w:rsidR="00354A03" w:rsidRPr="00F8259B">
              <w:rPr>
                <w:rFonts w:asciiTheme="minorHAnsi" w:eastAsia="Times New Roman" w:hAnsiTheme="minorHAnsi" w:cstheme="minorHAnsi"/>
                <w:sz w:val="20"/>
                <w:szCs w:val="20"/>
                <w:lang w:eastAsia="nl-NL"/>
              </w:rPr>
              <w:t>begrip van democratie, wetgeving, mensenrechten en de rol van de overheid in de samenleving.</w:t>
            </w:r>
          </w:p>
          <w:p w14:paraId="4B1512A2" w14:textId="4851AA7E" w:rsidR="00354A03" w:rsidRPr="00F8259B" w:rsidRDefault="005E384E" w:rsidP="005E384E">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weten meer</w:t>
            </w:r>
            <w:r w:rsidR="00F51BD8">
              <w:rPr>
                <w:rFonts w:asciiTheme="minorHAnsi" w:eastAsia="Times New Roman" w:hAnsiTheme="minorHAnsi" w:cstheme="minorHAnsi"/>
                <w:sz w:val="20"/>
                <w:szCs w:val="20"/>
                <w:lang w:eastAsia="nl-NL"/>
              </w:rPr>
              <w:t xml:space="preserve"> over </w:t>
            </w:r>
            <w:r w:rsidR="00354A03" w:rsidRPr="00F8259B">
              <w:rPr>
                <w:rFonts w:asciiTheme="minorHAnsi" w:eastAsia="Times New Roman" w:hAnsiTheme="minorHAnsi" w:cstheme="minorHAnsi"/>
                <w:sz w:val="20"/>
                <w:szCs w:val="20"/>
                <w:lang w:eastAsia="nl-NL"/>
              </w:rPr>
              <w:t>maatschappelijke thema’s zoals milieu, sociale ongelijkheid, armoede en mensenrechten</w:t>
            </w:r>
          </w:p>
          <w:p w14:paraId="0278A992" w14:textId="7B79A37D" w:rsidR="00354A03" w:rsidRPr="00F8259B" w:rsidRDefault="003411F7" w:rsidP="003411F7">
            <w:pPr>
              <w:spacing w:before="100" w:beforeAutospacing="1" w:after="100" w:afterAutospacing="1"/>
              <w:rPr>
                <w:rFonts w:asciiTheme="minorHAnsi" w:eastAsia="Times New Roman" w:hAnsiTheme="minorHAnsi" w:cstheme="minorHAnsi"/>
                <w:sz w:val="20"/>
                <w:szCs w:val="20"/>
                <w:lang w:eastAsia="nl-NL"/>
              </w:rPr>
            </w:pPr>
            <w:r>
              <w:rPr>
                <w:rFonts w:asciiTheme="minorHAnsi" w:eastAsia="Times New Roman" w:hAnsiTheme="minorHAnsi" w:cstheme="minorHAnsi"/>
                <w:sz w:val="20"/>
                <w:szCs w:val="20"/>
                <w:lang w:eastAsia="nl-NL"/>
              </w:rPr>
              <w:t>Kinderen weten meer over</w:t>
            </w:r>
            <w:r w:rsidR="00354A03" w:rsidRPr="00F8259B">
              <w:rPr>
                <w:rFonts w:asciiTheme="minorHAnsi" w:eastAsia="Times New Roman" w:hAnsiTheme="minorHAnsi" w:cstheme="minorHAnsi"/>
                <w:sz w:val="20"/>
                <w:szCs w:val="20"/>
                <w:lang w:eastAsia="nl-NL"/>
              </w:rPr>
              <w:t xml:space="preserve"> het belang van </w:t>
            </w:r>
            <w:r w:rsidR="00F51BD8">
              <w:rPr>
                <w:rFonts w:asciiTheme="minorHAnsi" w:eastAsia="Times New Roman" w:hAnsiTheme="minorHAnsi" w:cstheme="minorHAnsi"/>
                <w:sz w:val="20"/>
                <w:szCs w:val="20"/>
                <w:lang w:eastAsia="nl-NL"/>
              </w:rPr>
              <w:t>.</w:t>
            </w:r>
            <w:r w:rsidR="00354A03" w:rsidRPr="00F8259B">
              <w:rPr>
                <w:rFonts w:asciiTheme="minorHAnsi" w:eastAsia="Times New Roman" w:hAnsiTheme="minorHAnsi" w:cstheme="minorHAnsi"/>
                <w:sz w:val="20"/>
                <w:szCs w:val="20"/>
                <w:lang w:eastAsia="nl-NL"/>
              </w:rPr>
              <w:t xml:space="preserve">vreedzame conflictoplossing op </w:t>
            </w:r>
            <w:r w:rsidR="00354A03" w:rsidRPr="00F8259B">
              <w:rPr>
                <w:rFonts w:asciiTheme="minorHAnsi" w:eastAsia="Times New Roman" w:hAnsiTheme="minorHAnsi" w:cstheme="minorHAnsi"/>
                <w:sz w:val="20"/>
                <w:szCs w:val="20"/>
                <w:lang w:eastAsia="nl-NL"/>
              </w:rPr>
              <w:lastRenderedPageBreak/>
              <w:t>een grotere schaal (land, wereld).</w:t>
            </w:r>
          </w:p>
          <w:p w14:paraId="6A0DFBE9" w14:textId="77777777" w:rsidR="00354A03" w:rsidRPr="00F81B68" w:rsidRDefault="00354A03" w:rsidP="0093712C">
            <w:pPr>
              <w:pStyle w:val="TableParagraph"/>
              <w:ind w:left="107" w:right="57"/>
              <w:rPr>
                <w:rFonts w:asciiTheme="minorHAnsi" w:hAnsiTheme="minorHAnsi" w:cstheme="minorHAnsi"/>
                <w:sz w:val="20"/>
                <w:szCs w:val="20"/>
              </w:rPr>
            </w:pPr>
          </w:p>
        </w:tc>
      </w:tr>
      <w:tr w:rsidR="00A2126C" w:rsidRPr="00700A63" w14:paraId="3D0618DD" w14:textId="77777777" w:rsidTr="0093712C">
        <w:trPr>
          <w:trHeight w:val="1610"/>
        </w:trPr>
        <w:tc>
          <w:tcPr>
            <w:tcW w:w="1429" w:type="dxa"/>
          </w:tcPr>
          <w:p w14:paraId="0014A06B" w14:textId="2DF4A93B" w:rsidR="00A2126C" w:rsidRPr="00F81B68" w:rsidRDefault="00A2126C" w:rsidP="0093712C">
            <w:pPr>
              <w:pStyle w:val="TableParagraph"/>
              <w:spacing w:line="268" w:lineRule="exact"/>
              <w:ind w:left="110"/>
              <w:rPr>
                <w:rFonts w:asciiTheme="minorHAnsi" w:hAnsiTheme="minorHAnsi" w:cstheme="minorHAnsi"/>
                <w:spacing w:val="-2"/>
                <w:sz w:val="20"/>
                <w:szCs w:val="20"/>
              </w:rPr>
            </w:pPr>
            <w:r w:rsidRPr="00F81B68">
              <w:rPr>
                <w:rFonts w:asciiTheme="minorHAnsi" w:eastAsia="Verdana" w:hAnsiTheme="minorHAnsi" w:cstheme="minorHAnsi"/>
                <w:sz w:val="20"/>
                <w:szCs w:val="20"/>
              </w:rPr>
              <w:lastRenderedPageBreak/>
              <w:t>lessen, activiteiten en projecten in de school</w:t>
            </w:r>
          </w:p>
        </w:tc>
        <w:tc>
          <w:tcPr>
            <w:tcW w:w="3189" w:type="dxa"/>
            <w:gridSpan w:val="2"/>
          </w:tcPr>
          <w:p w14:paraId="3C09C516" w14:textId="77777777" w:rsidR="00E3526F" w:rsidRDefault="00E3526F" w:rsidP="00E3526F">
            <w:pPr>
              <w:rPr>
                <w:rFonts w:asciiTheme="minorHAnsi" w:hAnsiTheme="minorHAnsi" w:cstheme="minorHAnsi"/>
                <w:sz w:val="20"/>
                <w:szCs w:val="20"/>
              </w:rPr>
            </w:pPr>
            <w:r>
              <w:rPr>
                <w:rFonts w:asciiTheme="minorHAnsi" w:hAnsiTheme="minorHAnsi" w:cstheme="minorHAnsi"/>
                <w:sz w:val="20"/>
                <w:szCs w:val="20"/>
              </w:rPr>
              <w:t>Dat’s andere taal</w:t>
            </w:r>
          </w:p>
          <w:p w14:paraId="2A2660BE" w14:textId="77777777" w:rsidR="00E3526F" w:rsidRDefault="00E3526F" w:rsidP="00E3526F">
            <w:pPr>
              <w:rPr>
                <w:rFonts w:asciiTheme="minorHAnsi" w:hAnsiTheme="minorHAnsi" w:cstheme="minorHAnsi"/>
                <w:sz w:val="20"/>
                <w:szCs w:val="20"/>
              </w:rPr>
            </w:pPr>
            <w:r>
              <w:rPr>
                <w:rFonts w:asciiTheme="minorHAnsi" w:hAnsiTheme="minorHAnsi" w:cstheme="minorHAnsi"/>
                <w:sz w:val="20"/>
                <w:szCs w:val="20"/>
              </w:rPr>
              <w:t>Regels samen opstellen</w:t>
            </w:r>
          </w:p>
          <w:p w14:paraId="26BA6CD7" w14:textId="200DF1E2" w:rsidR="00E3526F" w:rsidRDefault="00E3526F" w:rsidP="00E3526F">
            <w:pPr>
              <w:rPr>
                <w:rFonts w:asciiTheme="minorHAnsi" w:hAnsiTheme="minorHAnsi" w:cstheme="minorHAnsi"/>
                <w:sz w:val="20"/>
                <w:szCs w:val="20"/>
              </w:rPr>
            </w:pPr>
            <w:r>
              <w:rPr>
                <w:rFonts w:asciiTheme="minorHAnsi" w:hAnsiTheme="minorHAnsi" w:cstheme="minorHAnsi"/>
                <w:sz w:val="20"/>
                <w:szCs w:val="20"/>
              </w:rPr>
              <w:t>Groepsvergaderingen</w:t>
            </w:r>
          </w:p>
          <w:p w14:paraId="0030FFD1" w14:textId="77777777" w:rsidR="005C34A5" w:rsidRDefault="00E3526F" w:rsidP="006F3036">
            <w:pPr>
              <w:rPr>
                <w:rFonts w:asciiTheme="minorHAnsi" w:hAnsiTheme="minorHAnsi" w:cstheme="minorHAnsi"/>
                <w:sz w:val="20"/>
                <w:szCs w:val="20"/>
              </w:rPr>
            </w:pPr>
            <w:r>
              <w:rPr>
                <w:rFonts w:asciiTheme="minorHAnsi" w:hAnsiTheme="minorHAnsi" w:cstheme="minorHAnsi"/>
                <w:sz w:val="20"/>
                <w:szCs w:val="20"/>
              </w:rPr>
              <w:t>Projecten</w:t>
            </w:r>
          </w:p>
          <w:p w14:paraId="212D7CB7" w14:textId="77777777" w:rsidR="00056EB2" w:rsidRDefault="00056EB2" w:rsidP="006F3036">
            <w:pPr>
              <w:rPr>
                <w:rFonts w:asciiTheme="minorHAnsi" w:hAnsiTheme="minorHAnsi" w:cstheme="minorHAnsi"/>
                <w:sz w:val="20"/>
                <w:szCs w:val="20"/>
              </w:rPr>
            </w:pPr>
            <w:r>
              <w:rPr>
                <w:rFonts w:asciiTheme="minorHAnsi" w:hAnsiTheme="minorHAnsi" w:cstheme="minorHAnsi"/>
                <w:sz w:val="20"/>
                <w:szCs w:val="20"/>
              </w:rPr>
              <w:t>De hand</w:t>
            </w:r>
            <w:r w:rsidR="00091D02">
              <w:rPr>
                <w:rFonts w:asciiTheme="minorHAnsi" w:hAnsiTheme="minorHAnsi" w:cstheme="minorHAnsi"/>
                <w:sz w:val="20"/>
                <w:szCs w:val="20"/>
              </w:rPr>
              <w:t xml:space="preserve"> (pedagogische grondhouding)</w:t>
            </w:r>
          </w:p>
          <w:p w14:paraId="31077FDD" w14:textId="77777777" w:rsidR="002F021A" w:rsidRDefault="00D20EC1" w:rsidP="006F3036">
            <w:pPr>
              <w:rPr>
                <w:rFonts w:asciiTheme="minorHAnsi" w:hAnsiTheme="minorHAnsi" w:cstheme="minorHAnsi"/>
                <w:sz w:val="20"/>
                <w:szCs w:val="20"/>
              </w:rPr>
            </w:pPr>
            <w:r>
              <w:rPr>
                <w:rFonts w:asciiTheme="minorHAnsi" w:hAnsiTheme="minorHAnsi" w:cstheme="minorHAnsi"/>
                <w:sz w:val="20"/>
                <w:szCs w:val="20"/>
              </w:rPr>
              <w:t>Kamp</w:t>
            </w:r>
            <w:r w:rsidR="001103D5">
              <w:rPr>
                <w:rFonts w:asciiTheme="minorHAnsi" w:hAnsiTheme="minorHAnsi" w:cstheme="minorHAnsi"/>
                <w:sz w:val="20"/>
                <w:szCs w:val="20"/>
              </w:rPr>
              <w:t>/</w:t>
            </w:r>
            <w:r w:rsidR="008105C1" w:rsidRPr="001103D5">
              <w:rPr>
                <w:rFonts w:asciiTheme="minorHAnsi" w:hAnsiTheme="minorHAnsi" w:cstheme="minorHAnsi"/>
                <w:sz w:val="20"/>
                <w:szCs w:val="20"/>
              </w:rPr>
              <w:t>educatieve excursies/gastlessen</w:t>
            </w:r>
          </w:p>
          <w:p w14:paraId="325ACC63" w14:textId="4B9F06A7" w:rsidR="00D20EC1" w:rsidRPr="006F3036" w:rsidRDefault="002F021A" w:rsidP="006F3036">
            <w:pPr>
              <w:rPr>
                <w:rFonts w:asciiTheme="minorHAnsi" w:hAnsiTheme="minorHAnsi" w:cstheme="minorHAnsi"/>
                <w:sz w:val="20"/>
                <w:szCs w:val="20"/>
              </w:rPr>
            </w:pPr>
            <w:r>
              <w:rPr>
                <w:rFonts w:asciiTheme="minorHAnsi" w:hAnsiTheme="minorHAnsi" w:cstheme="minorHAnsi"/>
                <w:sz w:val="20"/>
                <w:szCs w:val="20"/>
              </w:rPr>
              <w:t>Kringdocumenten</w:t>
            </w:r>
            <w:r w:rsidR="008105C1" w:rsidRPr="001103D5">
              <w:rPr>
                <w:rFonts w:asciiTheme="minorHAnsi" w:hAnsiTheme="minorHAnsi" w:cstheme="minorHAnsi"/>
                <w:sz w:val="20"/>
                <w:szCs w:val="20"/>
              </w:rPr>
              <w:t xml:space="preserve"> </w:t>
            </w:r>
          </w:p>
        </w:tc>
        <w:tc>
          <w:tcPr>
            <w:tcW w:w="3189" w:type="dxa"/>
            <w:gridSpan w:val="2"/>
          </w:tcPr>
          <w:p w14:paraId="64DD1F45" w14:textId="6263848F" w:rsidR="000A02CE" w:rsidRDefault="009B1F9E" w:rsidP="009B1F9E">
            <w:pPr>
              <w:rPr>
                <w:rFonts w:asciiTheme="minorHAnsi" w:hAnsiTheme="minorHAnsi" w:cstheme="minorHAnsi"/>
                <w:sz w:val="20"/>
                <w:szCs w:val="20"/>
              </w:rPr>
            </w:pPr>
            <w:r>
              <w:rPr>
                <w:rFonts w:asciiTheme="minorHAnsi" w:hAnsiTheme="minorHAnsi" w:cstheme="minorHAnsi"/>
                <w:sz w:val="20"/>
                <w:szCs w:val="20"/>
              </w:rPr>
              <w:t>Dat’s andere taal</w:t>
            </w:r>
          </w:p>
          <w:p w14:paraId="48DBE1EF" w14:textId="7AE82726" w:rsidR="009E5781" w:rsidRDefault="000A02CE" w:rsidP="009B1F9E">
            <w:pPr>
              <w:rPr>
                <w:rFonts w:asciiTheme="minorHAnsi" w:hAnsiTheme="minorHAnsi" w:cstheme="minorHAnsi"/>
                <w:sz w:val="20"/>
                <w:szCs w:val="20"/>
              </w:rPr>
            </w:pPr>
            <w:r>
              <w:rPr>
                <w:rFonts w:asciiTheme="minorHAnsi" w:hAnsiTheme="minorHAnsi" w:cstheme="minorHAnsi"/>
                <w:sz w:val="20"/>
                <w:szCs w:val="20"/>
              </w:rPr>
              <w:t>K</w:t>
            </w:r>
            <w:r w:rsidR="009E5781">
              <w:rPr>
                <w:rFonts w:asciiTheme="minorHAnsi" w:hAnsiTheme="minorHAnsi" w:cstheme="minorHAnsi"/>
                <w:sz w:val="20"/>
                <w:szCs w:val="20"/>
              </w:rPr>
              <w:t>inderraad</w:t>
            </w:r>
          </w:p>
          <w:p w14:paraId="4A5A1B16" w14:textId="77777777" w:rsidR="009B1F9E" w:rsidRDefault="009B1F9E" w:rsidP="009B1F9E">
            <w:pPr>
              <w:rPr>
                <w:rFonts w:asciiTheme="minorHAnsi" w:hAnsiTheme="minorHAnsi" w:cstheme="minorHAnsi"/>
                <w:sz w:val="20"/>
                <w:szCs w:val="20"/>
              </w:rPr>
            </w:pPr>
            <w:r>
              <w:rPr>
                <w:rFonts w:asciiTheme="minorHAnsi" w:hAnsiTheme="minorHAnsi" w:cstheme="minorHAnsi"/>
                <w:sz w:val="20"/>
                <w:szCs w:val="20"/>
              </w:rPr>
              <w:t>Regels samen opstellen</w:t>
            </w:r>
          </w:p>
          <w:p w14:paraId="61A67C01" w14:textId="7771500E" w:rsidR="009B1F9E" w:rsidRDefault="009B1F9E" w:rsidP="009B1F9E">
            <w:pPr>
              <w:rPr>
                <w:rFonts w:asciiTheme="minorHAnsi" w:hAnsiTheme="minorHAnsi" w:cstheme="minorHAnsi"/>
                <w:sz w:val="20"/>
                <w:szCs w:val="20"/>
              </w:rPr>
            </w:pPr>
            <w:r>
              <w:rPr>
                <w:rFonts w:asciiTheme="minorHAnsi" w:hAnsiTheme="minorHAnsi" w:cstheme="minorHAnsi"/>
                <w:sz w:val="20"/>
                <w:szCs w:val="20"/>
              </w:rPr>
              <w:t>Groepsvergaderingen</w:t>
            </w:r>
          </w:p>
          <w:p w14:paraId="23CF8DA3" w14:textId="77777777" w:rsidR="00A2126C" w:rsidRDefault="009B1F9E" w:rsidP="006F3036">
            <w:pPr>
              <w:rPr>
                <w:rFonts w:asciiTheme="minorHAnsi" w:hAnsiTheme="minorHAnsi" w:cstheme="minorHAnsi"/>
                <w:sz w:val="20"/>
                <w:szCs w:val="20"/>
              </w:rPr>
            </w:pPr>
            <w:r>
              <w:rPr>
                <w:rFonts w:asciiTheme="minorHAnsi" w:hAnsiTheme="minorHAnsi" w:cstheme="minorHAnsi"/>
                <w:sz w:val="20"/>
                <w:szCs w:val="20"/>
              </w:rPr>
              <w:t>Projecten</w:t>
            </w:r>
          </w:p>
          <w:p w14:paraId="303DD57F" w14:textId="77777777" w:rsidR="00056EB2" w:rsidRDefault="00056EB2" w:rsidP="006F3036">
            <w:pPr>
              <w:rPr>
                <w:rFonts w:asciiTheme="minorHAnsi" w:hAnsiTheme="minorHAnsi" w:cstheme="minorHAnsi"/>
                <w:sz w:val="20"/>
                <w:szCs w:val="20"/>
              </w:rPr>
            </w:pPr>
            <w:r>
              <w:rPr>
                <w:rFonts w:asciiTheme="minorHAnsi" w:hAnsiTheme="minorHAnsi" w:cstheme="minorHAnsi"/>
                <w:sz w:val="20"/>
                <w:szCs w:val="20"/>
              </w:rPr>
              <w:t>De hand</w:t>
            </w:r>
          </w:p>
          <w:p w14:paraId="5AE7A651" w14:textId="77777777" w:rsidR="00D20EC1" w:rsidRDefault="00D20EC1" w:rsidP="006F3036">
            <w:pPr>
              <w:rPr>
                <w:rFonts w:asciiTheme="minorHAnsi" w:hAnsiTheme="minorHAnsi" w:cstheme="minorHAnsi"/>
                <w:sz w:val="20"/>
                <w:szCs w:val="20"/>
              </w:rPr>
            </w:pPr>
            <w:r>
              <w:rPr>
                <w:rFonts w:asciiTheme="minorHAnsi" w:hAnsiTheme="minorHAnsi" w:cstheme="minorHAnsi"/>
                <w:sz w:val="20"/>
                <w:szCs w:val="20"/>
              </w:rPr>
              <w:t>Kamp</w:t>
            </w:r>
          </w:p>
          <w:p w14:paraId="605FCF8D" w14:textId="4BE3D85D" w:rsidR="002F021A" w:rsidRPr="006F3036" w:rsidRDefault="002F021A" w:rsidP="006F3036">
            <w:pPr>
              <w:rPr>
                <w:rFonts w:asciiTheme="minorHAnsi" w:hAnsiTheme="minorHAnsi" w:cstheme="minorHAnsi"/>
                <w:sz w:val="20"/>
                <w:szCs w:val="20"/>
              </w:rPr>
            </w:pPr>
            <w:r>
              <w:rPr>
                <w:rFonts w:asciiTheme="minorHAnsi" w:hAnsiTheme="minorHAnsi" w:cstheme="minorHAnsi"/>
                <w:sz w:val="20"/>
                <w:szCs w:val="20"/>
              </w:rPr>
              <w:t>Kringdocumenten</w:t>
            </w:r>
          </w:p>
        </w:tc>
        <w:tc>
          <w:tcPr>
            <w:tcW w:w="3189" w:type="dxa"/>
            <w:gridSpan w:val="2"/>
          </w:tcPr>
          <w:p w14:paraId="453C5B96" w14:textId="77777777" w:rsidR="009E5781" w:rsidRDefault="009E5781" w:rsidP="009E5781">
            <w:pPr>
              <w:rPr>
                <w:rFonts w:asciiTheme="minorHAnsi" w:hAnsiTheme="minorHAnsi" w:cstheme="minorHAnsi"/>
                <w:sz w:val="20"/>
                <w:szCs w:val="20"/>
              </w:rPr>
            </w:pPr>
            <w:r>
              <w:rPr>
                <w:rFonts w:asciiTheme="minorHAnsi" w:hAnsiTheme="minorHAnsi" w:cstheme="minorHAnsi"/>
                <w:sz w:val="20"/>
                <w:szCs w:val="20"/>
              </w:rPr>
              <w:t>Dat’s andere taal</w:t>
            </w:r>
          </w:p>
          <w:p w14:paraId="37925F23" w14:textId="5AA9B6BA" w:rsidR="009E5781" w:rsidRDefault="000A02CE" w:rsidP="009E5781">
            <w:pPr>
              <w:rPr>
                <w:rFonts w:asciiTheme="minorHAnsi" w:hAnsiTheme="minorHAnsi" w:cstheme="minorHAnsi"/>
                <w:sz w:val="20"/>
                <w:szCs w:val="20"/>
              </w:rPr>
            </w:pPr>
            <w:r>
              <w:rPr>
                <w:rFonts w:asciiTheme="minorHAnsi" w:hAnsiTheme="minorHAnsi" w:cstheme="minorHAnsi"/>
                <w:sz w:val="20"/>
                <w:szCs w:val="20"/>
              </w:rPr>
              <w:t>K</w:t>
            </w:r>
            <w:r w:rsidR="00791E87">
              <w:rPr>
                <w:rFonts w:asciiTheme="minorHAnsi" w:hAnsiTheme="minorHAnsi" w:cstheme="minorHAnsi"/>
                <w:sz w:val="20"/>
                <w:szCs w:val="20"/>
              </w:rPr>
              <w:t>inderraad</w:t>
            </w:r>
          </w:p>
          <w:p w14:paraId="05588CCC" w14:textId="77777777" w:rsidR="009E5781" w:rsidRDefault="009E5781" w:rsidP="009E5781">
            <w:pPr>
              <w:rPr>
                <w:rFonts w:asciiTheme="minorHAnsi" w:hAnsiTheme="minorHAnsi" w:cstheme="minorHAnsi"/>
                <w:sz w:val="20"/>
                <w:szCs w:val="20"/>
              </w:rPr>
            </w:pPr>
            <w:r>
              <w:rPr>
                <w:rFonts w:asciiTheme="minorHAnsi" w:hAnsiTheme="minorHAnsi" w:cstheme="minorHAnsi"/>
                <w:sz w:val="20"/>
                <w:szCs w:val="20"/>
              </w:rPr>
              <w:t>Regels samen opstellen</w:t>
            </w:r>
          </w:p>
          <w:p w14:paraId="6C0108E7" w14:textId="2FF7E150" w:rsidR="009E5781" w:rsidRDefault="009E5781" w:rsidP="009E5781">
            <w:pPr>
              <w:rPr>
                <w:rFonts w:asciiTheme="minorHAnsi" w:hAnsiTheme="minorHAnsi" w:cstheme="minorHAnsi"/>
                <w:sz w:val="20"/>
                <w:szCs w:val="20"/>
              </w:rPr>
            </w:pPr>
            <w:r>
              <w:rPr>
                <w:rFonts w:asciiTheme="minorHAnsi" w:hAnsiTheme="minorHAnsi" w:cstheme="minorHAnsi"/>
                <w:sz w:val="20"/>
                <w:szCs w:val="20"/>
              </w:rPr>
              <w:t>Groepsvergaderingen</w:t>
            </w:r>
          </w:p>
          <w:p w14:paraId="4D2CFDF7" w14:textId="77777777" w:rsidR="00A2126C" w:rsidRDefault="009E5781" w:rsidP="006F3036">
            <w:pPr>
              <w:rPr>
                <w:rFonts w:asciiTheme="minorHAnsi" w:hAnsiTheme="minorHAnsi" w:cstheme="minorHAnsi"/>
                <w:sz w:val="20"/>
                <w:szCs w:val="20"/>
              </w:rPr>
            </w:pPr>
            <w:r>
              <w:rPr>
                <w:rFonts w:asciiTheme="minorHAnsi" w:hAnsiTheme="minorHAnsi" w:cstheme="minorHAnsi"/>
                <w:sz w:val="20"/>
                <w:szCs w:val="20"/>
              </w:rPr>
              <w:t>Projecten</w:t>
            </w:r>
          </w:p>
          <w:p w14:paraId="699491FF" w14:textId="77777777" w:rsidR="000B14D4" w:rsidRDefault="00091D02" w:rsidP="006F3036">
            <w:pPr>
              <w:rPr>
                <w:rFonts w:asciiTheme="minorHAnsi" w:hAnsiTheme="minorHAnsi" w:cstheme="minorHAnsi"/>
                <w:sz w:val="20"/>
                <w:szCs w:val="20"/>
              </w:rPr>
            </w:pPr>
            <w:r>
              <w:rPr>
                <w:rFonts w:asciiTheme="minorHAnsi" w:hAnsiTheme="minorHAnsi" w:cstheme="minorHAnsi"/>
                <w:sz w:val="20"/>
                <w:szCs w:val="20"/>
              </w:rPr>
              <w:t>De hand</w:t>
            </w:r>
          </w:p>
          <w:p w14:paraId="4C44B01F" w14:textId="77777777" w:rsidR="00D20EC1" w:rsidRDefault="00D20EC1" w:rsidP="006F3036">
            <w:pPr>
              <w:rPr>
                <w:rFonts w:asciiTheme="minorHAnsi" w:hAnsiTheme="minorHAnsi" w:cstheme="minorHAnsi"/>
                <w:sz w:val="20"/>
                <w:szCs w:val="20"/>
              </w:rPr>
            </w:pPr>
            <w:r>
              <w:rPr>
                <w:rFonts w:asciiTheme="minorHAnsi" w:hAnsiTheme="minorHAnsi" w:cstheme="minorHAnsi"/>
                <w:sz w:val="20"/>
                <w:szCs w:val="20"/>
              </w:rPr>
              <w:t>Kamp</w:t>
            </w:r>
          </w:p>
          <w:p w14:paraId="64BBAA25" w14:textId="77777777" w:rsidR="00017411" w:rsidRDefault="00017411" w:rsidP="006F3036">
            <w:pPr>
              <w:rPr>
                <w:rFonts w:asciiTheme="minorHAnsi" w:hAnsiTheme="minorHAnsi" w:cstheme="minorHAnsi"/>
                <w:sz w:val="20"/>
                <w:szCs w:val="20"/>
              </w:rPr>
            </w:pPr>
            <w:r>
              <w:rPr>
                <w:rFonts w:asciiTheme="minorHAnsi" w:hAnsiTheme="minorHAnsi" w:cstheme="minorHAnsi"/>
                <w:sz w:val="20"/>
                <w:szCs w:val="20"/>
              </w:rPr>
              <w:t>Training</w:t>
            </w:r>
            <w:r w:rsidR="00505C5A">
              <w:rPr>
                <w:rFonts w:asciiTheme="minorHAnsi" w:hAnsiTheme="minorHAnsi" w:cstheme="minorHAnsi"/>
                <w:sz w:val="20"/>
                <w:szCs w:val="20"/>
              </w:rPr>
              <w:t xml:space="preserve"> Rots en Water</w:t>
            </w:r>
          </w:p>
          <w:p w14:paraId="56AA36AD" w14:textId="2EC7CB0F" w:rsidR="002F021A" w:rsidRPr="006F3036" w:rsidRDefault="002F021A" w:rsidP="006F3036">
            <w:pPr>
              <w:rPr>
                <w:rFonts w:asciiTheme="minorHAnsi" w:hAnsiTheme="minorHAnsi" w:cstheme="minorHAnsi"/>
                <w:sz w:val="20"/>
                <w:szCs w:val="20"/>
              </w:rPr>
            </w:pPr>
            <w:r>
              <w:rPr>
                <w:rFonts w:asciiTheme="minorHAnsi" w:hAnsiTheme="minorHAnsi" w:cstheme="minorHAnsi"/>
                <w:sz w:val="20"/>
                <w:szCs w:val="20"/>
              </w:rPr>
              <w:t>Kringdocumenten</w:t>
            </w:r>
          </w:p>
        </w:tc>
        <w:tc>
          <w:tcPr>
            <w:tcW w:w="3190" w:type="dxa"/>
          </w:tcPr>
          <w:p w14:paraId="5B82515A" w14:textId="77777777" w:rsidR="00791E87" w:rsidRDefault="00791E87" w:rsidP="00791E87">
            <w:pPr>
              <w:rPr>
                <w:rFonts w:asciiTheme="minorHAnsi" w:hAnsiTheme="minorHAnsi" w:cstheme="minorHAnsi"/>
                <w:sz w:val="20"/>
                <w:szCs w:val="20"/>
              </w:rPr>
            </w:pPr>
            <w:r>
              <w:rPr>
                <w:rFonts w:asciiTheme="minorHAnsi" w:hAnsiTheme="minorHAnsi" w:cstheme="minorHAnsi"/>
                <w:sz w:val="20"/>
                <w:szCs w:val="20"/>
              </w:rPr>
              <w:t>Dat’s andere taal</w:t>
            </w:r>
          </w:p>
          <w:p w14:paraId="3177C3D6" w14:textId="1D85E187" w:rsidR="00791E87" w:rsidRDefault="00791E87" w:rsidP="00791E87">
            <w:pPr>
              <w:rPr>
                <w:rFonts w:asciiTheme="minorHAnsi" w:hAnsiTheme="minorHAnsi" w:cstheme="minorHAnsi"/>
                <w:sz w:val="20"/>
                <w:szCs w:val="20"/>
              </w:rPr>
            </w:pPr>
            <w:r>
              <w:rPr>
                <w:rFonts w:asciiTheme="minorHAnsi" w:hAnsiTheme="minorHAnsi" w:cstheme="minorHAnsi"/>
                <w:sz w:val="20"/>
                <w:szCs w:val="20"/>
              </w:rPr>
              <w:t>Kinderraad</w:t>
            </w:r>
          </w:p>
          <w:p w14:paraId="5AA0AFEC" w14:textId="77777777" w:rsidR="00791E87" w:rsidRDefault="00791E87" w:rsidP="00791E87">
            <w:pPr>
              <w:rPr>
                <w:rFonts w:asciiTheme="minorHAnsi" w:hAnsiTheme="minorHAnsi" w:cstheme="minorHAnsi"/>
                <w:sz w:val="20"/>
                <w:szCs w:val="20"/>
              </w:rPr>
            </w:pPr>
            <w:r>
              <w:rPr>
                <w:rFonts w:asciiTheme="minorHAnsi" w:hAnsiTheme="minorHAnsi" w:cstheme="minorHAnsi"/>
                <w:sz w:val="20"/>
                <w:szCs w:val="20"/>
              </w:rPr>
              <w:t>Regels samen opstellen</w:t>
            </w:r>
          </w:p>
          <w:p w14:paraId="01635617" w14:textId="6B030069" w:rsidR="00791E87" w:rsidRDefault="00791E87" w:rsidP="00791E87">
            <w:pPr>
              <w:rPr>
                <w:rFonts w:asciiTheme="minorHAnsi" w:hAnsiTheme="minorHAnsi" w:cstheme="minorHAnsi"/>
                <w:sz w:val="20"/>
                <w:szCs w:val="20"/>
              </w:rPr>
            </w:pPr>
            <w:r>
              <w:rPr>
                <w:rFonts w:asciiTheme="minorHAnsi" w:hAnsiTheme="minorHAnsi" w:cstheme="minorHAnsi"/>
                <w:sz w:val="20"/>
                <w:szCs w:val="20"/>
              </w:rPr>
              <w:t>Groepsvergaderingen</w:t>
            </w:r>
          </w:p>
          <w:p w14:paraId="0740D294" w14:textId="77777777" w:rsidR="00A2126C" w:rsidRDefault="00791E87" w:rsidP="006F3036">
            <w:pPr>
              <w:rPr>
                <w:rFonts w:asciiTheme="minorHAnsi" w:hAnsiTheme="minorHAnsi" w:cstheme="minorHAnsi"/>
                <w:sz w:val="20"/>
                <w:szCs w:val="20"/>
              </w:rPr>
            </w:pPr>
            <w:r>
              <w:rPr>
                <w:rFonts w:asciiTheme="minorHAnsi" w:hAnsiTheme="minorHAnsi" w:cstheme="minorHAnsi"/>
                <w:sz w:val="20"/>
                <w:szCs w:val="20"/>
              </w:rPr>
              <w:t>Projecten</w:t>
            </w:r>
          </w:p>
          <w:p w14:paraId="501281E4" w14:textId="77777777" w:rsidR="00091D02" w:rsidRDefault="00091D02" w:rsidP="006F3036">
            <w:pPr>
              <w:rPr>
                <w:rFonts w:asciiTheme="minorHAnsi" w:hAnsiTheme="minorHAnsi" w:cstheme="minorHAnsi"/>
                <w:sz w:val="20"/>
                <w:szCs w:val="20"/>
              </w:rPr>
            </w:pPr>
            <w:r>
              <w:rPr>
                <w:rFonts w:asciiTheme="minorHAnsi" w:hAnsiTheme="minorHAnsi" w:cstheme="minorHAnsi"/>
                <w:sz w:val="20"/>
                <w:szCs w:val="20"/>
              </w:rPr>
              <w:t>De hand</w:t>
            </w:r>
          </w:p>
          <w:p w14:paraId="7A8B77BE" w14:textId="77777777" w:rsidR="00D20EC1" w:rsidRDefault="00D20EC1" w:rsidP="006F3036">
            <w:pPr>
              <w:rPr>
                <w:rFonts w:asciiTheme="minorHAnsi" w:hAnsiTheme="minorHAnsi" w:cstheme="minorHAnsi"/>
                <w:sz w:val="20"/>
                <w:szCs w:val="20"/>
              </w:rPr>
            </w:pPr>
            <w:r>
              <w:rPr>
                <w:rFonts w:asciiTheme="minorHAnsi" w:hAnsiTheme="minorHAnsi" w:cstheme="minorHAnsi"/>
                <w:sz w:val="20"/>
                <w:szCs w:val="20"/>
              </w:rPr>
              <w:t>Kamp</w:t>
            </w:r>
          </w:p>
          <w:p w14:paraId="5B8C1D22" w14:textId="77777777" w:rsidR="00017411" w:rsidRDefault="00505C5A" w:rsidP="006F3036">
            <w:pPr>
              <w:rPr>
                <w:rFonts w:asciiTheme="minorHAnsi" w:hAnsiTheme="minorHAnsi" w:cstheme="minorHAnsi"/>
                <w:sz w:val="20"/>
                <w:szCs w:val="20"/>
              </w:rPr>
            </w:pPr>
            <w:r>
              <w:rPr>
                <w:rFonts w:asciiTheme="minorHAnsi" w:hAnsiTheme="minorHAnsi" w:cstheme="minorHAnsi"/>
                <w:sz w:val="20"/>
                <w:szCs w:val="20"/>
              </w:rPr>
              <w:t xml:space="preserve">Project </w:t>
            </w:r>
            <w:r w:rsidR="00017411">
              <w:rPr>
                <w:rFonts w:asciiTheme="minorHAnsi" w:hAnsiTheme="minorHAnsi" w:cstheme="minorHAnsi"/>
                <w:sz w:val="20"/>
                <w:szCs w:val="20"/>
              </w:rPr>
              <w:t>Halt</w:t>
            </w:r>
          </w:p>
          <w:p w14:paraId="1EB08670" w14:textId="77777777" w:rsidR="002F021A" w:rsidRDefault="002F021A" w:rsidP="006F3036">
            <w:pPr>
              <w:rPr>
                <w:rFonts w:asciiTheme="minorHAnsi" w:hAnsiTheme="minorHAnsi" w:cstheme="minorHAnsi"/>
                <w:sz w:val="20"/>
                <w:szCs w:val="20"/>
              </w:rPr>
            </w:pPr>
            <w:r>
              <w:rPr>
                <w:rFonts w:asciiTheme="minorHAnsi" w:hAnsiTheme="minorHAnsi" w:cstheme="minorHAnsi"/>
                <w:sz w:val="20"/>
                <w:szCs w:val="20"/>
              </w:rPr>
              <w:t>Kringdocumenten</w:t>
            </w:r>
          </w:p>
          <w:p w14:paraId="5B007E9C" w14:textId="119558BC" w:rsidR="009833F0" w:rsidRPr="006F3036" w:rsidRDefault="009833F0" w:rsidP="006F3036">
            <w:pPr>
              <w:rPr>
                <w:rFonts w:asciiTheme="minorHAnsi" w:hAnsiTheme="minorHAnsi" w:cstheme="minorHAnsi"/>
                <w:sz w:val="20"/>
                <w:szCs w:val="20"/>
              </w:rPr>
            </w:pPr>
            <w:r>
              <w:rPr>
                <w:rFonts w:asciiTheme="minorHAnsi" w:hAnsiTheme="minorHAnsi" w:cstheme="minorHAnsi"/>
                <w:sz w:val="20"/>
                <w:szCs w:val="20"/>
              </w:rPr>
              <w:t>Sociaal media training</w:t>
            </w:r>
          </w:p>
        </w:tc>
      </w:tr>
      <w:tr w:rsidR="00354A03" w:rsidRPr="00851550" w14:paraId="3A2D07C8" w14:textId="77777777" w:rsidTr="0093712C">
        <w:trPr>
          <w:trHeight w:val="270"/>
        </w:trPr>
        <w:tc>
          <w:tcPr>
            <w:tcW w:w="14186" w:type="dxa"/>
            <w:gridSpan w:val="8"/>
          </w:tcPr>
          <w:p w14:paraId="724D3D04" w14:textId="539BCF70" w:rsidR="00354A03" w:rsidRPr="00F81B68" w:rsidRDefault="00347EF9" w:rsidP="0093712C">
            <w:pPr>
              <w:widowControl/>
              <w:autoSpaceDE/>
              <w:autoSpaceDN/>
              <w:spacing w:after="160" w:line="256" w:lineRule="auto"/>
              <w:contextualSpacing/>
              <w:rPr>
                <w:rFonts w:asciiTheme="minorHAnsi" w:hAnsiTheme="minorHAnsi" w:cstheme="minorHAnsi"/>
                <w:b/>
                <w:bCs/>
                <w:sz w:val="20"/>
                <w:szCs w:val="20"/>
              </w:rPr>
            </w:pPr>
            <w:r>
              <w:rPr>
                <w:rFonts w:asciiTheme="minorHAnsi" w:hAnsiTheme="minorHAnsi" w:cstheme="minorHAnsi"/>
                <w:b/>
                <w:bCs/>
                <w:sz w:val="20"/>
                <w:szCs w:val="20"/>
              </w:rPr>
              <w:t xml:space="preserve">Doel 3: </w:t>
            </w:r>
            <w:r w:rsidR="00354A03" w:rsidRPr="00F81B68">
              <w:rPr>
                <w:rFonts w:asciiTheme="minorHAnsi" w:hAnsiTheme="minorHAnsi" w:cstheme="minorHAnsi"/>
                <w:b/>
                <w:bCs/>
                <w:sz w:val="20"/>
                <w:szCs w:val="20"/>
              </w:rPr>
              <w:t xml:space="preserve">Persoonsvorming (Biesta) en Burgerschap: </w:t>
            </w:r>
          </w:p>
          <w:p w14:paraId="182AB9F7" w14:textId="77777777" w:rsidR="00354A03" w:rsidRPr="00F81B68" w:rsidRDefault="00354A03" w:rsidP="0093712C">
            <w:pPr>
              <w:widowControl/>
              <w:autoSpaceDE/>
              <w:autoSpaceDN/>
              <w:spacing w:before="100" w:beforeAutospacing="1" w:after="100" w:afterAutospacing="1"/>
              <w:rPr>
                <w:rFonts w:asciiTheme="minorHAnsi" w:eastAsia="Times New Roman" w:hAnsiTheme="minorHAnsi" w:cstheme="minorHAnsi"/>
                <w:sz w:val="20"/>
                <w:szCs w:val="20"/>
                <w:lang w:eastAsia="nl-NL"/>
              </w:rPr>
            </w:pPr>
            <w:r w:rsidRPr="00F81B68">
              <w:rPr>
                <w:rFonts w:asciiTheme="minorHAnsi" w:hAnsiTheme="minorHAnsi" w:cstheme="minorHAnsi"/>
                <w:sz w:val="20"/>
                <w:szCs w:val="20"/>
              </w:rPr>
              <w:t xml:space="preserve">het is belangrijk om te </w:t>
            </w:r>
            <w:r w:rsidRPr="00F81B68">
              <w:rPr>
                <w:rFonts w:asciiTheme="minorHAnsi" w:hAnsiTheme="minorHAnsi" w:cstheme="minorHAnsi"/>
                <w:b/>
                <w:bCs/>
                <w:i/>
                <w:iCs/>
                <w:sz w:val="20"/>
                <w:szCs w:val="20"/>
                <w:u w:val="single"/>
              </w:rPr>
              <w:t>reflecteren op de eigen identiteit, om betekenis te geven aan de wereld om je heen en de eigen rol daarin</w:t>
            </w:r>
            <w:r w:rsidRPr="00F81B68">
              <w:rPr>
                <w:rFonts w:asciiTheme="minorHAnsi" w:hAnsiTheme="minorHAnsi" w:cstheme="minorHAnsi"/>
                <w:sz w:val="20"/>
                <w:szCs w:val="20"/>
              </w:rPr>
              <w:t>. En daarnaast: het is belangrijk om te bepalen hoe je je tot de ander en de wereld om je heen wilt verhouden.</w:t>
            </w:r>
            <w:r w:rsidRPr="00F81B68">
              <w:rPr>
                <w:rFonts w:asciiTheme="minorHAnsi" w:eastAsia="Times New Roman" w:hAnsiTheme="minorHAnsi" w:cstheme="minorHAnsi"/>
                <w:sz w:val="20"/>
                <w:szCs w:val="20"/>
                <w:lang w:eastAsia="nl-NL"/>
              </w:rPr>
              <w:t xml:space="preserve"> </w:t>
            </w:r>
            <w:r w:rsidRPr="002009F7">
              <w:rPr>
                <w:rFonts w:asciiTheme="minorHAnsi" w:eastAsia="Times New Roman" w:hAnsiTheme="minorHAnsi" w:cstheme="minorHAnsi"/>
                <w:sz w:val="20"/>
                <w:szCs w:val="20"/>
                <w:lang w:eastAsia="nl-NL"/>
              </w:rPr>
              <w:t xml:space="preserve">Het thema </w:t>
            </w:r>
            <w:r w:rsidRPr="002009F7">
              <w:rPr>
                <w:rFonts w:asciiTheme="minorHAnsi" w:eastAsia="Times New Roman" w:hAnsiTheme="minorHAnsi" w:cstheme="minorHAnsi"/>
                <w:b/>
                <w:bCs/>
                <w:sz w:val="20"/>
                <w:szCs w:val="20"/>
                <w:lang w:eastAsia="nl-NL"/>
              </w:rPr>
              <w:t>Persoonsvorming</w:t>
            </w:r>
            <w:r w:rsidRPr="002009F7">
              <w:rPr>
                <w:rFonts w:asciiTheme="minorHAnsi" w:eastAsia="Times New Roman" w:hAnsiTheme="minorHAnsi" w:cstheme="minorHAnsi"/>
                <w:sz w:val="20"/>
                <w:szCs w:val="20"/>
                <w:lang w:eastAsia="nl-NL"/>
              </w:rPr>
              <w:t xml:space="preserve"> volgens Biesta, waarin het belangrijk is om te reflecteren op je eigen identiteit, betekenis te geven aan de wereld om je heen, en je rol daarin te bepalen, is een waardevol en diepgaand onderwerp. Het vraagt om een doorgaande leerlijn die leerlingen ondersteunt in hun persoonlijke ontwikkeling en hen uitdaagt om kritisch en empathisch na te denken over zichzelf en hun relatie tot anderen en de wereld.</w:t>
            </w:r>
          </w:p>
        </w:tc>
      </w:tr>
      <w:tr w:rsidR="00354A03" w:rsidRPr="00700A63" w14:paraId="72C00DEA" w14:textId="77777777" w:rsidTr="005626A0">
        <w:trPr>
          <w:trHeight w:val="746"/>
        </w:trPr>
        <w:tc>
          <w:tcPr>
            <w:tcW w:w="1429" w:type="dxa"/>
          </w:tcPr>
          <w:p w14:paraId="6C904F55" w14:textId="77777777" w:rsidR="00354A03" w:rsidRPr="00F81B68" w:rsidRDefault="00354A03" w:rsidP="0093712C">
            <w:pPr>
              <w:pStyle w:val="TableParagraph"/>
              <w:spacing w:line="268" w:lineRule="exact"/>
              <w:ind w:left="110"/>
              <w:rPr>
                <w:rFonts w:asciiTheme="minorHAnsi" w:hAnsiTheme="minorHAnsi" w:cstheme="minorHAnsi"/>
                <w:spacing w:val="-2"/>
                <w:sz w:val="20"/>
                <w:szCs w:val="20"/>
              </w:rPr>
            </w:pPr>
          </w:p>
        </w:tc>
        <w:tc>
          <w:tcPr>
            <w:tcW w:w="3189" w:type="dxa"/>
            <w:gridSpan w:val="2"/>
          </w:tcPr>
          <w:p w14:paraId="7AF98B53" w14:textId="417CBDFA" w:rsidR="00354A03" w:rsidRPr="005626A0" w:rsidRDefault="00354A03" w:rsidP="005626A0">
            <w:pPr>
              <w:rPr>
                <w:b/>
                <w:bCs/>
                <w:lang w:eastAsia="nl-NL"/>
              </w:rPr>
            </w:pPr>
            <w:r w:rsidRPr="00D236C7">
              <w:rPr>
                <w:b/>
                <w:bCs/>
                <w:lang w:eastAsia="nl-NL"/>
              </w:rPr>
              <w:t>Zelfbeeld, Verbondenheid en Basiswaarden</w:t>
            </w:r>
          </w:p>
        </w:tc>
        <w:tc>
          <w:tcPr>
            <w:tcW w:w="3189" w:type="dxa"/>
            <w:gridSpan w:val="2"/>
          </w:tcPr>
          <w:p w14:paraId="5262F0B4" w14:textId="77777777" w:rsidR="00354A03" w:rsidRPr="00F81B68" w:rsidRDefault="00354A03" w:rsidP="0093712C">
            <w:pPr>
              <w:pStyle w:val="TableParagraph"/>
              <w:spacing w:line="249" w:lineRule="exact"/>
              <w:ind w:left="107"/>
              <w:rPr>
                <w:rFonts w:asciiTheme="minorHAnsi" w:hAnsiTheme="minorHAnsi" w:cstheme="minorHAnsi"/>
                <w:b/>
                <w:bCs/>
                <w:sz w:val="20"/>
                <w:szCs w:val="20"/>
              </w:rPr>
            </w:pPr>
            <w:r w:rsidRPr="00F81B68">
              <w:rPr>
                <w:rFonts w:asciiTheme="minorHAnsi" w:hAnsiTheme="minorHAnsi" w:cstheme="minorHAnsi"/>
                <w:b/>
                <w:bCs/>
                <w:sz w:val="20"/>
                <w:szCs w:val="20"/>
              </w:rPr>
              <w:t>Zelfbeeld van collectief weten te onderscheiden</w:t>
            </w:r>
          </w:p>
        </w:tc>
        <w:tc>
          <w:tcPr>
            <w:tcW w:w="3189" w:type="dxa"/>
            <w:gridSpan w:val="2"/>
          </w:tcPr>
          <w:p w14:paraId="38B9057A" w14:textId="77777777" w:rsidR="00354A03" w:rsidRPr="00F81B68" w:rsidRDefault="00354A03" w:rsidP="0093712C">
            <w:pPr>
              <w:pStyle w:val="TableParagraph"/>
              <w:spacing w:line="249" w:lineRule="exact"/>
              <w:ind w:left="107"/>
              <w:rPr>
                <w:rFonts w:asciiTheme="minorHAnsi" w:hAnsiTheme="minorHAnsi" w:cstheme="minorHAnsi"/>
                <w:b/>
                <w:bCs/>
                <w:sz w:val="20"/>
                <w:szCs w:val="20"/>
              </w:rPr>
            </w:pPr>
            <w:r w:rsidRPr="00F81B68">
              <w:rPr>
                <w:rFonts w:asciiTheme="minorHAnsi" w:hAnsiTheme="minorHAnsi" w:cstheme="minorHAnsi"/>
                <w:b/>
                <w:bCs/>
                <w:sz w:val="20"/>
                <w:szCs w:val="20"/>
              </w:rPr>
              <w:t>Analyseren en oefenen in contexten</w:t>
            </w:r>
          </w:p>
        </w:tc>
        <w:tc>
          <w:tcPr>
            <w:tcW w:w="3190" w:type="dxa"/>
          </w:tcPr>
          <w:p w14:paraId="2D13FC3A" w14:textId="77777777" w:rsidR="00354A03" w:rsidRPr="00F81B68" w:rsidRDefault="00354A03" w:rsidP="0093712C">
            <w:pPr>
              <w:pStyle w:val="TableParagraph"/>
              <w:spacing w:line="249" w:lineRule="exact"/>
              <w:ind w:left="107"/>
              <w:rPr>
                <w:rFonts w:asciiTheme="minorHAnsi" w:hAnsiTheme="minorHAnsi" w:cstheme="minorHAnsi"/>
                <w:b/>
                <w:bCs/>
                <w:sz w:val="20"/>
                <w:szCs w:val="20"/>
              </w:rPr>
            </w:pPr>
            <w:r w:rsidRPr="002009F7">
              <w:rPr>
                <w:rFonts w:asciiTheme="minorHAnsi" w:eastAsia="Times New Roman" w:hAnsiTheme="minorHAnsi" w:cstheme="minorHAnsi"/>
                <w:b/>
                <w:bCs/>
                <w:sz w:val="20"/>
                <w:szCs w:val="20"/>
                <w:lang w:eastAsia="nl-NL"/>
              </w:rPr>
              <w:t>Zelf en de Wereld: Kritische Reflectie en Betekenisgeving</w:t>
            </w:r>
          </w:p>
        </w:tc>
      </w:tr>
      <w:tr w:rsidR="00354A03" w:rsidRPr="00700A63" w14:paraId="61C73134" w14:textId="77777777" w:rsidTr="0093712C">
        <w:trPr>
          <w:trHeight w:val="203"/>
        </w:trPr>
        <w:tc>
          <w:tcPr>
            <w:tcW w:w="1429" w:type="dxa"/>
          </w:tcPr>
          <w:p w14:paraId="4CE2C9D6" w14:textId="77777777" w:rsidR="00354A03" w:rsidRPr="00F81B68" w:rsidRDefault="00354A03" w:rsidP="0093712C">
            <w:pPr>
              <w:pStyle w:val="TableParagraph"/>
              <w:spacing w:line="268" w:lineRule="exact"/>
              <w:ind w:left="110"/>
              <w:rPr>
                <w:rFonts w:asciiTheme="minorHAnsi" w:hAnsiTheme="minorHAnsi" w:cstheme="minorHAnsi"/>
                <w:spacing w:val="-2"/>
                <w:sz w:val="20"/>
                <w:szCs w:val="20"/>
              </w:rPr>
            </w:pPr>
          </w:p>
        </w:tc>
        <w:tc>
          <w:tcPr>
            <w:tcW w:w="3189" w:type="dxa"/>
            <w:gridSpan w:val="2"/>
          </w:tcPr>
          <w:p w14:paraId="3365EC16" w14:textId="77777777" w:rsidR="00354A03" w:rsidRPr="00F81B68" w:rsidRDefault="00354A03" w:rsidP="0093712C">
            <w:pPr>
              <w:pStyle w:val="TableParagraph"/>
              <w:spacing w:line="249" w:lineRule="exact"/>
              <w:ind w:left="107"/>
              <w:rPr>
                <w:rFonts w:asciiTheme="minorHAnsi" w:hAnsiTheme="minorHAnsi" w:cstheme="minorHAnsi"/>
                <w:sz w:val="20"/>
                <w:szCs w:val="20"/>
                <w:lang w:val="en-US"/>
              </w:rPr>
            </w:pPr>
            <w:r w:rsidRPr="00F81B68">
              <w:rPr>
                <w:rFonts w:asciiTheme="minorHAnsi" w:hAnsiTheme="minorHAnsi" w:cstheme="minorHAnsi"/>
                <w:sz w:val="20"/>
                <w:szCs w:val="20"/>
              </w:rPr>
              <w:t>Groep 1-2</w:t>
            </w:r>
          </w:p>
        </w:tc>
        <w:tc>
          <w:tcPr>
            <w:tcW w:w="3189" w:type="dxa"/>
            <w:gridSpan w:val="2"/>
          </w:tcPr>
          <w:p w14:paraId="681EDD8F" w14:textId="77777777" w:rsidR="00354A03" w:rsidRPr="00F81B68" w:rsidRDefault="00354A03" w:rsidP="0093712C">
            <w:pPr>
              <w:pStyle w:val="TableParagraph"/>
              <w:spacing w:line="249" w:lineRule="exact"/>
              <w:ind w:left="107"/>
              <w:rPr>
                <w:rFonts w:asciiTheme="minorHAnsi" w:hAnsiTheme="minorHAnsi" w:cstheme="minorHAnsi"/>
                <w:sz w:val="20"/>
                <w:szCs w:val="20"/>
                <w:lang w:val="en-US"/>
              </w:rPr>
            </w:pPr>
            <w:r w:rsidRPr="00F81B68">
              <w:rPr>
                <w:rFonts w:asciiTheme="minorHAnsi" w:hAnsiTheme="minorHAnsi" w:cstheme="minorHAnsi"/>
                <w:sz w:val="20"/>
                <w:szCs w:val="20"/>
              </w:rPr>
              <w:t>Groep 3-4</w:t>
            </w:r>
          </w:p>
        </w:tc>
        <w:tc>
          <w:tcPr>
            <w:tcW w:w="3189" w:type="dxa"/>
            <w:gridSpan w:val="2"/>
          </w:tcPr>
          <w:p w14:paraId="0326A16D" w14:textId="77777777" w:rsidR="00354A03" w:rsidRPr="00F81B68" w:rsidRDefault="00354A03" w:rsidP="0093712C">
            <w:pPr>
              <w:pStyle w:val="TableParagraph"/>
              <w:spacing w:line="249" w:lineRule="exact"/>
              <w:ind w:left="107"/>
              <w:rPr>
                <w:rFonts w:asciiTheme="minorHAnsi" w:hAnsiTheme="minorHAnsi" w:cstheme="minorHAnsi"/>
                <w:sz w:val="20"/>
                <w:szCs w:val="20"/>
                <w:lang w:val="en-US"/>
              </w:rPr>
            </w:pPr>
            <w:r w:rsidRPr="00F81B68">
              <w:rPr>
                <w:rFonts w:asciiTheme="minorHAnsi" w:hAnsiTheme="minorHAnsi" w:cstheme="minorHAnsi"/>
                <w:sz w:val="20"/>
                <w:szCs w:val="20"/>
              </w:rPr>
              <w:t>Groep 5-6</w:t>
            </w:r>
          </w:p>
        </w:tc>
        <w:tc>
          <w:tcPr>
            <w:tcW w:w="3190" w:type="dxa"/>
          </w:tcPr>
          <w:p w14:paraId="7C0B8A57" w14:textId="77777777" w:rsidR="00354A03" w:rsidRPr="00F81B68" w:rsidRDefault="00354A03" w:rsidP="0093712C">
            <w:pPr>
              <w:pStyle w:val="TableParagraph"/>
              <w:spacing w:line="249" w:lineRule="exact"/>
              <w:ind w:left="107"/>
              <w:rPr>
                <w:rFonts w:asciiTheme="minorHAnsi" w:hAnsiTheme="minorHAnsi" w:cstheme="minorHAnsi"/>
                <w:sz w:val="20"/>
                <w:szCs w:val="20"/>
              </w:rPr>
            </w:pPr>
            <w:r w:rsidRPr="00F81B68">
              <w:rPr>
                <w:rFonts w:asciiTheme="minorHAnsi" w:hAnsiTheme="minorHAnsi" w:cstheme="minorHAnsi"/>
                <w:sz w:val="20"/>
                <w:szCs w:val="20"/>
              </w:rPr>
              <w:t>Groep 7-8</w:t>
            </w:r>
          </w:p>
        </w:tc>
      </w:tr>
      <w:tr w:rsidR="00354A03" w:rsidRPr="00700A63" w14:paraId="4D374634" w14:textId="77777777" w:rsidTr="00696676">
        <w:trPr>
          <w:trHeight w:val="134"/>
        </w:trPr>
        <w:tc>
          <w:tcPr>
            <w:tcW w:w="1429" w:type="dxa"/>
          </w:tcPr>
          <w:p w14:paraId="31B78390" w14:textId="77777777" w:rsidR="00354A03" w:rsidRPr="00F81B68" w:rsidRDefault="00354A03" w:rsidP="0093712C">
            <w:pPr>
              <w:pStyle w:val="TableParagraph"/>
              <w:spacing w:line="268" w:lineRule="exact"/>
              <w:ind w:left="110"/>
              <w:rPr>
                <w:rFonts w:asciiTheme="minorHAnsi" w:hAnsiTheme="minorHAnsi" w:cstheme="minorHAnsi"/>
                <w:sz w:val="20"/>
                <w:szCs w:val="20"/>
              </w:rPr>
            </w:pPr>
            <w:r w:rsidRPr="00F81B68">
              <w:rPr>
                <w:rFonts w:asciiTheme="minorHAnsi" w:hAnsiTheme="minorHAnsi" w:cstheme="minorHAnsi"/>
                <w:spacing w:val="-2"/>
                <w:sz w:val="20"/>
                <w:szCs w:val="20"/>
              </w:rPr>
              <w:t>Houding</w:t>
            </w:r>
          </w:p>
        </w:tc>
        <w:tc>
          <w:tcPr>
            <w:tcW w:w="3189" w:type="dxa"/>
            <w:gridSpan w:val="2"/>
          </w:tcPr>
          <w:p w14:paraId="683F05D3" w14:textId="4F1FDD74" w:rsidR="00354A03" w:rsidRPr="002009F7" w:rsidRDefault="00354A03" w:rsidP="0050771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Zelfvertrouwen:</w:t>
            </w:r>
            <w:r w:rsidRPr="002009F7">
              <w:rPr>
                <w:rFonts w:asciiTheme="minorHAnsi" w:eastAsia="Times New Roman" w:hAnsiTheme="minorHAnsi" w:cstheme="minorHAnsi"/>
                <w:sz w:val="20"/>
                <w:szCs w:val="20"/>
                <w:lang w:eastAsia="nl-NL"/>
              </w:rPr>
              <w:t xml:space="preserve"> </w:t>
            </w:r>
            <w:r w:rsidR="00507716">
              <w:rPr>
                <w:rFonts w:asciiTheme="minorHAnsi" w:eastAsia="Times New Roman" w:hAnsiTheme="minorHAnsi" w:cstheme="minorHAnsi"/>
                <w:sz w:val="20"/>
                <w:szCs w:val="20"/>
                <w:lang w:eastAsia="nl-NL"/>
              </w:rPr>
              <w:t xml:space="preserve">kinderen leren </w:t>
            </w:r>
            <w:r w:rsidRPr="002009F7">
              <w:rPr>
                <w:rFonts w:asciiTheme="minorHAnsi" w:eastAsia="Times New Roman" w:hAnsiTheme="minorHAnsi" w:cstheme="minorHAnsi"/>
                <w:sz w:val="20"/>
                <w:szCs w:val="20"/>
                <w:lang w:eastAsia="nl-NL"/>
              </w:rPr>
              <w:t xml:space="preserve">van </w:t>
            </w:r>
            <w:r w:rsidR="00507716">
              <w:rPr>
                <w:rFonts w:asciiTheme="minorHAnsi" w:eastAsia="Times New Roman" w:hAnsiTheme="minorHAnsi" w:cstheme="minorHAnsi"/>
                <w:sz w:val="20"/>
                <w:szCs w:val="20"/>
                <w:lang w:eastAsia="nl-NL"/>
              </w:rPr>
              <w:t>zichzelf te</w:t>
            </w:r>
            <w:r w:rsidRPr="002009F7">
              <w:rPr>
                <w:rFonts w:asciiTheme="minorHAnsi" w:eastAsia="Times New Roman" w:hAnsiTheme="minorHAnsi" w:cstheme="minorHAnsi"/>
                <w:sz w:val="20"/>
                <w:szCs w:val="20"/>
                <w:lang w:eastAsia="nl-NL"/>
              </w:rPr>
              <w:t xml:space="preserve"> houden en trots</w:t>
            </w:r>
            <w:r w:rsidR="00507716">
              <w:rPr>
                <w:rFonts w:asciiTheme="minorHAnsi" w:eastAsia="Times New Roman" w:hAnsiTheme="minorHAnsi" w:cstheme="minorHAnsi"/>
                <w:sz w:val="20"/>
                <w:szCs w:val="20"/>
                <w:lang w:eastAsia="nl-NL"/>
              </w:rPr>
              <w:t xml:space="preserve"> te</w:t>
            </w:r>
            <w:r w:rsidRPr="002009F7">
              <w:rPr>
                <w:rFonts w:asciiTheme="minorHAnsi" w:eastAsia="Times New Roman" w:hAnsiTheme="minorHAnsi" w:cstheme="minorHAnsi"/>
                <w:sz w:val="20"/>
                <w:szCs w:val="20"/>
                <w:lang w:eastAsia="nl-NL"/>
              </w:rPr>
              <w:t xml:space="preserve"> zijn op wie je bent.</w:t>
            </w:r>
          </w:p>
          <w:p w14:paraId="54CF59AD" w14:textId="28587E52" w:rsidR="00354A03" w:rsidRPr="002009F7" w:rsidRDefault="00354A03" w:rsidP="0050771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Empathie:</w:t>
            </w:r>
            <w:r w:rsidRPr="002009F7">
              <w:rPr>
                <w:rFonts w:asciiTheme="minorHAnsi" w:eastAsia="Times New Roman" w:hAnsiTheme="minorHAnsi" w:cstheme="minorHAnsi"/>
                <w:sz w:val="20"/>
                <w:szCs w:val="20"/>
                <w:lang w:eastAsia="nl-NL"/>
              </w:rPr>
              <w:t xml:space="preserve"> </w:t>
            </w:r>
            <w:r w:rsidR="00507716">
              <w:rPr>
                <w:rFonts w:asciiTheme="minorHAnsi" w:eastAsia="Times New Roman" w:hAnsiTheme="minorHAnsi" w:cstheme="minorHAnsi"/>
                <w:sz w:val="20"/>
                <w:szCs w:val="20"/>
                <w:lang w:eastAsia="nl-NL"/>
              </w:rPr>
              <w:t>Kinderen</w:t>
            </w:r>
            <w:r w:rsidRPr="002009F7">
              <w:rPr>
                <w:rFonts w:asciiTheme="minorHAnsi" w:eastAsia="Times New Roman" w:hAnsiTheme="minorHAnsi" w:cstheme="minorHAnsi"/>
                <w:sz w:val="20"/>
                <w:szCs w:val="20"/>
                <w:lang w:eastAsia="nl-NL"/>
              </w:rPr>
              <w:t xml:space="preserve"> tonen </w:t>
            </w:r>
            <w:r w:rsidR="00507716">
              <w:rPr>
                <w:rFonts w:asciiTheme="minorHAnsi" w:eastAsia="Times New Roman" w:hAnsiTheme="minorHAnsi" w:cstheme="minorHAnsi"/>
                <w:sz w:val="20"/>
                <w:szCs w:val="20"/>
                <w:lang w:eastAsia="nl-NL"/>
              </w:rPr>
              <w:t xml:space="preserve">interesse </w:t>
            </w:r>
            <w:r w:rsidRPr="002009F7">
              <w:rPr>
                <w:rFonts w:asciiTheme="minorHAnsi" w:eastAsia="Times New Roman" w:hAnsiTheme="minorHAnsi" w:cstheme="minorHAnsi"/>
                <w:sz w:val="20"/>
                <w:szCs w:val="20"/>
                <w:lang w:eastAsia="nl-NL"/>
              </w:rPr>
              <w:t>in anderen</w:t>
            </w:r>
            <w:r w:rsidR="004E4355">
              <w:rPr>
                <w:rFonts w:asciiTheme="minorHAnsi" w:eastAsia="Times New Roman" w:hAnsiTheme="minorHAnsi" w:cstheme="minorHAnsi"/>
                <w:sz w:val="20"/>
                <w:szCs w:val="20"/>
                <w:lang w:eastAsia="nl-NL"/>
              </w:rPr>
              <w:t xml:space="preserve"> en</w:t>
            </w:r>
            <w:r w:rsidRPr="002009F7">
              <w:rPr>
                <w:rFonts w:asciiTheme="minorHAnsi" w:eastAsia="Times New Roman" w:hAnsiTheme="minorHAnsi" w:cstheme="minorHAnsi"/>
                <w:sz w:val="20"/>
                <w:szCs w:val="20"/>
                <w:lang w:eastAsia="nl-NL"/>
              </w:rPr>
              <w:t xml:space="preserve"> leren om </w:t>
            </w:r>
            <w:r w:rsidR="004E4355">
              <w:rPr>
                <w:rFonts w:asciiTheme="minorHAnsi" w:eastAsia="Times New Roman" w:hAnsiTheme="minorHAnsi" w:cstheme="minorHAnsi"/>
                <w:sz w:val="20"/>
                <w:szCs w:val="20"/>
                <w:lang w:eastAsia="nl-NL"/>
              </w:rPr>
              <w:t>oprecht te</w:t>
            </w:r>
            <w:r w:rsidRPr="002009F7">
              <w:rPr>
                <w:rFonts w:asciiTheme="minorHAnsi" w:eastAsia="Times New Roman" w:hAnsiTheme="minorHAnsi" w:cstheme="minorHAnsi"/>
                <w:sz w:val="20"/>
                <w:szCs w:val="20"/>
                <w:lang w:eastAsia="nl-NL"/>
              </w:rPr>
              <w:t xml:space="preserve"> luisteren.</w:t>
            </w:r>
          </w:p>
          <w:p w14:paraId="4C429F30" w14:textId="1D2939AB" w:rsidR="00354A03" w:rsidRPr="00EF779A" w:rsidRDefault="00354A03" w:rsidP="00EF779A">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Samenwerking:</w:t>
            </w:r>
            <w:r w:rsidR="004E4355">
              <w:rPr>
                <w:rFonts w:asciiTheme="minorHAnsi" w:eastAsia="Times New Roman" w:hAnsiTheme="minorHAnsi" w:cstheme="minorHAnsi"/>
                <w:sz w:val="20"/>
                <w:szCs w:val="20"/>
                <w:lang w:eastAsia="nl-NL"/>
              </w:rPr>
              <w:t xml:space="preserve"> Kinderen zijn bereid</w:t>
            </w:r>
            <w:r w:rsidRPr="002009F7">
              <w:rPr>
                <w:rFonts w:asciiTheme="minorHAnsi" w:eastAsia="Times New Roman" w:hAnsiTheme="minorHAnsi" w:cstheme="minorHAnsi"/>
                <w:sz w:val="20"/>
                <w:szCs w:val="20"/>
                <w:lang w:eastAsia="nl-NL"/>
              </w:rPr>
              <w:t xml:space="preserve"> om samen te werken en elkaar te helpen.</w:t>
            </w:r>
          </w:p>
        </w:tc>
        <w:tc>
          <w:tcPr>
            <w:tcW w:w="3189" w:type="dxa"/>
            <w:gridSpan w:val="2"/>
          </w:tcPr>
          <w:p w14:paraId="32E1C6DC" w14:textId="5110A706" w:rsidR="00354A03" w:rsidRPr="002009F7" w:rsidRDefault="00354A03" w:rsidP="00B928D2">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Verantwoordelijkheid:</w:t>
            </w:r>
            <w:r w:rsidRPr="002009F7">
              <w:rPr>
                <w:rFonts w:asciiTheme="minorHAnsi" w:eastAsia="Times New Roman" w:hAnsiTheme="minorHAnsi" w:cstheme="minorHAnsi"/>
                <w:sz w:val="20"/>
                <w:szCs w:val="20"/>
                <w:lang w:eastAsia="nl-NL"/>
              </w:rPr>
              <w:t xml:space="preserve"> </w:t>
            </w:r>
            <w:r w:rsidR="00B928D2">
              <w:rPr>
                <w:rFonts w:asciiTheme="minorHAnsi" w:eastAsia="Times New Roman" w:hAnsiTheme="minorHAnsi" w:cstheme="minorHAnsi"/>
                <w:sz w:val="20"/>
                <w:szCs w:val="20"/>
                <w:lang w:eastAsia="nl-NL"/>
              </w:rPr>
              <w:t>Kinderen nemen</w:t>
            </w:r>
            <w:r w:rsidRPr="002009F7">
              <w:rPr>
                <w:rFonts w:asciiTheme="minorHAnsi" w:eastAsia="Times New Roman" w:hAnsiTheme="minorHAnsi" w:cstheme="minorHAnsi"/>
                <w:sz w:val="20"/>
                <w:szCs w:val="20"/>
                <w:lang w:eastAsia="nl-NL"/>
              </w:rPr>
              <w:t xml:space="preserve"> verantwoordelijkheid voor </w:t>
            </w:r>
            <w:r w:rsidR="00B928D2">
              <w:rPr>
                <w:rFonts w:asciiTheme="minorHAnsi" w:eastAsia="Times New Roman" w:hAnsiTheme="minorHAnsi" w:cstheme="minorHAnsi"/>
                <w:sz w:val="20"/>
                <w:szCs w:val="20"/>
                <w:lang w:eastAsia="nl-NL"/>
              </w:rPr>
              <w:t>hun</w:t>
            </w:r>
            <w:r w:rsidRPr="002009F7">
              <w:rPr>
                <w:rFonts w:asciiTheme="minorHAnsi" w:eastAsia="Times New Roman" w:hAnsiTheme="minorHAnsi" w:cstheme="minorHAnsi"/>
                <w:sz w:val="20"/>
                <w:szCs w:val="20"/>
                <w:lang w:eastAsia="nl-NL"/>
              </w:rPr>
              <w:t xml:space="preserve"> eigen handelen en keuzes.</w:t>
            </w:r>
          </w:p>
          <w:p w14:paraId="1A96B845" w14:textId="53F5FE80" w:rsidR="00354A03" w:rsidRPr="002009F7" w:rsidRDefault="00354A03" w:rsidP="00B928D2">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Openheid:</w:t>
            </w:r>
            <w:r w:rsidRPr="002009F7">
              <w:rPr>
                <w:rFonts w:asciiTheme="minorHAnsi" w:eastAsia="Times New Roman" w:hAnsiTheme="minorHAnsi" w:cstheme="minorHAnsi"/>
                <w:sz w:val="20"/>
                <w:szCs w:val="20"/>
                <w:lang w:eastAsia="nl-NL"/>
              </w:rPr>
              <w:t xml:space="preserve"> </w:t>
            </w:r>
            <w:r w:rsidR="00B928D2">
              <w:rPr>
                <w:rFonts w:asciiTheme="minorHAnsi" w:eastAsia="Times New Roman" w:hAnsiTheme="minorHAnsi" w:cstheme="minorHAnsi"/>
                <w:sz w:val="20"/>
                <w:szCs w:val="20"/>
                <w:lang w:eastAsia="nl-NL"/>
              </w:rPr>
              <w:t>Kinderen staan op</w:t>
            </w:r>
            <w:r w:rsidRPr="002009F7">
              <w:rPr>
                <w:rFonts w:asciiTheme="minorHAnsi" w:eastAsia="Times New Roman" w:hAnsiTheme="minorHAnsi" w:cstheme="minorHAnsi"/>
                <w:sz w:val="20"/>
                <w:szCs w:val="20"/>
                <w:lang w:eastAsia="nl-NL"/>
              </w:rPr>
              <w:t xml:space="preserve"> voor anderen, respecteren </w:t>
            </w:r>
            <w:r w:rsidR="00B928D2">
              <w:rPr>
                <w:rFonts w:asciiTheme="minorHAnsi" w:eastAsia="Times New Roman" w:hAnsiTheme="minorHAnsi" w:cstheme="minorHAnsi"/>
                <w:sz w:val="20"/>
                <w:szCs w:val="20"/>
                <w:lang w:eastAsia="nl-NL"/>
              </w:rPr>
              <w:t xml:space="preserve">verschillen </w:t>
            </w:r>
            <w:r w:rsidRPr="002009F7">
              <w:rPr>
                <w:rFonts w:asciiTheme="minorHAnsi" w:eastAsia="Times New Roman" w:hAnsiTheme="minorHAnsi" w:cstheme="minorHAnsi"/>
                <w:sz w:val="20"/>
                <w:szCs w:val="20"/>
                <w:lang w:eastAsia="nl-NL"/>
              </w:rPr>
              <w:t>en leren van andere perspectieven.</w:t>
            </w:r>
          </w:p>
          <w:p w14:paraId="4FBFB6EA" w14:textId="02D5F4A6" w:rsidR="00354A03" w:rsidRPr="00EF779A" w:rsidRDefault="00354A03" w:rsidP="00EF779A">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Loyaal zijn:</w:t>
            </w:r>
            <w:r w:rsidRPr="002009F7">
              <w:rPr>
                <w:rFonts w:asciiTheme="minorHAnsi" w:eastAsia="Times New Roman" w:hAnsiTheme="minorHAnsi" w:cstheme="minorHAnsi"/>
                <w:sz w:val="20"/>
                <w:szCs w:val="20"/>
                <w:lang w:eastAsia="nl-NL"/>
              </w:rPr>
              <w:t xml:space="preserve"> </w:t>
            </w:r>
            <w:r w:rsidR="00B928D2">
              <w:rPr>
                <w:rFonts w:asciiTheme="minorHAnsi" w:eastAsia="Times New Roman" w:hAnsiTheme="minorHAnsi" w:cstheme="minorHAnsi"/>
                <w:sz w:val="20"/>
                <w:szCs w:val="20"/>
                <w:lang w:eastAsia="nl-NL"/>
              </w:rPr>
              <w:t>Kinderen zetten zicht in</w:t>
            </w:r>
            <w:r w:rsidRPr="002009F7">
              <w:rPr>
                <w:rFonts w:asciiTheme="minorHAnsi" w:eastAsia="Times New Roman" w:hAnsiTheme="minorHAnsi" w:cstheme="minorHAnsi"/>
                <w:sz w:val="20"/>
                <w:szCs w:val="20"/>
                <w:lang w:eastAsia="nl-NL"/>
              </w:rPr>
              <w:t xml:space="preserve"> voor vriendschappen en groepen, </w:t>
            </w:r>
            <w:r w:rsidR="001B0E63">
              <w:rPr>
                <w:rFonts w:asciiTheme="minorHAnsi" w:eastAsia="Times New Roman" w:hAnsiTheme="minorHAnsi" w:cstheme="minorHAnsi"/>
                <w:sz w:val="20"/>
                <w:szCs w:val="20"/>
                <w:lang w:eastAsia="nl-NL"/>
              </w:rPr>
              <w:t xml:space="preserve">kinderen zijn </w:t>
            </w:r>
            <w:r w:rsidRPr="002009F7">
              <w:rPr>
                <w:rFonts w:asciiTheme="minorHAnsi" w:eastAsia="Times New Roman" w:hAnsiTheme="minorHAnsi" w:cstheme="minorHAnsi"/>
                <w:sz w:val="20"/>
                <w:szCs w:val="20"/>
                <w:lang w:eastAsia="nl-NL"/>
              </w:rPr>
              <w:t>trouw aan afspraken.</w:t>
            </w:r>
          </w:p>
        </w:tc>
        <w:tc>
          <w:tcPr>
            <w:tcW w:w="3189" w:type="dxa"/>
            <w:gridSpan w:val="2"/>
          </w:tcPr>
          <w:p w14:paraId="08D8FE23" w14:textId="27340BE7" w:rsidR="00354A03" w:rsidRPr="002009F7" w:rsidRDefault="00354A03" w:rsidP="001B0E63">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Verantwoordelijkheid en integriteit:</w:t>
            </w:r>
            <w:r w:rsidRPr="002009F7">
              <w:rPr>
                <w:rFonts w:asciiTheme="minorHAnsi" w:eastAsia="Times New Roman" w:hAnsiTheme="minorHAnsi" w:cstheme="minorHAnsi"/>
                <w:sz w:val="20"/>
                <w:szCs w:val="20"/>
                <w:lang w:eastAsia="nl-NL"/>
              </w:rPr>
              <w:t xml:space="preserve"> </w:t>
            </w:r>
            <w:r w:rsidR="001B0E63">
              <w:rPr>
                <w:rFonts w:asciiTheme="minorHAnsi" w:eastAsia="Times New Roman" w:hAnsiTheme="minorHAnsi" w:cstheme="minorHAnsi"/>
                <w:sz w:val="20"/>
                <w:szCs w:val="20"/>
                <w:lang w:eastAsia="nl-NL"/>
              </w:rPr>
              <w:t>Kinderen zijn eerlijk en leven af</w:t>
            </w:r>
            <w:r w:rsidRPr="002009F7">
              <w:rPr>
                <w:rFonts w:asciiTheme="minorHAnsi" w:eastAsia="Times New Roman" w:hAnsiTheme="minorHAnsi" w:cstheme="minorHAnsi"/>
                <w:sz w:val="20"/>
                <w:szCs w:val="20"/>
                <w:lang w:eastAsia="nl-NL"/>
              </w:rPr>
              <w:t>spraken</w:t>
            </w:r>
            <w:r w:rsidR="001B0E63">
              <w:rPr>
                <w:rFonts w:asciiTheme="minorHAnsi" w:eastAsia="Times New Roman" w:hAnsiTheme="minorHAnsi" w:cstheme="minorHAnsi"/>
                <w:sz w:val="20"/>
                <w:szCs w:val="20"/>
                <w:lang w:eastAsia="nl-NL"/>
              </w:rPr>
              <w:t xml:space="preserve"> na</w:t>
            </w:r>
            <w:r w:rsidR="00E01481">
              <w:rPr>
                <w:rFonts w:asciiTheme="minorHAnsi" w:eastAsia="Times New Roman" w:hAnsiTheme="minorHAnsi" w:cstheme="minorHAnsi"/>
                <w:sz w:val="20"/>
                <w:szCs w:val="20"/>
                <w:lang w:eastAsia="nl-NL"/>
              </w:rPr>
              <w:t>.</w:t>
            </w:r>
          </w:p>
          <w:p w14:paraId="079A3100" w14:textId="098B4AB8" w:rsidR="00354A03" w:rsidRPr="002009F7" w:rsidRDefault="00354A03" w:rsidP="00E01481">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Zorg voor de wereld:</w:t>
            </w:r>
            <w:r w:rsidRPr="002009F7">
              <w:rPr>
                <w:rFonts w:asciiTheme="minorHAnsi" w:eastAsia="Times New Roman" w:hAnsiTheme="minorHAnsi" w:cstheme="minorHAnsi"/>
                <w:sz w:val="20"/>
                <w:szCs w:val="20"/>
                <w:lang w:eastAsia="nl-NL"/>
              </w:rPr>
              <w:t xml:space="preserve"> </w:t>
            </w:r>
            <w:r w:rsidR="00E01481">
              <w:rPr>
                <w:rFonts w:asciiTheme="minorHAnsi" w:eastAsia="Times New Roman" w:hAnsiTheme="minorHAnsi" w:cstheme="minorHAnsi"/>
                <w:sz w:val="20"/>
                <w:szCs w:val="20"/>
                <w:lang w:eastAsia="nl-NL"/>
              </w:rPr>
              <w:t xml:space="preserve">Kinderen </w:t>
            </w:r>
            <w:r w:rsidRPr="002009F7">
              <w:rPr>
                <w:rFonts w:asciiTheme="minorHAnsi" w:eastAsia="Times New Roman" w:hAnsiTheme="minorHAnsi" w:cstheme="minorHAnsi"/>
                <w:sz w:val="20"/>
                <w:szCs w:val="20"/>
                <w:lang w:eastAsia="nl-NL"/>
              </w:rPr>
              <w:t>ontwikkelen een gevoel van verantwoordelijkheid voor de omgeving en samenleving.</w:t>
            </w:r>
          </w:p>
          <w:p w14:paraId="41568DE3" w14:textId="52A6CF0D" w:rsidR="00354A03" w:rsidRPr="00F81B68" w:rsidRDefault="00354A03" w:rsidP="00E01481">
            <w:pPr>
              <w:pStyle w:val="TableParagraph"/>
              <w:spacing w:line="249" w:lineRule="exact"/>
              <w:rPr>
                <w:rFonts w:asciiTheme="minorHAnsi" w:hAnsiTheme="minorHAnsi" w:cstheme="minorHAnsi"/>
                <w:sz w:val="20"/>
                <w:szCs w:val="20"/>
              </w:rPr>
            </w:pPr>
            <w:r w:rsidRPr="002009F7">
              <w:rPr>
                <w:rFonts w:asciiTheme="minorHAnsi" w:eastAsia="Times New Roman" w:hAnsiTheme="minorHAnsi" w:cstheme="minorHAnsi"/>
                <w:b/>
                <w:bCs/>
                <w:sz w:val="20"/>
                <w:szCs w:val="20"/>
                <w:lang w:eastAsia="nl-NL"/>
              </w:rPr>
              <w:t>Tolerantie:</w:t>
            </w:r>
            <w:r w:rsidRPr="002009F7">
              <w:rPr>
                <w:rFonts w:asciiTheme="minorHAnsi" w:eastAsia="Times New Roman" w:hAnsiTheme="minorHAnsi" w:cstheme="minorHAnsi"/>
                <w:sz w:val="20"/>
                <w:szCs w:val="20"/>
                <w:lang w:eastAsia="nl-NL"/>
              </w:rPr>
              <w:t xml:space="preserve"> </w:t>
            </w:r>
            <w:r w:rsidR="00E01481">
              <w:rPr>
                <w:rFonts w:asciiTheme="minorHAnsi" w:eastAsia="Times New Roman" w:hAnsiTheme="minorHAnsi" w:cstheme="minorHAnsi"/>
                <w:sz w:val="20"/>
                <w:szCs w:val="20"/>
                <w:lang w:eastAsia="nl-NL"/>
              </w:rPr>
              <w:t xml:space="preserve"> Kinderen staan open</w:t>
            </w:r>
            <w:r w:rsidRPr="002009F7">
              <w:rPr>
                <w:rFonts w:asciiTheme="minorHAnsi" w:eastAsia="Times New Roman" w:hAnsiTheme="minorHAnsi" w:cstheme="minorHAnsi"/>
                <w:sz w:val="20"/>
                <w:szCs w:val="20"/>
                <w:lang w:eastAsia="nl-NL"/>
              </w:rPr>
              <w:t xml:space="preserve"> voor verschillen en diversiteit</w:t>
            </w:r>
            <w:r w:rsidR="0028138F">
              <w:rPr>
                <w:rFonts w:asciiTheme="minorHAnsi" w:eastAsia="Times New Roman" w:hAnsiTheme="minorHAnsi" w:cstheme="minorHAnsi"/>
                <w:sz w:val="20"/>
                <w:szCs w:val="20"/>
                <w:lang w:eastAsia="nl-NL"/>
              </w:rPr>
              <w:t xml:space="preserve">. Kinderen hebben </w:t>
            </w:r>
            <w:r w:rsidRPr="002009F7">
              <w:rPr>
                <w:rFonts w:asciiTheme="minorHAnsi" w:eastAsia="Times New Roman" w:hAnsiTheme="minorHAnsi" w:cstheme="minorHAnsi"/>
                <w:sz w:val="20"/>
                <w:szCs w:val="20"/>
                <w:lang w:eastAsia="nl-NL"/>
              </w:rPr>
              <w:t xml:space="preserve">respect voor de keuzes en </w:t>
            </w:r>
            <w:r w:rsidRPr="002009F7">
              <w:rPr>
                <w:rFonts w:asciiTheme="minorHAnsi" w:eastAsia="Times New Roman" w:hAnsiTheme="minorHAnsi" w:cstheme="minorHAnsi"/>
                <w:sz w:val="20"/>
                <w:szCs w:val="20"/>
                <w:lang w:eastAsia="nl-NL"/>
              </w:rPr>
              <w:lastRenderedPageBreak/>
              <w:t>overtuigingen van anderen</w:t>
            </w:r>
          </w:p>
        </w:tc>
        <w:tc>
          <w:tcPr>
            <w:tcW w:w="3190" w:type="dxa"/>
          </w:tcPr>
          <w:p w14:paraId="308E22D8" w14:textId="176ECE3E" w:rsidR="00354A03" w:rsidRPr="002009F7" w:rsidRDefault="00354A03" w:rsidP="0028138F">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lastRenderedPageBreak/>
              <w:t>Zelfbewustzijn:</w:t>
            </w:r>
            <w:r w:rsidRPr="002009F7">
              <w:rPr>
                <w:rFonts w:asciiTheme="minorHAnsi" w:eastAsia="Times New Roman" w:hAnsiTheme="minorHAnsi" w:cstheme="minorHAnsi"/>
                <w:sz w:val="20"/>
                <w:szCs w:val="20"/>
                <w:lang w:eastAsia="nl-NL"/>
              </w:rPr>
              <w:t xml:space="preserve"> </w:t>
            </w:r>
            <w:r w:rsidR="0028138F">
              <w:rPr>
                <w:rFonts w:asciiTheme="minorHAnsi" w:eastAsia="Times New Roman" w:hAnsiTheme="minorHAnsi" w:cstheme="minorHAnsi"/>
                <w:sz w:val="20"/>
                <w:szCs w:val="20"/>
                <w:lang w:eastAsia="nl-NL"/>
              </w:rPr>
              <w:t>Kinderen ontwikkelen z</w:t>
            </w:r>
            <w:r w:rsidRPr="002009F7">
              <w:rPr>
                <w:rFonts w:asciiTheme="minorHAnsi" w:eastAsia="Times New Roman" w:hAnsiTheme="minorHAnsi" w:cstheme="minorHAnsi"/>
                <w:sz w:val="20"/>
                <w:szCs w:val="20"/>
                <w:lang w:eastAsia="nl-NL"/>
              </w:rPr>
              <w:t>elfinzicht</w:t>
            </w:r>
            <w:r w:rsidR="0028138F">
              <w:rPr>
                <w:rFonts w:asciiTheme="minorHAnsi" w:eastAsia="Times New Roman" w:hAnsiTheme="minorHAnsi" w:cstheme="minorHAnsi"/>
                <w:sz w:val="20"/>
                <w:szCs w:val="20"/>
                <w:lang w:eastAsia="nl-NL"/>
              </w:rPr>
              <w:t xml:space="preserve">. Wat kan ik goed en wat heb ik te leren. </w:t>
            </w:r>
          </w:p>
          <w:p w14:paraId="57DB8917" w14:textId="3F7DCB94" w:rsidR="00354A03" w:rsidRPr="002009F7" w:rsidRDefault="00354A03" w:rsidP="0028138F">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Maatschappelijke betrokkenheid:</w:t>
            </w:r>
            <w:r w:rsidRPr="002009F7">
              <w:rPr>
                <w:rFonts w:asciiTheme="minorHAnsi" w:eastAsia="Times New Roman" w:hAnsiTheme="minorHAnsi" w:cstheme="minorHAnsi"/>
                <w:sz w:val="20"/>
                <w:szCs w:val="20"/>
                <w:lang w:eastAsia="nl-NL"/>
              </w:rPr>
              <w:t xml:space="preserve"> </w:t>
            </w:r>
            <w:r w:rsidR="00881111">
              <w:rPr>
                <w:rFonts w:asciiTheme="minorHAnsi" w:eastAsia="Times New Roman" w:hAnsiTheme="minorHAnsi" w:cstheme="minorHAnsi"/>
                <w:sz w:val="20"/>
                <w:szCs w:val="20"/>
                <w:lang w:eastAsia="nl-NL"/>
              </w:rPr>
              <w:t xml:space="preserve">Kinderen willen bijdragen </w:t>
            </w:r>
            <w:r w:rsidRPr="002009F7">
              <w:rPr>
                <w:rFonts w:asciiTheme="minorHAnsi" w:eastAsia="Times New Roman" w:hAnsiTheme="minorHAnsi" w:cstheme="minorHAnsi"/>
                <w:sz w:val="20"/>
                <w:szCs w:val="20"/>
                <w:lang w:eastAsia="nl-NL"/>
              </w:rPr>
              <w:t xml:space="preserve"> </w:t>
            </w:r>
            <w:r w:rsidR="00881111">
              <w:rPr>
                <w:rFonts w:asciiTheme="minorHAnsi" w:eastAsia="Times New Roman" w:hAnsiTheme="minorHAnsi" w:cstheme="minorHAnsi"/>
                <w:sz w:val="20"/>
                <w:szCs w:val="20"/>
                <w:lang w:eastAsia="nl-NL"/>
              </w:rPr>
              <w:t xml:space="preserve">aan het nemen van </w:t>
            </w:r>
            <w:r w:rsidRPr="002009F7">
              <w:rPr>
                <w:rFonts w:asciiTheme="minorHAnsi" w:eastAsia="Times New Roman" w:hAnsiTheme="minorHAnsi" w:cstheme="minorHAnsi"/>
                <w:sz w:val="20"/>
                <w:szCs w:val="20"/>
                <w:lang w:eastAsia="nl-NL"/>
              </w:rPr>
              <w:t>verantwoordelijkheid voor</w:t>
            </w:r>
            <w:r w:rsidR="00881111">
              <w:rPr>
                <w:rFonts w:asciiTheme="minorHAnsi" w:eastAsia="Times New Roman" w:hAnsiTheme="minorHAnsi" w:cstheme="minorHAnsi"/>
                <w:sz w:val="20"/>
                <w:szCs w:val="20"/>
                <w:lang w:eastAsia="nl-NL"/>
              </w:rPr>
              <w:t xml:space="preserve"> </w:t>
            </w:r>
            <w:r w:rsidRPr="002009F7">
              <w:rPr>
                <w:rFonts w:asciiTheme="minorHAnsi" w:eastAsia="Times New Roman" w:hAnsiTheme="minorHAnsi" w:cstheme="minorHAnsi"/>
                <w:sz w:val="20"/>
                <w:szCs w:val="20"/>
                <w:lang w:eastAsia="nl-NL"/>
              </w:rPr>
              <w:t>anderen en de wereld.</w:t>
            </w:r>
          </w:p>
          <w:p w14:paraId="245ADF5A" w14:textId="166EC59E" w:rsidR="00354A03" w:rsidRPr="00696676" w:rsidRDefault="00354A03" w:rsidP="0069667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Empathie en solidariteit:</w:t>
            </w:r>
            <w:r w:rsidRPr="002009F7">
              <w:rPr>
                <w:rFonts w:asciiTheme="minorHAnsi" w:eastAsia="Times New Roman" w:hAnsiTheme="minorHAnsi" w:cstheme="minorHAnsi"/>
                <w:sz w:val="20"/>
                <w:szCs w:val="20"/>
                <w:lang w:eastAsia="nl-NL"/>
              </w:rPr>
              <w:t xml:space="preserve"> </w:t>
            </w:r>
            <w:r w:rsidR="00696676">
              <w:rPr>
                <w:rFonts w:asciiTheme="minorHAnsi" w:eastAsia="Times New Roman" w:hAnsiTheme="minorHAnsi" w:cstheme="minorHAnsi"/>
                <w:sz w:val="20"/>
                <w:szCs w:val="20"/>
                <w:lang w:eastAsia="nl-NL"/>
              </w:rPr>
              <w:t>Kinderen kunnen zich inl</w:t>
            </w:r>
            <w:r w:rsidRPr="002009F7">
              <w:rPr>
                <w:rFonts w:asciiTheme="minorHAnsi" w:eastAsia="Times New Roman" w:hAnsiTheme="minorHAnsi" w:cstheme="minorHAnsi"/>
                <w:sz w:val="20"/>
                <w:szCs w:val="20"/>
                <w:lang w:eastAsia="nl-NL"/>
              </w:rPr>
              <w:t xml:space="preserve">even </w:t>
            </w:r>
            <w:r w:rsidR="00696676">
              <w:rPr>
                <w:rFonts w:asciiTheme="minorHAnsi" w:eastAsia="Times New Roman" w:hAnsiTheme="minorHAnsi" w:cstheme="minorHAnsi"/>
                <w:sz w:val="20"/>
                <w:szCs w:val="20"/>
                <w:lang w:eastAsia="nl-NL"/>
              </w:rPr>
              <w:t xml:space="preserve">En kinderen werken samen aan een </w:t>
            </w:r>
            <w:r w:rsidR="00696676">
              <w:rPr>
                <w:rFonts w:asciiTheme="minorHAnsi" w:eastAsia="Times New Roman" w:hAnsiTheme="minorHAnsi" w:cstheme="minorHAnsi"/>
                <w:sz w:val="20"/>
                <w:szCs w:val="20"/>
                <w:lang w:eastAsia="nl-NL"/>
              </w:rPr>
              <w:lastRenderedPageBreak/>
              <w:t>rechtvaardigere</w:t>
            </w:r>
            <w:r w:rsidRPr="002009F7">
              <w:rPr>
                <w:rFonts w:asciiTheme="minorHAnsi" w:eastAsia="Times New Roman" w:hAnsiTheme="minorHAnsi" w:cstheme="minorHAnsi"/>
                <w:sz w:val="20"/>
                <w:szCs w:val="20"/>
                <w:lang w:eastAsia="nl-NL"/>
              </w:rPr>
              <w:t xml:space="preserve"> wereld.</w:t>
            </w:r>
          </w:p>
        </w:tc>
      </w:tr>
      <w:tr w:rsidR="00354A03" w:rsidRPr="00700A63" w14:paraId="4D55E150" w14:textId="77777777" w:rsidTr="004328CE">
        <w:trPr>
          <w:trHeight w:val="4245"/>
        </w:trPr>
        <w:tc>
          <w:tcPr>
            <w:tcW w:w="1429" w:type="dxa"/>
          </w:tcPr>
          <w:p w14:paraId="5C8D0FCE" w14:textId="77777777" w:rsidR="00354A03" w:rsidRPr="00F81B68" w:rsidRDefault="00354A03" w:rsidP="0093712C">
            <w:pPr>
              <w:pStyle w:val="TableParagraph"/>
              <w:spacing w:line="268" w:lineRule="exact"/>
              <w:ind w:left="110"/>
              <w:rPr>
                <w:rFonts w:asciiTheme="minorHAnsi" w:hAnsiTheme="minorHAnsi" w:cstheme="minorHAnsi"/>
                <w:sz w:val="20"/>
                <w:szCs w:val="20"/>
              </w:rPr>
            </w:pPr>
            <w:r w:rsidRPr="00F81B68">
              <w:rPr>
                <w:rFonts w:asciiTheme="minorHAnsi" w:hAnsiTheme="minorHAnsi" w:cstheme="minorHAnsi"/>
                <w:spacing w:val="-2"/>
                <w:sz w:val="20"/>
                <w:szCs w:val="20"/>
              </w:rPr>
              <w:lastRenderedPageBreak/>
              <w:t>Vaardigheden</w:t>
            </w:r>
          </w:p>
        </w:tc>
        <w:tc>
          <w:tcPr>
            <w:tcW w:w="3189" w:type="dxa"/>
            <w:gridSpan w:val="2"/>
          </w:tcPr>
          <w:p w14:paraId="2AA446A7" w14:textId="5B78C3B1" w:rsidR="00354A03" w:rsidRPr="002009F7" w:rsidRDefault="00354A03" w:rsidP="0032602C">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Zelfreflectie:</w:t>
            </w:r>
            <w:r w:rsidRPr="002009F7">
              <w:rPr>
                <w:rFonts w:asciiTheme="minorHAnsi" w:eastAsia="Times New Roman" w:hAnsiTheme="minorHAnsi" w:cstheme="minorHAnsi"/>
                <w:sz w:val="20"/>
                <w:szCs w:val="20"/>
                <w:lang w:eastAsia="nl-NL"/>
              </w:rPr>
              <w:t xml:space="preserve"> </w:t>
            </w:r>
            <w:r w:rsidR="0032602C">
              <w:rPr>
                <w:rFonts w:asciiTheme="minorHAnsi" w:eastAsia="Times New Roman" w:hAnsiTheme="minorHAnsi" w:cstheme="minorHAnsi"/>
                <w:sz w:val="20"/>
                <w:szCs w:val="20"/>
                <w:lang w:eastAsia="nl-NL"/>
              </w:rPr>
              <w:t>Kinderen kunnen r</w:t>
            </w:r>
            <w:r w:rsidRPr="002009F7">
              <w:rPr>
                <w:rFonts w:asciiTheme="minorHAnsi" w:eastAsia="Times New Roman" w:hAnsiTheme="minorHAnsi" w:cstheme="minorHAnsi"/>
                <w:sz w:val="20"/>
                <w:szCs w:val="20"/>
                <w:lang w:eastAsia="nl-NL"/>
              </w:rPr>
              <w:t>eflecteren op wat je fijn vindt, wat je kunt, en wat je nodig hebt.</w:t>
            </w:r>
          </w:p>
          <w:p w14:paraId="7B372EF5" w14:textId="5C5F7365" w:rsidR="00354A03" w:rsidRPr="002009F7" w:rsidRDefault="00354A03" w:rsidP="00406E80">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Verhouding tot anderen:</w:t>
            </w:r>
            <w:r w:rsidRPr="002009F7">
              <w:rPr>
                <w:rFonts w:asciiTheme="minorHAnsi" w:eastAsia="Times New Roman" w:hAnsiTheme="minorHAnsi" w:cstheme="minorHAnsi"/>
                <w:sz w:val="20"/>
                <w:szCs w:val="20"/>
                <w:lang w:eastAsia="nl-NL"/>
              </w:rPr>
              <w:t xml:space="preserve"> </w:t>
            </w:r>
            <w:r w:rsidR="00406E80">
              <w:rPr>
                <w:rFonts w:asciiTheme="minorHAnsi" w:eastAsia="Times New Roman" w:hAnsiTheme="minorHAnsi" w:cstheme="minorHAnsi"/>
                <w:sz w:val="20"/>
                <w:szCs w:val="20"/>
                <w:lang w:eastAsia="nl-NL"/>
              </w:rPr>
              <w:t>Kinderen kunnen</w:t>
            </w:r>
            <w:r w:rsidRPr="002009F7">
              <w:rPr>
                <w:rFonts w:asciiTheme="minorHAnsi" w:eastAsia="Times New Roman" w:hAnsiTheme="minorHAnsi" w:cstheme="minorHAnsi"/>
                <w:sz w:val="20"/>
                <w:szCs w:val="20"/>
                <w:lang w:eastAsia="nl-NL"/>
              </w:rPr>
              <w:t xml:space="preserve"> met anderen spelen, </w:t>
            </w:r>
            <w:r w:rsidR="00406E80">
              <w:rPr>
                <w:rFonts w:asciiTheme="minorHAnsi" w:eastAsia="Times New Roman" w:hAnsiTheme="minorHAnsi" w:cstheme="minorHAnsi"/>
                <w:sz w:val="20"/>
                <w:szCs w:val="20"/>
                <w:lang w:eastAsia="nl-NL"/>
              </w:rPr>
              <w:t xml:space="preserve">ze kunnen </w:t>
            </w:r>
            <w:r w:rsidRPr="002009F7">
              <w:rPr>
                <w:rFonts w:asciiTheme="minorHAnsi" w:eastAsia="Times New Roman" w:hAnsiTheme="minorHAnsi" w:cstheme="minorHAnsi"/>
                <w:sz w:val="20"/>
                <w:szCs w:val="20"/>
                <w:lang w:eastAsia="nl-NL"/>
              </w:rPr>
              <w:t>samenwerken en conflicten op een constructieve manier op lossen.</w:t>
            </w:r>
          </w:p>
          <w:p w14:paraId="0F117959" w14:textId="4B992482" w:rsidR="00354A03" w:rsidRPr="002009F7" w:rsidRDefault="00354A03" w:rsidP="00406E80">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Zorg voor de ander:</w:t>
            </w:r>
            <w:r w:rsidR="00406E80">
              <w:rPr>
                <w:rFonts w:asciiTheme="minorHAnsi" w:eastAsia="Times New Roman" w:hAnsiTheme="minorHAnsi" w:cstheme="minorHAnsi"/>
                <w:b/>
                <w:bCs/>
                <w:sz w:val="20"/>
                <w:szCs w:val="20"/>
                <w:lang w:eastAsia="nl-NL"/>
              </w:rPr>
              <w:t xml:space="preserve"> </w:t>
            </w:r>
            <w:r w:rsidR="00406E80">
              <w:rPr>
                <w:rFonts w:asciiTheme="minorHAnsi" w:eastAsia="Times New Roman" w:hAnsiTheme="minorHAnsi" w:cstheme="minorHAnsi"/>
                <w:sz w:val="20"/>
                <w:szCs w:val="20"/>
                <w:lang w:eastAsia="nl-NL"/>
              </w:rPr>
              <w:t>Kinderen kunnen een</w:t>
            </w:r>
            <w:r w:rsidRPr="002009F7">
              <w:rPr>
                <w:rFonts w:asciiTheme="minorHAnsi" w:eastAsia="Times New Roman" w:hAnsiTheme="minorHAnsi" w:cstheme="minorHAnsi"/>
                <w:sz w:val="20"/>
                <w:szCs w:val="20"/>
                <w:lang w:eastAsia="nl-NL"/>
              </w:rPr>
              <w:t xml:space="preserve"> </w:t>
            </w:r>
            <w:r w:rsidR="0050308B">
              <w:rPr>
                <w:rFonts w:asciiTheme="minorHAnsi" w:eastAsia="Times New Roman" w:hAnsiTheme="minorHAnsi" w:cstheme="minorHAnsi"/>
                <w:sz w:val="20"/>
                <w:szCs w:val="20"/>
                <w:lang w:eastAsia="nl-NL"/>
              </w:rPr>
              <w:t>b</w:t>
            </w:r>
            <w:r w:rsidRPr="002009F7">
              <w:rPr>
                <w:rFonts w:asciiTheme="minorHAnsi" w:eastAsia="Times New Roman" w:hAnsiTheme="minorHAnsi" w:cstheme="minorHAnsi"/>
                <w:sz w:val="20"/>
                <w:szCs w:val="20"/>
                <w:lang w:eastAsia="nl-NL"/>
              </w:rPr>
              <w:t>asisempathie ontwikkelen door bijvoorbeeld zorgen voor een ander in eenvoudige situaties.</w:t>
            </w:r>
          </w:p>
          <w:p w14:paraId="2C69070D" w14:textId="77777777" w:rsidR="00354A03" w:rsidRPr="00F81B68" w:rsidRDefault="00354A03" w:rsidP="0093712C">
            <w:pPr>
              <w:pStyle w:val="TableParagraph"/>
              <w:spacing w:line="249" w:lineRule="exact"/>
              <w:ind w:left="107"/>
              <w:rPr>
                <w:rFonts w:asciiTheme="minorHAnsi" w:hAnsiTheme="minorHAnsi" w:cstheme="minorHAnsi"/>
                <w:sz w:val="20"/>
                <w:szCs w:val="20"/>
              </w:rPr>
            </w:pPr>
          </w:p>
        </w:tc>
        <w:tc>
          <w:tcPr>
            <w:tcW w:w="3189" w:type="dxa"/>
            <w:gridSpan w:val="2"/>
          </w:tcPr>
          <w:p w14:paraId="54404EA5" w14:textId="76395208" w:rsidR="00354A03" w:rsidRPr="002009F7" w:rsidRDefault="00354A03" w:rsidP="0093712C">
            <w:pPr>
              <w:spacing w:before="100" w:beforeAutospacing="1" w:after="100" w:afterAutospacing="1"/>
              <w:rPr>
                <w:rFonts w:asciiTheme="minorHAnsi" w:eastAsia="Times New Roman" w:hAnsiTheme="minorHAnsi" w:cstheme="minorHAnsi"/>
                <w:sz w:val="20"/>
                <w:szCs w:val="20"/>
                <w:lang w:eastAsia="nl-NL"/>
              </w:rPr>
            </w:pPr>
            <w:r w:rsidRPr="00F81B68">
              <w:rPr>
                <w:rFonts w:asciiTheme="minorHAnsi" w:eastAsia="Times New Roman" w:hAnsiTheme="minorHAnsi" w:cstheme="minorHAnsi"/>
                <w:b/>
                <w:bCs/>
                <w:sz w:val="20"/>
                <w:szCs w:val="20"/>
                <w:lang w:eastAsia="nl-NL"/>
              </w:rPr>
              <w:t xml:space="preserve"> </w:t>
            </w:r>
            <w:r w:rsidRPr="002009F7">
              <w:rPr>
                <w:rFonts w:asciiTheme="minorHAnsi" w:eastAsia="Times New Roman" w:hAnsiTheme="minorHAnsi" w:cstheme="minorHAnsi"/>
                <w:b/>
                <w:bCs/>
                <w:sz w:val="20"/>
                <w:szCs w:val="20"/>
                <w:lang w:eastAsia="nl-NL"/>
              </w:rPr>
              <w:t>Zelfreflectie:</w:t>
            </w:r>
            <w:r w:rsidRPr="002009F7">
              <w:rPr>
                <w:rFonts w:asciiTheme="minorHAnsi" w:eastAsia="Times New Roman" w:hAnsiTheme="minorHAnsi" w:cstheme="minorHAnsi"/>
                <w:sz w:val="20"/>
                <w:szCs w:val="20"/>
                <w:lang w:eastAsia="nl-NL"/>
              </w:rPr>
              <w:t xml:space="preserve"> </w:t>
            </w:r>
            <w:r w:rsidR="0050308B">
              <w:rPr>
                <w:rFonts w:asciiTheme="minorHAnsi" w:eastAsia="Times New Roman" w:hAnsiTheme="minorHAnsi" w:cstheme="minorHAnsi"/>
                <w:sz w:val="20"/>
                <w:szCs w:val="20"/>
                <w:lang w:eastAsia="nl-NL"/>
              </w:rPr>
              <w:t xml:space="preserve">Kindeen </w:t>
            </w:r>
            <w:r w:rsidRPr="002009F7">
              <w:rPr>
                <w:rFonts w:asciiTheme="minorHAnsi" w:eastAsia="Times New Roman" w:hAnsiTheme="minorHAnsi" w:cstheme="minorHAnsi"/>
                <w:sz w:val="20"/>
                <w:szCs w:val="20"/>
                <w:lang w:eastAsia="nl-NL"/>
              </w:rPr>
              <w:t>denken</w:t>
            </w:r>
            <w:r w:rsidR="0050308B">
              <w:rPr>
                <w:rFonts w:asciiTheme="minorHAnsi" w:eastAsia="Times New Roman" w:hAnsiTheme="minorHAnsi" w:cstheme="minorHAnsi"/>
                <w:sz w:val="20"/>
                <w:szCs w:val="20"/>
                <w:lang w:eastAsia="nl-NL"/>
              </w:rPr>
              <w:t xml:space="preserve"> na</w:t>
            </w:r>
            <w:r w:rsidRPr="002009F7">
              <w:rPr>
                <w:rFonts w:asciiTheme="minorHAnsi" w:eastAsia="Times New Roman" w:hAnsiTheme="minorHAnsi" w:cstheme="minorHAnsi"/>
                <w:sz w:val="20"/>
                <w:szCs w:val="20"/>
                <w:lang w:eastAsia="nl-NL"/>
              </w:rPr>
              <w:t xml:space="preserve"> over</w:t>
            </w:r>
            <w:r w:rsidRPr="00F81B68">
              <w:rPr>
                <w:rFonts w:asciiTheme="minorHAnsi" w:eastAsia="Times New Roman" w:hAnsiTheme="minorHAnsi" w:cstheme="minorHAnsi"/>
                <w:sz w:val="20"/>
                <w:szCs w:val="20"/>
                <w:lang w:eastAsia="nl-NL"/>
              </w:rPr>
              <w:t xml:space="preserve"> </w:t>
            </w:r>
            <w:r w:rsidR="0050308B">
              <w:rPr>
                <w:rFonts w:asciiTheme="minorHAnsi" w:eastAsia="Times New Roman" w:hAnsiTheme="minorHAnsi" w:cstheme="minorHAnsi"/>
                <w:sz w:val="20"/>
                <w:szCs w:val="20"/>
                <w:lang w:eastAsia="nl-NL"/>
              </w:rPr>
              <w:t>hun</w:t>
            </w:r>
            <w:r w:rsidRPr="002009F7">
              <w:rPr>
                <w:rFonts w:asciiTheme="minorHAnsi" w:eastAsia="Times New Roman" w:hAnsiTheme="minorHAnsi" w:cstheme="minorHAnsi"/>
                <w:sz w:val="20"/>
                <w:szCs w:val="20"/>
                <w:lang w:eastAsia="nl-NL"/>
              </w:rPr>
              <w:t xml:space="preserve"> eigen gedrag, keuzes en gevoelens.</w:t>
            </w:r>
          </w:p>
          <w:p w14:paraId="4215F060" w14:textId="5C0C167A" w:rsidR="00354A03" w:rsidRPr="002009F7" w:rsidRDefault="00354A03" w:rsidP="0050308B">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Samenwerken:</w:t>
            </w:r>
            <w:r w:rsidR="0050308B">
              <w:rPr>
                <w:rFonts w:asciiTheme="minorHAnsi" w:eastAsia="Times New Roman" w:hAnsiTheme="minorHAnsi" w:cstheme="minorHAnsi"/>
                <w:sz w:val="20"/>
                <w:szCs w:val="20"/>
                <w:lang w:eastAsia="nl-NL"/>
              </w:rPr>
              <w:t xml:space="preserve"> Kinderen kunne</w:t>
            </w:r>
            <w:r w:rsidRPr="002009F7">
              <w:rPr>
                <w:rFonts w:asciiTheme="minorHAnsi" w:eastAsia="Times New Roman" w:hAnsiTheme="minorHAnsi" w:cstheme="minorHAnsi"/>
                <w:sz w:val="20"/>
                <w:szCs w:val="20"/>
                <w:lang w:eastAsia="nl-NL"/>
              </w:rPr>
              <w:t xml:space="preserve"> effectief samen werken met anderen, </w:t>
            </w:r>
            <w:r w:rsidR="0050308B">
              <w:rPr>
                <w:rFonts w:asciiTheme="minorHAnsi" w:eastAsia="Times New Roman" w:hAnsiTheme="minorHAnsi" w:cstheme="minorHAnsi"/>
                <w:sz w:val="20"/>
                <w:szCs w:val="20"/>
                <w:lang w:eastAsia="nl-NL"/>
              </w:rPr>
              <w:t xml:space="preserve">en kunnen </w:t>
            </w:r>
            <w:r w:rsidRPr="002009F7">
              <w:rPr>
                <w:rFonts w:asciiTheme="minorHAnsi" w:eastAsia="Times New Roman" w:hAnsiTheme="minorHAnsi" w:cstheme="minorHAnsi"/>
                <w:sz w:val="20"/>
                <w:szCs w:val="20"/>
                <w:lang w:eastAsia="nl-NL"/>
              </w:rPr>
              <w:t>rekening houden met verschillende meningen.</w:t>
            </w:r>
          </w:p>
          <w:p w14:paraId="5EB363F2" w14:textId="40811DAC" w:rsidR="00354A03" w:rsidRPr="00F81B68" w:rsidRDefault="00354A03" w:rsidP="0050308B">
            <w:pPr>
              <w:rPr>
                <w:rFonts w:asciiTheme="minorHAnsi" w:hAnsiTheme="minorHAnsi" w:cstheme="minorHAnsi"/>
                <w:sz w:val="20"/>
                <w:szCs w:val="20"/>
              </w:rPr>
            </w:pPr>
            <w:r w:rsidRPr="00F81B68">
              <w:rPr>
                <w:rFonts w:asciiTheme="minorHAnsi" w:eastAsia="Times New Roman" w:hAnsiTheme="minorHAnsi" w:cstheme="minorHAnsi"/>
                <w:b/>
                <w:bCs/>
                <w:sz w:val="20"/>
                <w:szCs w:val="20"/>
                <w:lang w:eastAsia="nl-NL"/>
              </w:rPr>
              <w:t>Empathie:</w:t>
            </w:r>
            <w:r w:rsidRPr="00F81B68">
              <w:rPr>
                <w:rFonts w:asciiTheme="minorHAnsi" w:eastAsia="Times New Roman" w:hAnsiTheme="minorHAnsi" w:cstheme="minorHAnsi"/>
                <w:sz w:val="20"/>
                <w:szCs w:val="20"/>
                <w:lang w:eastAsia="nl-NL"/>
              </w:rPr>
              <w:t xml:space="preserve"> </w:t>
            </w:r>
            <w:r w:rsidR="0050308B">
              <w:rPr>
                <w:rFonts w:asciiTheme="minorHAnsi" w:eastAsia="Times New Roman" w:hAnsiTheme="minorHAnsi" w:cstheme="minorHAnsi"/>
                <w:sz w:val="20"/>
                <w:szCs w:val="20"/>
                <w:lang w:eastAsia="nl-NL"/>
              </w:rPr>
              <w:t xml:space="preserve">Kinderen kunnen zich in </w:t>
            </w:r>
            <w:r w:rsidRPr="00F81B68">
              <w:rPr>
                <w:rFonts w:asciiTheme="minorHAnsi" w:eastAsia="Times New Roman" w:hAnsiTheme="minorHAnsi" w:cstheme="minorHAnsi"/>
                <w:sz w:val="20"/>
                <w:szCs w:val="20"/>
                <w:lang w:eastAsia="nl-NL"/>
              </w:rPr>
              <w:t xml:space="preserve"> anderen verplaatsen en </w:t>
            </w:r>
            <w:r w:rsidR="0050308B">
              <w:rPr>
                <w:rFonts w:asciiTheme="minorHAnsi" w:eastAsia="Times New Roman" w:hAnsiTheme="minorHAnsi" w:cstheme="minorHAnsi"/>
                <w:sz w:val="20"/>
                <w:szCs w:val="20"/>
                <w:lang w:eastAsia="nl-NL"/>
              </w:rPr>
              <w:t xml:space="preserve">kunnen </w:t>
            </w:r>
            <w:r w:rsidRPr="00F81B68">
              <w:rPr>
                <w:rFonts w:asciiTheme="minorHAnsi" w:eastAsia="Times New Roman" w:hAnsiTheme="minorHAnsi" w:cstheme="minorHAnsi"/>
                <w:sz w:val="20"/>
                <w:szCs w:val="20"/>
                <w:lang w:eastAsia="nl-NL"/>
              </w:rPr>
              <w:t>conflicten op een respectvolle manier op te lossen</w:t>
            </w:r>
          </w:p>
        </w:tc>
        <w:tc>
          <w:tcPr>
            <w:tcW w:w="3189" w:type="dxa"/>
            <w:gridSpan w:val="2"/>
          </w:tcPr>
          <w:p w14:paraId="230E2949" w14:textId="28A847A2" w:rsidR="00354A03" w:rsidRPr="002009F7" w:rsidRDefault="00354A03" w:rsidP="0050308B">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Zelfreflectie en zelfkennis:</w:t>
            </w:r>
            <w:r w:rsidRPr="002009F7">
              <w:rPr>
                <w:rFonts w:asciiTheme="minorHAnsi" w:eastAsia="Times New Roman" w:hAnsiTheme="minorHAnsi" w:cstheme="minorHAnsi"/>
                <w:sz w:val="20"/>
                <w:szCs w:val="20"/>
                <w:lang w:eastAsia="nl-NL"/>
              </w:rPr>
              <w:t xml:space="preserve"> </w:t>
            </w:r>
            <w:r w:rsidR="0050308B">
              <w:rPr>
                <w:rFonts w:asciiTheme="minorHAnsi" w:eastAsia="Times New Roman" w:hAnsiTheme="minorHAnsi" w:cstheme="minorHAnsi"/>
                <w:sz w:val="20"/>
                <w:szCs w:val="20"/>
                <w:lang w:eastAsia="nl-NL"/>
              </w:rPr>
              <w:t>Kinderen kunnen k</w:t>
            </w:r>
            <w:r w:rsidRPr="002009F7">
              <w:rPr>
                <w:rFonts w:asciiTheme="minorHAnsi" w:eastAsia="Times New Roman" w:hAnsiTheme="minorHAnsi" w:cstheme="minorHAnsi"/>
                <w:sz w:val="20"/>
                <w:szCs w:val="20"/>
                <w:lang w:eastAsia="nl-NL"/>
              </w:rPr>
              <w:t xml:space="preserve">ritisch nadenken over </w:t>
            </w:r>
            <w:r w:rsidR="0050308B">
              <w:rPr>
                <w:rFonts w:asciiTheme="minorHAnsi" w:eastAsia="Times New Roman" w:hAnsiTheme="minorHAnsi" w:cstheme="minorHAnsi"/>
                <w:sz w:val="20"/>
                <w:szCs w:val="20"/>
                <w:lang w:eastAsia="nl-NL"/>
              </w:rPr>
              <w:t>hun</w:t>
            </w:r>
            <w:r w:rsidRPr="002009F7">
              <w:rPr>
                <w:rFonts w:asciiTheme="minorHAnsi" w:eastAsia="Times New Roman" w:hAnsiTheme="minorHAnsi" w:cstheme="minorHAnsi"/>
                <w:sz w:val="20"/>
                <w:szCs w:val="20"/>
                <w:lang w:eastAsia="nl-NL"/>
              </w:rPr>
              <w:t xml:space="preserve"> eigen gedrag, waarden en overtuigingen.</w:t>
            </w:r>
          </w:p>
          <w:p w14:paraId="71529E59" w14:textId="4771E7EB" w:rsidR="00354A03" w:rsidRPr="002009F7" w:rsidRDefault="00354A03" w:rsidP="002A7BC9">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Empathie en sociale vaardigheden:</w:t>
            </w:r>
            <w:r w:rsidRPr="002009F7">
              <w:rPr>
                <w:rFonts w:asciiTheme="minorHAnsi" w:eastAsia="Times New Roman" w:hAnsiTheme="minorHAnsi" w:cstheme="minorHAnsi"/>
                <w:sz w:val="20"/>
                <w:szCs w:val="20"/>
                <w:lang w:eastAsia="nl-NL"/>
              </w:rPr>
              <w:t xml:space="preserve"> </w:t>
            </w:r>
            <w:r w:rsidR="002A7BC9">
              <w:rPr>
                <w:rFonts w:asciiTheme="minorHAnsi" w:eastAsia="Times New Roman" w:hAnsiTheme="minorHAnsi" w:cstheme="minorHAnsi"/>
                <w:sz w:val="20"/>
                <w:szCs w:val="20"/>
                <w:lang w:eastAsia="nl-NL"/>
              </w:rPr>
              <w:t>Kinderen kunnen zich</w:t>
            </w:r>
            <w:r w:rsidRPr="002009F7">
              <w:rPr>
                <w:rFonts w:asciiTheme="minorHAnsi" w:eastAsia="Times New Roman" w:hAnsiTheme="minorHAnsi" w:cstheme="minorHAnsi"/>
                <w:sz w:val="20"/>
                <w:szCs w:val="20"/>
                <w:lang w:eastAsia="nl-NL"/>
              </w:rPr>
              <w:t xml:space="preserve"> in anderen</w:t>
            </w:r>
            <w:r w:rsidR="002A7BC9">
              <w:rPr>
                <w:rFonts w:asciiTheme="minorHAnsi" w:eastAsia="Times New Roman" w:hAnsiTheme="minorHAnsi" w:cstheme="minorHAnsi"/>
                <w:sz w:val="20"/>
                <w:szCs w:val="20"/>
                <w:lang w:eastAsia="nl-NL"/>
              </w:rPr>
              <w:t xml:space="preserve"> inleven. Ze kunnen kleine conflicten zelf oplossen.</w:t>
            </w:r>
          </w:p>
          <w:p w14:paraId="346B4301" w14:textId="7FD85BC8" w:rsidR="00354A03" w:rsidRPr="004328CE" w:rsidRDefault="00354A03" w:rsidP="004328CE">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Verantwoordelijkheid nemen:</w:t>
            </w:r>
            <w:r w:rsidRPr="002009F7">
              <w:rPr>
                <w:rFonts w:asciiTheme="minorHAnsi" w:eastAsia="Times New Roman" w:hAnsiTheme="minorHAnsi" w:cstheme="minorHAnsi"/>
                <w:sz w:val="20"/>
                <w:szCs w:val="20"/>
                <w:lang w:eastAsia="nl-NL"/>
              </w:rPr>
              <w:t xml:space="preserve"> </w:t>
            </w:r>
            <w:r w:rsidR="006F0BB6">
              <w:rPr>
                <w:rFonts w:asciiTheme="minorHAnsi" w:eastAsia="Times New Roman" w:hAnsiTheme="minorHAnsi" w:cstheme="minorHAnsi"/>
                <w:sz w:val="20"/>
                <w:szCs w:val="20"/>
                <w:lang w:eastAsia="nl-NL"/>
              </w:rPr>
              <w:t>Kinder</w:t>
            </w:r>
            <w:r w:rsidR="00E847B6">
              <w:rPr>
                <w:rFonts w:asciiTheme="minorHAnsi" w:eastAsia="Times New Roman" w:hAnsiTheme="minorHAnsi" w:cstheme="minorHAnsi"/>
                <w:sz w:val="20"/>
                <w:szCs w:val="20"/>
                <w:lang w:eastAsia="nl-NL"/>
              </w:rPr>
              <w:t>e</w:t>
            </w:r>
            <w:r w:rsidR="006F0BB6">
              <w:rPr>
                <w:rFonts w:asciiTheme="minorHAnsi" w:eastAsia="Times New Roman" w:hAnsiTheme="minorHAnsi" w:cstheme="minorHAnsi"/>
                <w:sz w:val="20"/>
                <w:szCs w:val="20"/>
                <w:lang w:eastAsia="nl-NL"/>
              </w:rPr>
              <w:t xml:space="preserve">n zijn zich </w:t>
            </w:r>
            <w:r w:rsidRPr="002009F7">
              <w:rPr>
                <w:rFonts w:asciiTheme="minorHAnsi" w:eastAsia="Times New Roman" w:hAnsiTheme="minorHAnsi" w:cstheme="minorHAnsi"/>
                <w:sz w:val="20"/>
                <w:szCs w:val="20"/>
                <w:lang w:eastAsia="nl-NL"/>
              </w:rPr>
              <w:t xml:space="preserve">bewust van </w:t>
            </w:r>
            <w:r w:rsidR="006F0BB6">
              <w:rPr>
                <w:rFonts w:asciiTheme="minorHAnsi" w:eastAsia="Times New Roman" w:hAnsiTheme="minorHAnsi" w:cstheme="minorHAnsi"/>
                <w:sz w:val="20"/>
                <w:szCs w:val="20"/>
                <w:lang w:eastAsia="nl-NL"/>
              </w:rPr>
              <w:t>hun</w:t>
            </w:r>
            <w:r w:rsidRPr="002009F7">
              <w:rPr>
                <w:rFonts w:asciiTheme="minorHAnsi" w:eastAsia="Times New Roman" w:hAnsiTheme="minorHAnsi" w:cstheme="minorHAnsi"/>
                <w:sz w:val="20"/>
                <w:szCs w:val="20"/>
                <w:lang w:eastAsia="nl-NL"/>
              </w:rPr>
              <w:t xml:space="preserve"> invloed op anderen en de wereld om je heen</w:t>
            </w:r>
            <w:r w:rsidR="006F0BB6">
              <w:rPr>
                <w:rFonts w:asciiTheme="minorHAnsi" w:eastAsia="Times New Roman" w:hAnsiTheme="minorHAnsi" w:cstheme="minorHAnsi"/>
                <w:sz w:val="20"/>
                <w:szCs w:val="20"/>
                <w:lang w:eastAsia="nl-NL"/>
              </w:rPr>
              <w:t>. Kinderen kunnen</w:t>
            </w:r>
            <w:r w:rsidRPr="002009F7">
              <w:rPr>
                <w:rFonts w:asciiTheme="minorHAnsi" w:eastAsia="Times New Roman" w:hAnsiTheme="minorHAnsi" w:cstheme="minorHAnsi"/>
                <w:sz w:val="20"/>
                <w:szCs w:val="20"/>
                <w:lang w:eastAsia="nl-NL"/>
              </w:rPr>
              <w:t xml:space="preserve"> actief bijdragen aan een positief groepsklimaat.</w:t>
            </w:r>
          </w:p>
        </w:tc>
        <w:tc>
          <w:tcPr>
            <w:tcW w:w="3190" w:type="dxa"/>
          </w:tcPr>
          <w:p w14:paraId="11F64A3E" w14:textId="0CEF48A0" w:rsidR="00354A03" w:rsidRPr="002009F7" w:rsidRDefault="00354A03" w:rsidP="006F0BB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Diepgaande zelfreflectie:</w:t>
            </w:r>
            <w:r w:rsidRPr="002009F7">
              <w:rPr>
                <w:rFonts w:asciiTheme="minorHAnsi" w:eastAsia="Times New Roman" w:hAnsiTheme="minorHAnsi" w:cstheme="minorHAnsi"/>
                <w:sz w:val="20"/>
                <w:szCs w:val="20"/>
                <w:lang w:eastAsia="nl-NL"/>
              </w:rPr>
              <w:t xml:space="preserve"> </w:t>
            </w:r>
            <w:r w:rsidR="006F0BB6">
              <w:rPr>
                <w:rFonts w:asciiTheme="minorHAnsi" w:eastAsia="Times New Roman" w:hAnsiTheme="minorHAnsi" w:cstheme="minorHAnsi"/>
                <w:sz w:val="20"/>
                <w:szCs w:val="20"/>
                <w:lang w:eastAsia="nl-NL"/>
              </w:rPr>
              <w:t>Kinderen kunnen d</w:t>
            </w:r>
            <w:r w:rsidRPr="002009F7">
              <w:rPr>
                <w:rFonts w:asciiTheme="minorHAnsi" w:eastAsia="Times New Roman" w:hAnsiTheme="minorHAnsi" w:cstheme="minorHAnsi"/>
                <w:sz w:val="20"/>
                <w:szCs w:val="20"/>
                <w:lang w:eastAsia="nl-NL"/>
              </w:rPr>
              <w:t>ieper nadenken over wie je bent, wat je wilt bijdragen aan de samenleving en wat je voor jezelf belangrijk vindt.</w:t>
            </w:r>
          </w:p>
          <w:p w14:paraId="308AEDF0" w14:textId="25E4717B" w:rsidR="00354A03" w:rsidRPr="002009F7" w:rsidRDefault="00354A03" w:rsidP="006F0BB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Kritische denkvaardigheden:</w:t>
            </w:r>
            <w:r w:rsidRPr="002009F7">
              <w:rPr>
                <w:rFonts w:asciiTheme="minorHAnsi" w:eastAsia="Times New Roman" w:hAnsiTheme="minorHAnsi" w:cstheme="minorHAnsi"/>
                <w:sz w:val="20"/>
                <w:szCs w:val="20"/>
                <w:lang w:eastAsia="nl-NL"/>
              </w:rPr>
              <w:t xml:space="preserve"> </w:t>
            </w:r>
            <w:r w:rsidR="006F0BB6">
              <w:rPr>
                <w:rFonts w:asciiTheme="minorHAnsi" w:eastAsia="Times New Roman" w:hAnsiTheme="minorHAnsi" w:cstheme="minorHAnsi"/>
                <w:sz w:val="20"/>
                <w:szCs w:val="20"/>
                <w:lang w:eastAsia="nl-NL"/>
              </w:rPr>
              <w:t xml:space="preserve">Kinderen zijn in </w:t>
            </w:r>
            <w:r w:rsidRPr="002009F7">
              <w:rPr>
                <w:rFonts w:asciiTheme="minorHAnsi" w:eastAsia="Times New Roman" w:hAnsiTheme="minorHAnsi" w:cstheme="minorHAnsi"/>
                <w:sz w:val="20"/>
                <w:szCs w:val="20"/>
                <w:lang w:eastAsia="nl-NL"/>
              </w:rPr>
              <w:t>staat om verschillende standpunten te begrijpen, argumenten te analyseren en een weloverwogen eigen mening te vormen.</w:t>
            </w:r>
          </w:p>
          <w:p w14:paraId="39675C8A" w14:textId="357B45D5" w:rsidR="00354A03" w:rsidRPr="00347EF9" w:rsidRDefault="00354A03" w:rsidP="006F0BB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Verantwoordelijkheid in de samenleving:</w:t>
            </w:r>
            <w:r w:rsidRPr="002009F7">
              <w:rPr>
                <w:rFonts w:asciiTheme="minorHAnsi" w:eastAsia="Times New Roman" w:hAnsiTheme="minorHAnsi" w:cstheme="minorHAnsi"/>
                <w:sz w:val="20"/>
                <w:szCs w:val="20"/>
                <w:lang w:eastAsia="nl-NL"/>
              </w:rPr>
              <w:t xml:space="preserve"> </w:t>
            </w:r>
            <w:r w:rsidR="00E847B6">
              <w:rPr>
                <w:rFonts w:asciiTheme="minorHAnsi" w:eastAsia="Times New Roman" w:hAnsiTheme="minorHAnsi" w:cstheme="minorHAnsi"/>
                <w:sz w:val="20"/>
                <w:szCs w:val="20"/>
                <w:lang w:eastAsia="nl-NL"/>
              </w:rPr>
              <w:t>Kinderen kunnen hun</w:t>
            </w:r>
            <w:r w:rsidRPr="002009F7">
              <w:rPr>
                <w:rFonts w:asciiTheme="minorHAnsi" w:eastAsia="Times New Roman" w:hAnsiTheme="minorHAnsi" w:cstheme="minorHAnsi"/>
                <w:sz w:val="20"/>
                <w:szCs w:val="20"/>
                <w:lang w:eastAsia="nl-NL"/>
              </w:rPr>
              <w:t xml:space="preserve"> verantwoordelijkheid</w:t>
            </w:r>
            <w:r w:rsidR="00E847B6">
              <w:rPr>
                <w:rFonts w:asciiTheme="minorHAnsi" w:eastAsia="Times New Roman" w:hAnsiTheme="minorHAnsi" w:cstheme="minorHAnsi"/>
                <w:sz w:val="20"/>
                <w:szCs w:val="20"/>
                <w:lang w:eastAsia="nl-NL"/>
              </w:rPr>
              <w:t xml:space="preserve"> nemen</w:t>
            </w:r>
            <w:r w:rsidRPr="002009F7">
              <w:rPr>
                <w:rFonts w:asciiTheme="minorHAnsi" w:eastAsia="Times New Roman" w:hAnsiTheme="minorHAnsi" w:cstheme="minorHAnsi"/>
                <w:sz w:val="20"/>
                <w:szCs w:val="20"/>
                <w:lang w:eastAsia="nl-NL"/>
              </w:rPr>
              <w:t xml:space="preserve"> door </w:t>
            </w:r>
            <w:r w:rsidR="004328CE">
              <w:rPr>
                <w:rFonts w:asciiTheme="minorHAnsi" w:eastAsia="Times New Roman" w:hAnsiTheme="minorHAnsi" w:cstheme="minorHAnsi"/>
                <w:sz w:val="20"/>
                <w:szCs w:val="20"/>
                <w:lang w:eastAsia="nl-NL"/>
              </w:rPr>
              <w:t xml:space="preserve">bijvoorbeeld </w:t>
            </w:r>
            <w:r w:rsidRPr="002009F7">
              <w:rPr>
                <w:rFonts w:asciiTheme="minorHAnsi" w:eastAsia="Times New Roman" w:hAnsiTheme="minorHAnsi" w:cstheme="minorHAnsi"/>
                <w:sz w:val="20"/>
                <w:szCs w:val="20"/>
                <w:lang w:eastAsia="nl-NL"/>
              </w:rPr>
              <w:t>actie te ondernemen</w:t>
            </w:r>
            <w:r w:rsidR="004328CE">
              <w:rPr>
                <w:rFonts w:asciiTheme="minorHAnsi" w:eastAsia="Times New Roman" w:hAnsiTheme="minorHAnsi" w:cstheme="minorHAnsi"/>
                <w:sz w:val="20"/>
                <w:szCs w:val="20"/>
                <w:lang w:eastAsia="nl-NL"/>
              </w:rPr>
              <w:t xml:space="preserve"> bij maatschappelijke problemen. </w:t>
            </w:r>
          </w:p>
        </w:tc>
      </w:tr>
      <w:tr w:rsidR="00354A03" w:rsidRPr="00700A63" w14:paraId="0CC16CEF" w14:textId="77777777" w:rsidTr="0093712C">
        <w:trPr>
          <w:trHeight w:val="537"/>
        </w:trPr>
        <w:tc>
          <w:tcPr>
            <w:tcW w:w="1429" w:type="dxa"/>
          </w:tcPr>
          <w:p w14:paraId="72B1A954" w14:textId="77777777" w:rsidR="00354A03" w:rsidRPr="00F81B68" w:rsidRDefault="00354A03" w:rsidP="0093712C">
            <w:pPr>
              <w:pStyle w:val="TableParagraph"/>
              <w:spacing w:line="268" w:lineRule="exact"/>
              <w:ind w:left="110"/>
              <w:rPr>
                <w:rFonts w:asciiTheme="minorHAnsi" w:hAnsiTheme="minorHAnsi" w:cstheme="minorHAnsi"/>
                <w:sz w:val="20"/>
                <w:szCs w:val="20"/>
              </w:rPr>
            </w:pPr>
            <w:r w:rsidRPr="00F81B68">
              <w:rPr>
                <w:rFonts w:asciiTheme="minorHAnsi" w:hAnsiTheme="minorHAnsi" w:cstheme="minorHAnsi"/>
                <w:spacing w:val="-2"/>
                <w:sz w:val="20"/>
                <w:szCs w:val="20"/>
              </w:rPr>
              <w:t>Kennis</w:t>
            </w:r>
          </w:p>
        </w:tc>
        <w:tc>
          <w:tcPr>
            <w:tcW w:w="3189" w:type="dxa"/>
            <w:gridSpan w:val="2"/>
          </w:tcPr>
          <w:p w14:paraId="24B9F19B" w14:textId="302AA43E" w:rsidR="00354A03" w:rsidRPr="002009F7" w:rsidRDefault="00354A03" w:rsidP="003F25C1">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Zelf en anderen:</w:t>
            </w:r>
            <w:r w:rsidRPr="002009F7">
              <w:rPr>
                <w:rFonts w:asciiTheme="minorHAnsi" w:eastAsia="Times New Roman" w:hAnsiTheme="minorHAnsi" w:cstheme="minorHAnsi"/>
                <w:sz w:val="20"/>
                <w:szCs w:val="20"/>
                <w:lang w:eastAsia="nl-NL"/>
              </w:rPr>
              <w:t xml:space="preserve"> </w:t>
            </w:r>
            <w:r w:rsidR="00B64C73">
              <w:rPr>
                <w:rFonts w:asciiTheme="minorHAnsi" w:eastAsia="Times New Roman" w:hAnsiTheme="minorHAnsi" w:cstheme="minorHAnsi"/>
                <w:sz w:val="20"/>
                <w:szCs w:val="20"/>
                <w:lang w:eastAsia="nl-NL"/>
              </w:rPr>
              <w:t xml:space="preserve">Kinderen weten hun emoties te herkennen. </w:t>
            </w:r>
          </w:p>
          <w:p w14:paraId="0C7684FA" w14:textId="7D1D4F05" w:rsidR="00354A03" w:rsidRPr="002009F7" w:rsidRDefault="00354A03" w:rsidP="00B64C73">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Identiteit:</w:t>
            </w:r>
            <w:r w:rsidRPr="002009F7">
              <w:rPr>
                <w:rFonts w:asciiTheme="minorHAnsi" w:eastAsia="Times New Roman" w:hAnsiTheme="minorHAnsi" w:cstheme="minorHAnsi"/>
                <w:sz w:val="20"/>
                <w:szCs w:val="20"/>
                <w:lang w:eastAsia="nl-NL"/>
              </w:rPr>
              <w:t xml:space="preserve"> </w:t>
            </w:r>
            <w:r w:rsidR="00A94317">
              <w:rPr>
                <w:rFonts w:asciiTheme="minorHAnsi" w:eastAsia="Times New Roman" w:hAnsiTheme="minorHAnsi" w:cstheme="minorHAnsi"/>
                <w:sz w:val="20"/>
                <w:szCs w:val="20"/>
                <w:lang w:eastAsia="nl-NL"/>
              </w:rPr>
              <w:t xml:space="preserve">Kinderen weten </w:t>
            </w:r>
            <w:r w:rsidRPr="002009F7">
              <w:rPr>
                <w:rFonts w:asciiTheme="minorHAnsi" w:eastAsia="Times New Roman" w:hAnsiTheme="minorHAnsi" w:cstheme="minorHAnsi"/>
                <w:sz w:val="20"/>
                <w:szCs w:val="20"/>
                <w:lang w:eastAsia="nl-NL"/>
              </w:rPr>
              <w:t>basisbegrippen zoals 'ik', 'anderen', 'vrienden' en 'delen'.</w:t>
            </w:r>
          </w:p>
          <w:p w14:paraId="39D8311B" w14:textId="4B7DE6FA" w:rsidR="00354A03" w:rsidRPr="002009F7" w:rsidRDefault="00354A03" w:rsidP="00B10BAF">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Waarden:</w:t>
            </w:r>
            <w:r w:rsidRPr="002009F7">
              <w:rPr>
                <w:rFonts w:asciiTheme="minorHAnsi" w:eastAsia="Times New Roman" w:hAnsiTheme="minorHAnsi" w:cstheme="minorHAnsi"/>
                <w:sz w:val="20"/>
                <w:szCs w:val="20"/>
                <w:lang w:eastAsia="nl-NL"/>
              </w:rPr>
              <w:t xml:space="preserve"> </w:t>
            </w:r>
            <w:r w:rsidR="00B10BAF">
              <w:rPr>
                <w:rFonts w:asciiTheme="minorHAnsi" w:eastAsia="Times New Roman" w:hAnsiTheme="minorHAnsi" w:cstheme="minorHAnsi"/>
                <w:sz w:val="20"/>
                <w:szCs w:val="20"/>
                <w:lang w:eastAsia="nl-NL"/>
              </w:rPr>
              <w:t xml:space="preserve">Kinderen weten de </w:t>
            </w:r>
            <w:r w:rsidRPr="002009F7">
              <w:rPr>
                <w:rFonts w:asciiTheme="minorHAnsi" w:eastAsia="Times New Roman" w:hAnsiTheme="minorHAnsi" w:cstheme="minorHAnsi"/>
                <w:sz w:val="20"/>
                <w:szCs w:val="20"/>
                <w:lang w:eastAsia="nl-NL"/>
              </w:rPr>
              <w:t>Basisbegrippen van respect, vriendelijkheid, delen en samenwerken</w:t>
            </w:r>
            <w:r w:rsidR="00B10BAF">
              <w:rPr>
                <w:rFonts w:asciiTheme="minorHAnsi" w:eastAsia="Times New Roman" w:hAnsiTheme="minorHAnsi" w:cstheme="minorHAnsi"/>
                <w:sz w:val="20"/>
                <w:szCs w:val="20"/>
                <w:lang w:eastAsia="nl-NL"/>
              </w:rPr>
              <w:t xml:space="preserve"> te beschrijven</w:t>
            </w:r>
            <w:r w:rsidRPr="002009F7">
              <w:rPr>
                <w:rFonts w:asciiTheme="minorHAnsi" w:eastAsia="Times New Roman" w:hAnsiTheme="minorHAnsi" w:cstheme="minorHAnsi"/>
                <w:sz w:val="20"/>
                <w:szCs w:val="20"/>
                <w:lang w:eastAsia="nl-NL"/>
              </w:rPr>
              <w:t>.</w:t>
            </w:r>
          </w:p>
          <w:p w14:paraId="35E09AD2" w14:textId="77777777" w:rsidR="00354A03" w:rsidRPr="00F81B68" w:rsidRDefault="00354A03" w:rsidP="0093712C">
            <w:pPr>
              <w:pStyle w:val="TableParagraph"/>
              <w:spacing w:line="249" w:lineRule="exact"/>
              <w:ind w:left="107"/>
              <w:rPr>
                <w:rFonts w:asciiTheme="minorHAnsi" w:hAnsiTheme="minorHAnsi" w:cstheme="minorHAnsi"/>
                <w:sz w:val="20"/>
                <w:szCs w:val="20"/>
              </w:rPr>
            </w:pPr>
          </w:p>
        </w:tc>
        <w:tc>
          <w:tcPr>
            <w:tcW w:w="3189" w:type="dxa"/>
            <w:gridSpan w:val="2"/>
          </w:tcPr>
          <w:p w14:paraId="04A0451B" w14:textId="3835C04E" w:rsidR="00354A03" w:rsidRPr="002009F7" w:rsidRDefault="00354A03" w:rsidP="008A157E">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Wie ben ik?:</w:t>
            </w:r>
            <w:r w:rsidRPr="002009F7">
              <w:rPr>
                <w:rFonts w:asciiTheme="minorHAnsi" w:eastAsia="Times New Roman" w:hAnsiTheme="minorHAnsi" w:cstheme="minorHAnsi"/>
                <w:sz w:val="20"/>
                <w:szCs w:val="20"/>
                <w:lang w:eastAsia="nl-NL"/>
              </w:rPr>
              <w:t xml:space="preserve"> </w:t>
            </w:r>
            <w:r w:rsidR="003C4E25">
              <w:rPr>
                <w:rFonts w:asciiTheme="minorHAnsi" w:eastAsia="Times New Roman" w:hAnsiTheme="minorHAnsi" w:cstheme="minorHAnsi"/>
                <w:sz w:val="20"/>
                <w:szCs w:val="20"/>
                <w:lang w:eastAsia="nl-NL"/>
              </w:rPr>
              <w:t>Kinderen weten wat hun</w:t>
            </w:r>
            <w:r w:rsidRPr="002009F7">
              <w:rPr>
                <w:rFonts w:asciiTheme="minorHAnsi" w:eastAsia="Times New Roman" w:hAnsiTheme="minorHAnsi" w:cstheme="minorHAnsi"/>
                <w:sz w:val="20"/>
                <w:szCs w:val="20"/>
                <w:lang w:eastAsia="nl-NL"/>
              </w:rPr>
              <w:t>, sterke punten</w:t>
            </w:r>
            <w:r w:rsidR="003C4E25">
              <w:rPr>
                <w:rFonts w:asciiTheme="minorHAnsi" w:eastAsia="Times New Roman" w:hAnsiTheme="minorHAnsi" w:cstheme="minorHAnsi"/>
                <w:sz w:val="20"/>
                <w:szCs w:val="20"/>
                <w:lang w:eastAsia="nl-NL"/>
              </w:rPr>
              <w:t xml:space="preserve"> zijn</w:t>
            </w:r>
            <w:r w:rsidRPr="002009F7">
              <w:rPr>
                <w:rFonts w:asciiTheme="minorHAnsi" w:eastAsia="Times New Roman" w:hAnsiTheme="minorHAnsi" w:cstheme="minorHAnsi"/>
                <w:sz w:val="20"/>
                <w:szCs w:val="20"/>
                <w:lang w:eastAsia="nl-NL"/>
              </w:rPr>
              <w:t xml:space="preserve"> en</w:t>
            </w:r>
            <w:r w:rsidR="003C4E25">
              <w:rPr>
                <w:rFonts w:asciiTheme="minorHAnsi" w:eastAsia="Times New Roman" w:hAnsiTheme="minorHAnsi" w:cstheme="minorHAnsi"/>
                <w:sz w:val="20"/>
                <w:szCs w:val="20"/>
                <w:lang w:eastAsia="nl-NL"/>
              </w:rPr>
              <w:t xml:space="preserve"> ook wat hun</w:t>
            </w:r>
            <w:r w:rsidRPr="002009F7">
              <w:rPr>
                <w:rFonts w:asciiTheme="minorHAnsi" w:eastAsia="Times New Roman" w:hAnsiTheme="minorHAnsi" w:cstheme="minorHAnsi"/>
                <w:sz w:val="20"/>
                <w:szCs w:val="20"/>
                <w:lang w:eastAsia="nl-NL"/>
              </w:rPr>
              <w:t xml:space="preserve"> uitdagingen</w:t>
            </w:r>
            <w:r w:rsidR="003C4E25">
              <w:rPr>
                <w:rFonts w:asciiTheme="minorHAnsi" w:eastAsia="Times New Roman" w:hAnsiTheme="minorHAnsi" w:cstheme="minorHAnsi"/>
                <w:sz w:val="20"/>
                <w:szCs w:val="20"/>
                <w:lang w:eastAsia="nl-NL"/>
              </w:rPr>
              <w:t xml:space="preserve"> zijn</w:t>
            </w:r>
            <w:r w:rsidRPr="002009F7">
              <w:rPr>
                <w:rFonts w:asciiTheme="minorHAnsi" w:eastAsia="Times New Roman" w:hAnsiTheme="minorHAnsi" w:cstheme="minorHAnsi"/>
                <w:sz w:val="20"/>
                <w:szCs w:val="20"/>
                <w:lang w:eastAsia="nl-NL"/>
              </w:rPr>
              <w:t>.</w:t>
            </w:r>
          </w:p>
          <w:p w14:paraId="1387D5FB" w14:textId="65AE3B21" w:rsidR="00354A03" w:rsidRPr="002009F7" w:rsidRDefault="00354A03" w:rsidP="00B70EF6">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Relaties:</w:t>
            </w:r>
            <w:r w:rsidRPr="002009F7">
              <w:rPr>
                <w:rFonts w:asciiTheme="minorHAnsi" w:eastAsia="Times New Roman" w:hAnsiTheme="minorHAnsi" w:cstheme="minorHAnsi"/>
                <w:sz w:val="20"/>
                <w:szCs w:val="20"/>
                <w:lang w:eastAsia="nl-NL"/>
              </w:rPr>
              <w:t xml:space="preserve"> </w:t>
            </w:r>
            <w:r w:rsidR="00B70EF6">
              <w:rPr>
                <w:rFonts w:asciiTheme="minorHAnsi" w:eastAsia="Times New Roman" w:hAnsiTheme="minorHAnsi" w:cstheme="minorHAnsi"/>
                <w:sz w:val="20"/>
                <w:szCs w:val="20"/>
                <w:lang w:eastAsia="nl-NL"/>
              </w:rPr>
              <w:t xml:space="preserve">Kinderen weten </w:t>
            </w:r>
            <w:r w:rsidR="00C4069F">
              <w:rPr>
                <w:rFonts w:asciiTheme="minorHAnsi" w:eastAsia="Times New Roman" w:hAnsiTheme="minorHAnsi" w:cstheme="minorHAnsi"/>
                <w:sz w:val="20"/>
                <w:szCs w:val="20"/>
                <w:lang w:eastAsia="nl-NL"/>
              </w:rPr>
              <w:t xml:space="preserve">de </w:t>
            </w:r>
            <w:r w:rsidR="00B70EF6">
              <w:rPr>
                <w:rFonts w:asciiTheme="minorHAnsi" w:eastAsia="Times New Roman" w:hAnsiTheme="minorHAnsi" w:cstheme="minorHAnsi"/>
                <w:sz w:val="20"/>
                <w:szCs w:val="20"/>
                <w:lang w:eastAsia="nl-NL"/>
              </w:rPr>
              <w:t>verschille</w:t>
            </w:r>
            <w:r w:rsidR="00C4069F">
              <w:rPr>
                <w:rFonts w:asciiTheme="minorHAnsi" w:eastAsia="Times New Roman" w:hAnsiTheme="minorHAnsi" w:cstheme="minorHAnsi"/>
                <w:sz w:val="20"/>
                <w:szCs w:val="20"/>
                <w:lang w:eastAsia="nl-NL"/>
              </w:rPr>
              <w:t xml:space="preserve">n en </w:t>
            </w:r>
            <w:r w:rsidR="00F65154">
              <w:rPr>
                <w:rFonts w:asciiTheme="minorHAnsi" w:eastAsia="Times New Roman" w:hAnsiTheme="minorHAnsi" w:cstheme="minorHAnsi"/>
                <w:sz w:val="20"/>
                <w:szCs w:val="20"/>
                <w:lang w:eastAsia="nl-NL"/>
              </w:rPr>
              <w:t>overeenkomsten</w:t>
            </w:r>
            <w:r w:rsidR="00C4069F">
              <w:rPr>
                <w:rFonts w:asciiTheme="minorHAnsi" w:eastAsia="Times New Roman" w:hAnsiTheme="minorHAnsi" w:cstheme="minorHAnsi"/>
                <w:sz w:val="20"/>
                <w:szCs w:val="20"/>
                <w:lang w:eastAsia="nl-NL"/>
              </w:rPr>
              <w:t xml:space="preserve"> in </w:t>
            </w:r>
            <w:r w:rsidR="0033505D">
              <w:rPr>
                <w:rFonts w:asciiTheme="minorHAnsi" w:eastAsia="Times New Roman" w:hAnsiTheme="minorHAnsi" w:cstheme="minorHAnsi"/>
                <w:sz w:val="20"/>
                <w:szCs w:val="20"/>
                <w:lang w:eastAsia="nl-NL"/>
              </w:rPr>
              <w:t xml:space="preserve"> relaties</w:t>
            </w:r>
            <w:r w:rsidR="00F65154">
              <w:rPr>
                <w:rFonts w:asciiTheme="minorHAnsi" w:eastAsia="Times New Roman" w:hAnsiTheme="minorHAnsi" w:cstheme="minorHAnsi"/>
                <w:sz w:val="20"/>
                <w:szCs w:val="20"/>
                <w:lang w:eastAsia="nl-NL"/>
              </w:rPr>
              <w:t xml:space="preserve"> te beschrijven</w:t>
            </w:r>
            <w:r w:rsidR="0033505D">
              <w:rPr>
                <w:rFonts w:asciiTheme="minorHAnsi" w:eastAsia="Times New Roman" w:hAnsiTheme="minorHAnsi" w:cstheme="minorHAnsi"/>
                <w:sz w:val="20"/>
                <w:szCs w:val="20"/>
                <w:lang w:eastAsia="nl-NL"/>
              </w:rPr>
              <w:t xml:space="preserve"> </w:t>
            </w:r>
            <w:r w:rsidR="00C4069F">
              <w:rPr>
                <w:rFonts w:asciiTheme="minorHAnsi" w:eastAsia="Times New Roman" w:hAnsiTheme="minorHAnsi" w:cstheme="minorHAnsi"/>
                <w:sz w:val="20"/>
                <w:szCs w:val="20"/>
                <w:lang w:eastAsia="nl-NL"/>
              </w:rPr>
              <w:t>zoals</w:t>
            </w:r>
            <w:r w:rsidRPr="002009F7">
              <w:rPr>
                <w:rFonts w:asciiTheme="minorHAnsi" w:eastAsia="Times New Roman" w:hAnsiTheme="minorHAnsi" w:cstheme="minorHAnsi"/>
                <w:sz w:val="20"/>
                <w:szCs w:val="20"/>
                <w:lang w:eastAsia="nl-NL"/>
              </w:rPr>
              <w:t xml:space="preserve"> vriendschappen, familie en </w:t>
            </w:r>
            <w:r w:rsidR="00C4069F">
              <w:rPr>
                <w:rFonts w:asciiTheme="minorHAnsi" w:eastAsia="Times New Roman" w:hAnsiTheme="minorHAnsi" w:cstheme="minorHAnsi"/>
                <w:sz w:val="20"/>
                <w:szCs w:val="20"/>
                <w:lang w:eastAsia="nl-NL"/>
              </w:rPr>
              <w:t xml:space="preserve">ander </w:t>
            </w:r>
            <w:r w:rsidRPr="002009F7">
              <w:rPr>
                <w:rFonts w:asciiTheme="minorHAnsi" w:eastAsia="Times New Roman" w:hAnsiTheme="minorHAnsi" w:cstheme="minorHAnsi"/>
                <w:sz w:val="20"/>
                <w:szCs w:val="20"/>
                <w:lang w:eastAsia="nl-NL"/>
              </w:rPr>
              <w:t>groepen waarin je deelneemt.</w:t>
            </w:r>
          </w:p>
          <w:p w14:paraId="5D28C85C" w14:textId="6CA8E2A4" w:rsidR="00354A03" w:rsidRPr="002009F7" w:rsidRDefault="00354A03" w:rsidP="00F65154">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Verantwoordelijkheid:</w:t>
            </w:r>
            <w:r w:rsidRPr="002009F7">
              <w:rPr>
                <w:rFonts w:asciiTheme="minorHAnsi" w:eastAsia="Times New Roman" w:hAnsiTheme="minorHAnsi" w:cstheme="minorHAnsi"/>
                <w:sz w:val="20"/>
                <w:szCs w:val="20"/>
                <w:lang w:eastAsia="nl-NL"/>
              </w:rPr>
              <w:t xml:space="preserve"> </w:t>
            </w:r>
            <w:r w:rsidR="005847EA">
              <w:rPr>
                <w:rFonts w:asciiTheme="minorHAnsi" w:eastAsia="Times New Roman" w:hAnsiTheme="minorHAnsi" w:cstheme="minorHAnsi"/>
                <w:sz w:val="20"/>
                <w:szCs w:val="20"/>
                <w:lang w:eastAsia="nl-NL"/>
              </w:rPr>
              <w:t>Kinderen weten wat het betekent om</w:t>
            </w:r>
            <w:r w:rsidRPr="002009F7">
              <w:rPr>
                <w:rFonts w:asciiTheme="minorHAnsi" w:eastAsia="Times New Roman" w:hAnsiTheme="minorHAnsi" w:cstheme="minorHAnsi"/>
                <w:sz w:val="20"/>
                <w:szCs w:val="20"/>
                <w:lang w:eastAsia="nl-NL"/>
              </w:rPr>
              <w:t xml:space="preserve"> verantwoordelijkheden in de</w:t>
            </w:r>
            <w:r w:rsidR="005847EA">
              <w:rPr>
                <w:rFonts w:asciiTheme="minorHAnsi" w:eastAsia="Times New Roman" w:hAnsiTheme="minorHAnsi" w:cstheme="minorHAnsi"/>
                <w:sz w:val="20"/>
                <w:szCs w:val="20"/>
                <w:lang w:eastAsia="nl-NL"/>
              </w:rPr>
              <w:t xml:space="preserve"> groep te nemen. </w:t>
            </w:r>
          </w:p>
          <w:p w14:paraId="009B6AE3" w14:textId="77777777" w:rsidR="00354A03" w:rsidRPr="00F81B68" w:rsidRDefault="00354A03" w:rsidP="0093712C">
            <w:pPr>
              <w:pStyle w:val="TableParagraph"/>
              <w:spacing w:line="249" w:lineRule="exact"/>
              <w:ind w:left="107"/>
              <w:rPr>
                <w:rFonts w:asciiTheme="minorHAnsi" w:hAnsiTheme="minorHAnsi" w:cstheme="minorHAnsi"/>
                <w:sz w:val="20"/>
                <w:szCs w:val="20"/>
              </w:rPr>
            </w:pPr>
          </w:p>
        </w:tc>
        <w:tc>
          <w:tcPr>
            <w:tcW w:w="3189" w:type="dxa"/>
            <w:gridSpan w:val="2"/>
          </w:tcPr>
          <w:p w14:paraId="6560246F" w14:textId="3B319448" w:rsidR="00354A03" w:rsidRPr="002009F7" w:rsidRDefault="00354A03" w:rsidP="00335271">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Identiteit en cultuur:</w:t>
            </w:r>
            <w:r w:rsidRPr="002009F7">
              <w:rPr>
                <w:rFonts w:asciiTheme="minorHAnsi" w:eastAsia="Times New Roman" w:hAnsiTheme="minorHAnsi" w:cstheme="minorHAnsi"/>
                <w:sz w:val="20"/>
                <w:szCs w:val="20"/>
                <w:lang w:eastAsia="nl-NL"/>
              </w:rPr>
              <w:t xml:space="preserve"> </w:t>
            </w:r>
            <w:r w:rsidR="00335271">
              <w:rPr>
                <w:rFonts w:asciiTheme="minorHAnsi" w:eastAsia="Times New Roman" w:hAnsiTheme="minorHAnsi" w:cstheme="minorHAnsi"/>
                <w:sz w:val="20"/>
                <w:szCs w:val="20"/>
                <w:lang w:eastAsia="nl-NL"/>
              </w:rPr>
              <w:t xml:space="preserve">Kinderen weten </w:t>
            </w:r>
            <w:r w:rsidR="00572692">
              <w:rPr>
                <w:rFonts w:asciiTheme="minorHAnsi" w:eastAsia="Times New Roman" w:hAnsiTheme="minorHAnsi" w:cstheme="minorHAnsi"/>
                <w:sz w:val="20"/>
                <w:szCs w:val="20"/>
                <w:lang w:eastAsia="nl-NL"/>
              </w:rPr>
              <w:t xml:space="preserve">meer over hun eigen culturele achtergrond en dat van andere. </w:t>
            </w:r>
          </w:p>
          <w:p w14:paraId="3462A957" w14:textId="38B7F002" w:rsidR="00354A03" w:rsidRPr="002009F7" w:rsidRDefault="00354A03" w:rsidP="00572692">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Groepsdynamica:</w:t>
            </w:r>
            <w:r w:rsidRPr="002009F7">
              <w:rPr>
                <w:rFonts w:asciiTheme="minorHAnsi" w:eastAsia="Times New Roman" w:hAnsiTheme="minorHAnsi" w:cstheme="minorHAnsi"/>
                <w:sz w:val="20"/>
                <w:szCs w:val="20"/>
                <w:lang w:eastAsia="nl-NL"/>
              </w:rPr>
              <w:t xml:space="preserve"> </w:t>
            </w:r>
            <w:r w:rsidR="0001523E">
              <w:rPr>
                <w:rFonts w:asciiTheme="minorHAnsi" w:eastAsia="Times New Roman" w:hAnsiTheme="minorHAnsi" w:cstheme="minorHAnsi"/>
                <w:sz w:val="20"/>
                <w:szCs w:val="20"/>
                <w:lang w:eastAsia="nl-NL"/>
              </w:rPr>
              <w:t xml:space="preserve">Kinderen weten meer </w:t>
            </w:r>
            <w:r w:rsidRPr="002009F7">
              <w:rPr>
                <w:rFonts w:asciiTheme="minorHAnsi" w:eastAsia="Times New Roman" w:hAnsiTheme="minorHAnsi" w:cstheme="minorHAnsi"/>
                <w:sz w:val="20"/>
                <w:szCs w:val="20"/>
                <w:lang w:eastAsia="nl-NL"/>
              </w:rPr>
              <w:t>over hoe groepen functioneren en wat je rol daarin kan zijn.</w:t>
            </w:r>
          </w:p>
          <w:p w14:paraId="48074CF1" w14:textId="77777777" w:rsidR="00354A03" w:rsidRPr="00F81B68" w:rsidRDefault="00354A03" w:rsidP="0001523E">
            <w:pPr>
              <w:pStyle w:val="TableParagraph"/>
              <w:spacing w:line="249" w:lineRule="exact"/>
              <w:rPr>
                <w:rFonts w:asciiTheme="minorHAnsi" w:hAnsiTheme="minorHAnsi" w:cstheme="minorHAnsi"/>
                <w:sz w:val="20"/>
                <w:szCs w:val="20"/>
              </w:rPr>
            </w:pPr>
            <w:r w:rsidRPr="002009F7">
              <w:rPr>
                <w:rFonts w:asciiTheme="minorHAnsi" w:eastAsia="Times New Roman" w:hAnsiTheme="minorHAnsi" w:cstheme="minorHAnsi"/>
                <w:b/>
                <w:bCs/>
                <w:sz w:val="20"/>
                <w:szCs w:val="20"/>
                <w:lang w:eastAsia="nl-NL"/>
              </w:rPr>
              <w:t>Waarden en normen:</w:t>
            </w:r>
            <w:r w:rsidRPr="002009F7">
              <w:rPr>
                <w:rFonts w:asciiTheme="minorHAnsi" w:eastAsia="Times New Roman" w:hAnsiTheme="minorHAnsi" w:cstheme="minorHAnsi"/>
                <w:sz w:val="20"/>
                <w:szCs w:val="20"/>
                <w:lang w:eastAsia="nl-NL"/>
              </w:rPr>
              <w:t xml:space="preserve"> Besef van grotere maatschappelijke waarden zoals rechtvaardigheid, eerlijkheid en respect voor anderen.</w:t>
            </w:r>
          </w:p>
        </w:tc>
        <w:tc>
          <w:tcPr>
            <w:tcW w:w="3190" w:type="dxa"/>
          </w:tcPr>
          <w:p w14:paraId="5B1F8753" w14:textId="5C8C788B" w:rsidR="00354A03" w:rsidRPr="002009F7" w:rsidRDefault="00354A03" w:rsidP="00CB138D">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Zelf en de ander:</w:t>
            </w:r>
            <w:r w:rsidR="00873270">
              <w:rPr>
                <w:rFonts w:asciiTheme="minorHAnsi" w:eastAsia="Times New Roman" w:hAnsiTheme="minorHAnsi" w:cstheme="minorHAnsi"/>
                <w:b/>
                <w:bCs/>
                <w:sz w:val="20"/>
                <w:szCs w:val="20"/>
                <w:lang w:eastAsia="nl-NL"/>
              </w:rPr>
              <w:t xml:space="preserve"> </w:t>
            </w:r>
            <w:r w:rsidR="00873270">
              <w:rPr>
                <w:rFonts w:asciiTheme="minorHAnsi" w:eastAsia="Times New Roman" w:hAnsiTheme="minorHAnsi" w:cstheme="minorHAnsi"/>
                <w:sz w:val="20"/>
                <w:szCs w:val="20"/>
                <w:lang w:eastAsia="nl-NL"/>
              </w:rPr>
              <w:t>Kinderen weten zich te v</w:t>
            </w:r>
            <w:r w:rsidRPr="002009F7">
              <w:rPr>
                <w:rFonts w:asciiTheme="minorHAnsi" w:eastAsia="Times New Roman" w:hAnsiTheme="minorHAnsi" w:cstheme="minorHAnsi"/>
                <w:sz w:val="20"/>
                <w:szCs w:val="20"/>
                <w:lang w:eastAsia="nl-NL"/>
              </w:rPr>
              <w:t>erdiepen in het concept van identiteit, inclusief</w:t>
            </w:r>
            <w:r w:rsidR="00873270">
              <w:rPr>
                <w:rFonts w:asciiTheme="minorHAnsi" w:eastAsia="Times New Roman" w:hAnsiTheme="minorHAnsi" w:cstheme="minorHAnsi"/>
                <w:sz w:val="20"/>
                <w:szCs w:val="20"/>
                <w:lang w:eastAsia="nl-NL"/>
              </w:rPr>
              <w:t xml:space="preserve"> en</w:t>
            </w:r>
            <w:r w:rsidRPr="002009F7">
              <w:rPr>
                <w:rFonts w:asciiTheme="minorHAnsi" w:eastAsia="Times New Roman" w:hAnsiTheme="minorHAnsi" w:cstheme="minorHAnsi"/>
                <w:sz w:val="20"/>
                <w:szCs w:val="20"/>
                <w:lang w:eastAsia="nl-NL"/>
              </w:rPr>
              <w:t xml:space="preserve"> hoe deze kan veranderen in verschillende contexten.</w:t>
            </w:r>
          </w:p>
          <w:p w14:paraId="639769D2" w14:textId="599C4323" w:rsidR="00354A03" w:rsidRPr="002009F7" w:rsidRDefault="00354A03" w:rsidP="00873270">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Maatschappij en wereld:</w:t>
            </w:r>
            <w:r w:rsidRPr="002009F7">
              <w:rPr>
                <w:rFonts w:asciiTheme="minorHAnsi" w:eastAsia="Times New Roman" w:hAnsiTheme="minorHAnsi" w:cstheme="minorHAnsi"/>
                <w:sz w:val="20"/>
                <w:szCs w:val="20"/>
                <w:lang w:eastAsia="nl-NL"/>
              </w:rPr>
              <w:t xml:space="preserve"> </w:t>
            </w:r>
            <w:r w:rsidR="008917F4">
              <w:rPr>
                <w:rFonts w:asciiTheme="minorHAnsi" w:eastAsia="Times New Roman" w:hAnsiTheme="minorHAnsi" w:cstheme="minorHAnsi"/>
                <w:sz w:val="20"/>
                <w:szCs w:val="20"/>
                <w:lang w:eastAsia="nl-NL"/>
              </w:rPr>
              <w:t xml:space="preserve">Kinderen weten </w:t>
            </w:r>
            <w:r w:rsidR="00DD1443">
              <w:rPr>
                <w:rFonts w:asciiTheme="minorHAnsi" w:eastAsia="Times New Roman" w:hAnsiTheme="minorHAnsi" w:cstheme="minorHAnsi"/>
                <w:sz w:val="20"/>
                <w:szCs w:val="20"/>
                <w:lang w:eastAsia="nl-NL"/>
              </w:rPr>
              <w:t>zich te verdiepen in bredere</w:t>
            </w:r>
            <w:r w:rsidRPr="002009F7">
              <w:rPr>
                <w:rFonts w:asciiTheme="minorHAnsi" w:eastAsia="Times New Roman" w:hAnsiTheme="minorHAnsi" w:cstheme="minorHAnsi"/>
                <w:sz w:val="20"/>
                <w:szCs w:val="20"/>
                <w:lang w:eastAsia="nl-NL"/>
              </w:rPr>
              <w:t xml:space="preserve"> maatschappelijke en wereldse contexten, zoals politiek, ecologie en sociale rechtvaardigheid.</w:t>
            </w:r>
          </w:p>
          <w:p w14:paraId="615ECBE8" w14:textId="35BBCC13" w:rsidR="00354A03" w:rsidRPr="00B10BAF" w:rsidRDefault="00354A03" w:rsidP="00DD1443">
            <w:pPr>
              <w:spacing w:before="100" w:beforeAutospacing="1" w:after="100" w:afterAutospacing="1"/>
              <w:rPr>
                <w:rFonts w:asciiTheme="minorHAnsi" w:eastAsia="Times New Roman" w:hAnsiTheme="minorHAnsi" w:cstheme="minorHAnsi"/>
                <w:sz w:val="20"/>
                <w:szCs w:val="20"/>
                <w:lang w:eastAsia="nl-NL"/>
              </w:rPr>
            </w:pPr>
            <w:r w:rsidRPr="002009F7">
              <w:rPr>
                <w:rFonts w:asciiTheme="minorHAnsi" w:eastAsia="Times New Roman" w:hAnsiTheme="minorHAnsi" w:cstheme="minorHAnsi"/>
                <w:b/>
                <w:bCs/>
                <w:sz w:val="20"/>
                <w:szCs w:val="20"/>
                <w:lang w:eastAsia="nl-NL"/>
              </w:rPr>
              <w:t>Waarden en ethiek:</w:t>
            </w:r>
            <w:r w:rsidRPr="002009F7">
              <w:rPr>
                <w:rFonts w:asciiTheme="minorHAnsi" w:eastAsia="Times New Roman" w:hAnsiTheme="minorHAnsi" w:cstheme="minorHAnsi"/>
                <w:sz w:val="20"/>
                <w:szCs w:val="20"/>
                <w:lang w:eastAsia="nl-NL"/>
              </w:rPr>
              <w:t xml:space="preserve"> Bewustwording van ethische vraagstukken, zoals mensenrechten, duurzaamheid en gelijkheid.</w:t>
            </w:r>
          </w:p>
        </w:tc>
      </w:tr>
      <w:tr w:rsidR="00A2126C" w:rsidRPr="00700A63" w14:paraId="1B2387A6" w14:textId="77777777" w:rsidTr="0093712C">
        <w:trPr>
          <w:trHeight w:val="537"/>
        </w:trPr>
        <w:tc>
          <w:tcPr>
            <w:tcW w:w="1429" w:type="dxa"/>
          </w:tcPr>
          <w:p w14:paraId="6B089CA5" w14:textId="3D17A094" w:rsidR="00A2126C" w:rsidRPr="00F81B68" w:rsidRDefault="00A2126C" w:rsidP="0093712C">
            <w:pPr>
              <w:pStyle w:val="TableParagraph"/>
              <w:spacing w:line="268" w:lineRule="exact"/>
              <w:ind w:left="110"/>
              <w:rPr>
                <w:rFonts w:asciiTheme="minorHAnsi" w:hAnsiTheme="minorHAnsi" w:cstheme="minorHAnsi"/>
                <w:spacing w:val="-2"/>
                <w:sz w:val="20"/>
                <w:szCs w:val="20"/>
              </w:rPr>
            </w:pPr>
            <w:r w:rsidRPr="00F81B68">
              <w:rPr>
                <w:rFonts w:asciiTheme="minorHAnsi" w:eastAsia="Verdana" w:hAnsiTheme="minorHAnsi" w:cstheme="minorHAnsi"/>
                <w:sz w:val="20"/>
                <w:szCs w:val="20"/>
              </w:rPr>
              <w:t xml:space="preserve">lessen, activiteiten en </w:t>
            </w:r>
            <w:r w:rsidRPr="00F81B68">
              <w:rPr>
                <w:rFonts w:asciiTheme="minorHAnsi" w:eastAsia="Verdana" w:hAnsiTheme="minorHAnsi" w:cstheme="minorHAnsi"/>
                <w:sz w:val="20"/>
                <w:szCs w:val="20"/>
              </w:rPr>
              <w:lastRenderedPageBreak/>
              <w:t>projecten in de school</w:t>
            </w:r>
          </w:p>
        </w:tc>
        <w:tc>
          <w:tcPr>
            <w:tcW w:w="3189" w:type="dxa"/>
            <w:gridSpan w:val="2"/>
          </w:tcPr>
          <w:p w14:paraId="34F2DB28" w14:textId="3956B3D7" w:rsidR="00C035CC" w:rsidRPr="008105C1" w:rsidRDefault="00C035CC" w:rsidP="00C035CC">
            <w:pPr>
              <w:rPr>
                <w:rFonts w:asciiTheme="minorHAnsi" w:hAnsiTheme="minorHAnsi" w:cstheme="minorHAnsi"/>
                <w:color w:val="FF0000"/>
                <w:sz w:val="20"/>
                <w:szCs w:val="20"/>
              </w:rPr>
            </w:pPr>
            <w:r>
              <w:rPr>
                <w:rFonts w:asciiTheme="minorHAnsi" w:hAnsiTheme="minorHAnsi" w:cstheme="minorHAnsi"/>
                <w:sz w:val="20"/>
                <w:szCs w:val="20"/>
              </w:rPr>
              <w:lastRenderedPageBreak/>
              <w:t>Kringen</w:t>
            </w:r>
            <w:r w:rsidR="008105C1">
              <w:rPr>
                <w:rFonts w:asciiTheme="minorHAnsi" w:hAnsiTheme="minorHAnsi" w:cstheme="minorHAnsi"/>
                <w:sz w:val="20"/>
                <w:szCs w:val="20"/>
              </w:rPr>
              <w:t xml:space="preserve"> </w:t>
            </w:r>
          </w:p>
          <w:p w14:paraId="63CE529D" w14:textId="77777777" w:rsidR="00C035CC" w:rsidRDefault="00C035CC" w:rsidP="00C035CC">
            <w:pPr>
              <w:rPr>
                <w:rFonts w:asciiTheme="minorHAnsi" w:hAnsiTheme="minorHAnsi" w:cstheme="minorHAnsi"/>
                <w:sz w:val="20"/>
                <w:szCs w:val="20"/>
              </w:rPr>
            </w:pPr>
            <w:r>
              <w:rPr>
                <w:rFonts w:asciiTheme="minorHAnsi" w:hAnsiTheme="minorHAnsi" w:cstheme="minorHAnsi"/>
                <w:sz w:val="20"/>
                <w:szCs w:val="20"/>
              </w:rPr>
              <w:t>Projecten</w:t>
            </w:r>
          </w:p>
          <w:p w14:paraId="5B027992" w14:textId="4B9E909D" w:rsidR="00802226" w:rsidRDefault="00802226" w:rsidP="00C035CC">
            <w:pPr>
              <w:rPr>
                <w:rFonts w:asciiTheme="minorHAnsi" w:hAnsiTheme="minorHAnsi" w:cstheme="minorHAnsi"/>
                <w:sz w:val="20"/>
                <w:szCs w:val="20"/>
              </w:rPr>
            </w:pPr>
            <w:r>
              <w:rPr>
                <w:rFonts w:asciiTheme="minorHAnsi" w:hAnsiTheme="minorHAnsi" w:cstheme="minorHAnsi"/>
                <w:sz w:val="20"/>
                <w:szCs w:val="20"/>
              </w:rPr>
              <w:lastRenderedPageBreak/>
              <w:t>Mijn Rapportfolio</w:t>
            </w:r>
          </w:p>
          <w:p w14:paraId="3C52001C" w14:textId="33FB77DD" w:rsidR="00802226" w:rsidRDefault="00802226" w:rsidP="00C035CC">
            <w:pPr>
              <w:rPr>
                <w:rFonts w:asciiTheme="minorHAnsi" w:hAnsiTheme="minorHAnsi" w:cstheme="minorHAnsi"/>
                <w:sz w:val="20"/>
                <w:szCs w:val="20"/>
              </w:rPr>
            </w:pPr>
            <w:r>
              <w:rPr>
                <w:rFonts w:asciiTheme="minorHAnsi" w:hAnsiTheme="minorHAnsi" w:cstheme="minorHAnsi"/>
                <w:sz w:val="20"/>
                <w:szCs w:val="20"/>
              </w:rPr>
              <w:t>Weektaak (evaluatie/reflectie)</w:t>
            </w:r>
          </w:p>
          <w:p w14:paraId="0952A66B" w14:textId="400BC125" w:rsidR="00802226" w:rsidRDefault="00802226" w:rsidP="00C035CC">
            <w:pPr>
              <w:rPr>
                <w:rFonts w:asciiTheme="minorHAnsi" w:hAnsiTheme="minorHAnsi" w:cstheme="minorHAnsi"/>
                <w:sz w:val="20"/>
                <w:szCs w:val="20"/>
              </w:rPr>
            </w:pPr>
            <w:r>
              <w:rPr>
                <w:rFonts w:asciiTheme="minorHAnsi" w:hAnsiTheme="minorHAnsi" w:cstheme="minorHAnsi"/>
                <w:sz w:val="20"/>
                <w:szCs w:val="20"/>
              </w:rPr>
              <w:t>Gymlessen</w:t>
            </w:r>
          </w:p>
          <w:p w14:paraId="0E39D9E5" w14:textId="77777777" w:rsidR="00A2126C" w:rsidRDefault="00802226" w:rsidP="003A1456">
            <w:pPr>
              <w:rPr>
                <w:rFonts w:asciiTheme="minorHAnsi" w:hAnsiTheme="minorHAnsi" w:cstheme="minorHAnsi"/>
                <w:sz w:val="20"/>
                <w:szCs w:val="20"/>
              </w:rPr>
            </w:pPr>
            <w:r>
              <w:rPr>
                <w:rFonts w:asciiTheme="minorHAnsi" w:hAnsiTheme="minorHAnsi" w:cstheme="minorHAnsi"/>
                <w:sz w:val="20"/>
                <w:szCs w:val="20"/>
              </w:rPr>
              <w:t>Verjaardagskringen</w:t>
            </w:r>
          </w:p>
          <w:p w14:paraId="2AC19062" w14:textId="77777777" w:rsidR="001103D5" w:rsidRDefault="00D20EC1" w:rsidP="003A1456">
            <w:pPr>
              <w:rPr>
                <w:rFonts w:asciiTheme="minorHAnsi" w:hAnsiTheme="minorHAnsi" w:cstheme="minorHAnsi"/>
                <w:color w:val="FF0000"/>
                <w:sz w:val="20"/>
                <w:szCs w:val="20"/>
              </w:rPr>
            </w:pPr>
            <w:r>
              <w:rPr>
                <w:rFonts w:asciiTheme="minorHAnsi" w:hAnsiTheme="minorHAnsi" w:cstheme="minorHAnsi"/>
                <w:sz w:val="20"/>
                <w:szCs w:val="20"/>
              </w:rPr>
              <w:t>Kamp</w:t>
            </w:r>
            <w:r w:rsidR="008105C1">
              <w:rPr>
                <w:rFonts w:asciiTheme="minorHAnsi" w:hAnsiTheme="minorHAnsi" w:cstheme="minorHAnsi"/>
                <w:sz w:val="20"/>
                <w:szCs w:val="20"/>
              </w:rPr>
              <w:t xml:space="preserve"> </w:t>
            </w:r>
          </w:p>
          <w:p w14:paraId="446E52F6" w14:textId="5ECCC1D6" w:rsidR="00D20EC1" w:rsidRPr="003A1456" w:rsidRDefault="008105C1" w:rsidP="003A1456">
            <w:pPr>
              <w:rPr>
                <w:rFonts w:asciiTheme="minorHAnsi" w:hAnsiTheme="minorHAnsi" w:cstheme="minorHAnsi"/>
                <w:sz w:val="20"/>
                <w:szCs w:val="20"/>
              </w:rPr>
            </w:pPr>
            <w:r w:rsidRPr="001103D5">
              <w:rPr>
                <w:rFonts w:asciiTheme="minorHAnsi" w:hAnsiTheme="minorHAnsi" w:cstheme="minorHAnsi"/>
                <w:sz w:val="20"/>
                <w:szCs w:val="20"/>
              </w:rPr>
              <w:t xml:space="preserve">educatieve excursies/gastlessen </w:t>
            </w:r>
          </w:p>
        </w:tc>
        <w:tc>
          <w:tcPr>
            <w:tcW w:w="3189" w:type="dxa"/>
            <w:gridSpan w:val="2"/>
          </w:tcPr>
          <w:p w14:paraId="3A3A66A3"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lastRenderedPageBreak/>
              <w:t>Kringen</w:t>
            </w:r>
          </w:p>
          <w:p w14:paraId="6D804012"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t>Projecten</w:t>
            </w:r>
          </w:p>
          <w:p w14:paraId="6C26EFF7"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lastRenderedPageBreak/>
              <w:t>Mijn Rapportfolio</w:t>
            </w:r>
          </w:p>
          <w:p w14:paraId="2CD0D9A2"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t>Weektaak (evaluatie/reflectie)</w:t>
            </w:r>
          </w:p>
          <w:p w14:paraId="6339DBEA"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t>Gymlessen</w:t>
            </w:r>
          </w:p>
          <w:p w14:paraId="55ED8C6E" w14:textId="77777777" w:rsidR="00A2126C" w:rsidRDefault="00802226" w:rsidP="003A1456">
            <w:pPr>
              <w:rPr>
                <w:rFonts w:asciiTheme="minorHAnsi" w:hAnsiTheme="minorHAnsi" w:cstheme="minorHAnsi"/>
                <w:sz w:val="20"/>
                <w:szCs w:val="20"/>
              </w:rPr>
            </w:pPr>
            <w:r>
              <w:rPr>
                <w:rFonts w:asciiTheme="minorHAnsi" w:hAnsiTheme="minorHAnsi" w:cstheme="minorHAnsi"/>
                <w:sz w:val="20"/>
                <w:szCs w:val="20"/>
              </w:rPr>
              <w:t>Verjaardagskringen</w:t>
            </w:r>
          </w:p>
          <w:p w14:paraId="57718C4B" w14:textId="12600042" w:rsidR="00D20EC1" w:rsidRPr="003A1456" w:rsidRDefault="00D20EC1" w:rsidP="003A1456">
            <w:pPr>
              <w:rPr>
                <w:rFonts w:asciiTheme="minorHAnsi" w:hAnsiTheme="minorHAnsi" w:cstheme="minorHAnsi"/>
                <w:sz w:val="20"/>
                <w:szCs w:val="20"/>
              </w:rPr>
            </w:pPr>
            <w:r>
              <w:rPr>
                <w:rFonts w:asciiTheme="minorHAnsi" w:hAnsiTheme="minorHAnsi" w:cstheme="minorHAnsi"/>
                <w:sz w:val="20"/>
                <w:szCs w:val="20"/>
              </w:rPr>
              <w:t>Kamp</w:t>
            </w:r>
          </w:p>
        </w:tc>
        <w:tc>
          <w:tcPr>
            <w:tcW w:w="3189" w:type="dxa"/>
            <w:gridSpan w:val="2"/>
          </w:tcPr>
          <w:p w14:paraId="35796541"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lastRenderedPageBreak/>
              <w:t>Kringen</w:t>
            </w:r>
          </w:p>
          <w:p w14:paraId="0D2E2CCF"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t>Projecten</w:t>
            </w:r>
          </w:p>
          <w:p w14:paraId="3F79AB89"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lastRenderedPageBreak/>
              <w:t>Mijn Rapportfolio</w:t>
            </w:r>
          </w:p>
          <w:p w14:paraId="39B6724C"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t>Weektaak (evaluatie/reflectie)</w:t>
            </w:r>
          </w:p>
          <w:p w14:paraId="274BAB0C" w14:textId="77777777" w:rsidR="00802226" w:rsidRDefault="00802226" w:rsidP="00802226">
            <w:pPr>
              <w:rPr>
                <w:rFonts w:asciiTheme="minorHAnsi" w:hAnsiTheme="minorHAnsi" w:cstheme="minorHAnsi"/>
                <w:sz w:val="20"/>
                <w:szCs w:val="20"/>
              </w:rPr>
            </w:pPr>
            <w:r>
              <w:rPr>
                <w:rFonts w:asciiTheme="minorHAnsi" w:hAnsiTheme="minorHAnsi" w:cstheme="minorHAnsi"/>
                <w:sz w:val="20"/>
                <w:szCs w:val="20"/>
              </w:rPr>
              <w:t>Gymlessen</w:t>
            </w:r>
          </w:p>
          <w:p w14:paraId="1A00501C" w14:textId="77777777" w:rsidR="00A2126C" w:rsidRDefault="00802226" w:rsidP="003A1456">
            <w:pPr>
              <w:rPr>
                <w:rFonts w:asciiTheme="minorHAnsi" w:hAnsiTheme="minorHAnsi" w:cstheme="minorHAnsi"/>
                <w:sz w:val="20"/>
                <w:szCs w:val="20"/>
              </w:rPr>
            </w:pPr>
            <w:r>
              <w:rPr>
                <w:rFonts w:asciiTheme="minorHAnsi" w:hAnsiTheme="minorHAnsi" w:cstheme="minorHAnsi"/>
                <w:sz w:val="20"/>
                <w:szCs w:val="20"/>
              </w:rPr>
              <w:t>Verjaardagskringen</w:t>
            </w:r>
          </w:p>
          <w:p w14:paraId="547646ED" w14:textId="77777777" w:rsidR="00D20EC1" w:rsidRDefault="00D20EC1" w:rsidP="003A1456">
            <w:pPr>
              <w:rPr>
                <w:rFonts w:asciiTheme="minorHAnsi" w:hAnsiTheme="minorHAnsi" w:cstheme="minorHAnsi"/>
                <w:sz w:val="20"/>
                <w:szCs w:val="20"/>
              </w:rPr>
            </w:pPr>
            <w:r>
              <w:rPr>
                <w:rFonts w:asciiTheme="minorHAnsi" w:hAnsiTheme="minorHAnsi" w:cstheme="minorHAnsi"/>
                <w:sz w:val="20"/>
                <w:szCs w:val="20"/>
              </w:rPr>
              <w:t>Kamp</w:t>
            </w:r>
          </w:p>
          <w:p w14:paraId="3A200CC9" w14:textId="35352767" w:rsidR="00A85598" w:rsidRPr="003A1456" w:rsidRDefault="00A85598" w:rsidP="003A1456">
            <w:pPr>
              <w:rPr>
                <w:rFonts w:asciiTheme="minorHAnsi" w:hAnsiTheme="minorHAnsi" w:cstheme="minorHAnsi"/>
                <w:sz w:val="20"/>
                <w:szCs w:val="20"/>
              </w:rPr>
            </w:pPr>
            <w:r>
              <w:rPr>
                <w:rFonts w:asciiTheme="minorHAnsi" w:hAnsiTheme="minorHAnsi" w:cstheme="minorHAnsi"/>
                <w:sz w:val="20"/>
                <w:szCs w:val="20"/>
              </w:rPr>
              <w:t>Rots en Water training</w:t>
            </w:r>
          </w:p>
        </w:tc>
        <w:tc>
          <w:tcPr>
            <w:tcW w:w="3190" w:type="dxa"/>
          </w:tcPr>
          <w:p w14:paraId="682444A1" w14:textId="77777777" w:rsidR="003A1456" w:rsidRDefault="003A1456" w:rsidP="003A1456">
            <w:pPr>
              <w:rPr>
                <w:rFonts w:asciiTheme="minorHAnsi" w:hAnsiTheme="minorHAnsi" w:cstheme="minorHAnsi"/>
                <w:sz w:val="20"/>
                <w:szCs w:val="20"/>
              </w:rPr>
            </w:pPr>
            <w:r>
              <w:rPr>
                <w:rFonts w:asciiTheme="minorHAnsi" w:hAnsiTheme="minorHAnsi" w:cstheme="minorHAnsi"/>
                <w:sz w:val="20"/>
                <w:szCs w:val="20"/>
              </w:rPr>
              <w:lastRenderedPageBreak/>
              <w:t>Kringen</w:t>
            </w:r>
          </w:p>
          <w:p w14:paraId="5269BB4A" w14:textId="77777777" w:rsidR="003A1456" w:rsidRDefault="003A1456" w:rsidP="003A1456">
            <w:pPr>
              <w:rPr>
                <w:rFonts w:asciiTheme="minorHAnsi" w:hAnsiTheme="minorHAnsi" w:cstheme="minorHAnsi"/>
                <w:sz w:val="20"/>
                <w:szCs w:val="20"/>
              </w:rPr>
            </w:pPr>
            <w:r>
              <w:rPr>
                <w:rFonts w:asciiTheme="minorHAnsi" w:hAnsiTheme="minorHAnsi" w:cstheme="minorHAnsi"/>
                <w:sz w:val="20"/>
                <w:szCs w:val="20"/>
              </w:rPr>
              <w:t>Projecten</w:t>
            </w:r>
          </w:p>
          <w:p w14:paraId="3D42E7D1" w14:textId="77777777" w:rsidR="003A1456" w:rsidRDefault="003A1456" w:rsidP="003A1456">
            <w:pPr>
              <w:rPr>
                <w:rFonts w:asciiTheme="minorHAnsi" w:hAnsiTheme="minorHAnsi" w:cstheme="minorHAnsi"/>
                <w:sz w:val="20"/>
                <w:szCs w:val="20"/>
              </w:rPr>
            </w:pPr>
            <w:r>
              <w:rPr>
                <w:rFonts w:asciiTheme="minorHAnsi" w:hAnsiTheme="minorHAnsi" w:cstheme="minorHAnsi"/>
                <w:sz w:val="20"/>
                <w:szCs w:val="20"/>
              </w:rPr>
              <w:lastRenderedPageBreak/>
              <w:t>Mijn Rapportfolio</w:t>
            </w:r>
          </w:p>
          <w:p w14:paraId="4AC3FFE9" w14:textId="77777777" w:rsidR="003A1456" w:rsidRDefault="003A1456" w:rsidP="003A1456">
            <w:pPr>
              <w:rPr>
                <w:rFonts w:asciiTheme="minorHAnsi" w:hAnsiTheme="minorHAnsi" w:cstheme="minorHAnsi"/>
                <w:sz w:val="20"/>
                <w:szCs w:val="20"/>
              </w:rPr>
            </w:pPr>
            <w:r>
              <w:rPr>
                <w:rFonts w:asciiTheme="minorHAnsi" w:hAnsiTheme="minorHAnsi" w:cstheme="minorHAnsi"/>
                <w:sz w:val="20"/>
                <w:szCs w:val="20"/>
              </w:rPr>
              <w:t>Weektaak (evaluatie/reflectie)</w:t>
            </w:r>
          </w:p>
          <w:p w14:paraId="5C3D7651" w14:textId="77777777" w:rsidR="003A1456" w:rsidRDefault="003A1456" w:rsidP="003A1456">
            <w:pPr>
              <w:rPr>
                <w:rFonts w:asciiTheme="minorHAnsi" w:hAnsiTheme="minorHAnsi" w:cstheme="minorHAnsi"/>
                <w:sz w:val="20"/>
                <w:szCs w:val="20"/>
              </w:rPr>
            </w:pPr>
            <w:r>
              <w:rPr>
                <w:rFonts w:asciiTheme="minorHAnsi" w:hAnsiTheme="minorHAnsi" w:cstheme="minorHAnsi"/>
                <w:sz w:val="20"/>
                <w:szCs w:val="20"/>
              </w:rPr>
              <w:t>Gymlessen</w:t>
            </w:r>
          </w:p>
          <w:p w14:paraId="794AA4B0" w14:textId="77777777" w:rsidR="00A2126C" w:rsidRDefault="003A1456" w:rsidP="003A1456">
            <w:pPr>
              <w:rPr>
                <w:rFonts w:asciiTheme="minorHAnsi" w:hAnsiTheme="minorHAnsi" w:cstheme="minorHAnsi"/>
                <w:sz w:val="20"/>
                <w:szCs w:val="20"/>
              </w:rPr>
            </w:pPr>
            <w:r>
              <w:rPr>
                <w:rFonts w:asciiTheme="minorHAnsi" w:hAnsiTheme="minorHAnsi" w:cstheme="minorHAnsi"/>
                <w:sz w:val="20"/>
                <w:szCs w:val="20"/>
              </w:rPr>
              <w:t>Verjaardagskringen</w:t>
            </w:r>
          </w:p>
          <w:p w14:paraId="1FC4F351" w14:textId="77777777" w:rsidR="00D20EC1" w:rsidRDefault="00D20EC1" w:rsidP="003A1456">
            <w:pPr>
              <w:rPr>
                <w:rFonts w:asciiTheme="minorHAnsi" w:hAnsiTheme="minorHAnsi" w:cstheme="minorHAnsi"/>
                <w:sz w:val="20"/>
                <w:szCs w:val="20"/>
              </w:rPr>
            </w:pPr>
            <w:r>
              <w:rPr>
                <w:rFonts w:asciiTheme="minorHAnsi" w:hAnsiTheme="minorHAnsi" w:cstheme="minorHAnsi"/>
                <w:sz w:val="20"/>
                <w:szCs w:val="20"/>
              </w:rPr>
              <w:t>Kamp</w:t>
            </w:r>
          </w:p>
          <w:p w14:paraId="7A97584D" w14:textId="5070907C" w:rsidR="00A85598" w:rsidRPr="003A1456" w:rsidRDefault="00A85598" w:rsidP="003A1456">
            <w:pPr>
              <w:rPr>
                <w:rFonts w:asciiTheme="minorHAnsi" w:hAnsiTheme="minorHAnsi" w:cstheme="minorHAnsi"/>
                <w:sz w:val="20"/>
                <w:szCs w:val="20"/>
              </w:rPr>
            </w:pPr>
            <w:r>
              <w:rPr>
                <w:rFonts w:asciiTheme="minorHAnsi" w:hAnsiTheme="minorHAnsi" w:cstheme="minorHAnsi"/>
                <w:sz w:val="20"/>
                <w:szCs w:val="20"/>
              </w:rPr>
              <w:t>Halt</w:t>
            </w:r>
          </w:p>
        </w:tc>
      </w:tr>
    </w:tbl>
    <w:p w14:paraId="1A361C3E" w14:textId="7F38D7A1" w:rsidR="00783755" w:rsidRDefault="00783755">
      <w:pPr>
        <w:sectPr w:rsidR="00783755" w:rsidSect="00783755">
          <w:pgSz w:w="16840" w:h="11910" w:orient="landscape"/>
          <w:pgMar w:top="1298" w:right="1661" w:bottom="1298" w:left="1639" w:header="0" w:footer="1418" w:gutter="0"/>
          <w:cols w:space="708"/>
        </w:sectPr>
      </w:pPr>
    </w:p>
    <w:p w14:paraId="7FC5726E" w14:textId="43B2DAC1" w:rsidR="00686D74" w:rsidRDefault="003135AB" w:rsidP="001501A3">
      <w:pPr>
        <w:pStyle w:val="Kop2"/>
      </w:pPr>
      <w:bookmarkStart w:id="9" w:name="_Toc202693502"/>
      <w:r>
        <w:lastRenderedPageBreak/>
        <w:t>2.3 Wettelijke bepalingen</w:t>
      </w:r>
      <w:r w:rsidR="001501A3">
        <w:t xml:space="preserve"> Burgerschapsvorming</w:t>
      </w:r>
      <w:bookmarkEnd w:id="9"/>
    </w:p>
    <w:p w14:paraId="3326AB49" w14:textId="77777777" w:rsidR="003135AB" w:rsidRDefault="003135AB"/>
    <w:p w14:paraId="22FAB634" w14:textId="53402F13" w:rsidR="001501A3" w:rsidRDefault="001501A3" w:rsidP="001501A3">
      <w:pPr>
        <w:rPr>
          <w:rStyle w:val="Zwaar"/>
          <w:rFonts w:asciiTheme="minorHAnsi" w:eastAsia="Verdana" w:hAnsiTheme="minorHAnsi" w:cstheme="minorHAnsi"/>
          <w:b w:val="0"/>
          <w:bCs w:val="0"/>
          <w:sz w:val="20"/>
          <w:szCs w:val="20"/>
        </w:rPr>
      </w:pPr>
      <w:r w:rsidRPr="001501A3">
        <w:rPr>
          <w:rStyle w:val="Zwaar"/>
          <w:rFonts w:asciiTheme="minorHAnsi" w:eastAsia="Verdana" w:hAnsiTheme="minorHAnsi" w:cstheme="minorHAnsi"/>
          <w:b w:val="0"/>
          <w:bCs w:val="0"/>
          <w:sz w:val="20"/>
          <w:szCs w:val="20"/>
        </w:rPr>
        <w:t xml:space="preserve">Ministerie van onderwijs heeft een aantal wettelijke kerndoelen bepaald. Deze moeten beschreven worden hoe jij hieraan als school voldoet. </w:t>
      </w:r>
      <w:r w:rsidR="00B0612C">
        <w:rPr>
          <w:rStyle w:val="Zwaar"/>
          <w:rFonts w:asciiTheme="minorHAnsi" w:eastAsia="Verdana" w:hAnsiTheme="minorHAnsi" w:cstheme="minorHAnsi"/>
          <w:b w:val="0"/>
          <w:bCs w:val="0"/>
          <w:sz w:val="20"/>
          <w:szCs w:val="20"/>
        </w:rPr>
        <w:t>In bijlage</w:t>
      </w:r>
      <w:r w:rsidR="00515180">
        <w:rPr>
          <w:rStyle w:val="Zwaar"/>
          <w:rFonts w:asciiTheme="minorHAnsi" w:eastAsia="Verdana" w:hAnsiTheme="minorHAnsi" w:cstheme="minorHAnsi"/>
          <w:b w:val="0"/>
          <w:bCs w:val="0"/>
          <w:sz w:val="20"/>
          <w:szCs w:val="20"/>
        </w:rPr>
        <w:t xml:space="preserve"> 1</w:t>
      </w:r>
      <w:r w:rsidR="007E7495">
        <w:rPr>
          <w:rStyle w:val="Zwaar"/>
          <w:rFonts w:asciiTheme="minorHAnsi" w:eastAsia="Verdana" w:hAnsiTheme="minorHAnsi" w:cstheme="minorHAnsi"/>
          <w:b w:val="0"/>
          <w:bCs w:val="0"/>
          <w:sz w:val="20"/>
          <w:szCs w:val="20"/>
        </w:rPr>
        <w:t xml:space="preserve"> </w:t>
      </w:r>
      <w:r w:rsidR="00B17DD4">
        <w:rPr>
          <w:rStyle w:val="Zwaar"/>
          <w:rFonts w:asciiTheme="minorHAnsi" w:eastAsia="Verdana" w:hAnsiTheme="minorHAnsi" w:cstheme="minorHAnsi"/>
          <w:b w:val="0"/>
          <w:bCs w:val="0"/>
          <w:sz w:val="20"/>
          <w:szCs w:val="20"/>
        </w:rPr>
        <w:t>een overzicht van de WO thema’s.</w:t>
      </w:r>
    </w:p>
    <w:p w14:paraId="35268A75" w14:textId="1BCA643A" w:rsidR="00B0612C" w:rsidRPr="00B0612C" w:rsidRDefault="00771F21" w:rsidP="001501A3">
      <w:pPr>
        <w:rPr>
          <w:rStyle w:val="Zwaar"/>
          <w:b w:val="0"/>
          <w:bCs w:val="0"/>
          <w:color w:val="0000FF"/>
          <w:u w:val="single"/>
        </w:rPr>
      </w:pPr>
      <w:hyperlink r:id="rId18">
        <w:r w:rsidR="006664AF" w:rsidRPr="51B4BEA9">
          <w:rPr>
            <w:color w:val="0000FF"/>
            <w:u w:val="single"/>
          </w:rPr>
          <w:t>Kerndoelen - SLO</w:t>
        </w:r>
      </w:hyperlink>
    </w:p>
    <w:p w14:paraId="458FBD82" w14:textId="77777777" w:rsidR="003135AB" w:rsidRDefault="003135AB"/>
    <w:tbl>
      <w:tblPr>
        <w:tblStyle w:val="Tabelraster"/>
        <w:tblW w:w="0" w:type="auto"/>
        <w:tblLayout w:type="fixed"/>
        <w:tblLook w:val="04A0" w:firstRow="1" w:lastRow="0" w:firstColumn="1" w:lastColumn="0" w:noHBand="0" w:noVBand="1"/>
      </w:tblPr>
      <w:tblGrid>
        <w:gridCol w:w="4530"/>
        <w:gridCol w:w="606"/>
        <w:gridCol w:w="3924"/>
      </w:tblGrid>
      <w:tr w:rsidR="003135AB" w14:paraId="73F14F22"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F54E01A" w14:textId="77777777" w:rsidR="003135AB" w:rsidRDefault="003135AB" w:rsidP="0093712C">
            <w:pPr>
              <w:rPr>
                <w:rFonts w:ascii="Verdana" w:eastAsia="Verdana" w:hAnsi="Verdana" w:cs="Verdana"/>
                <w:b/>
                <w:bCs/>
                <w:color w:val="FFFFFF" w:themeColor="background1"/>
                <w:sz w:val="18"/>
                <w:szCs w:val="18"/>
              </w:rPr>
            </w:pPr>
            <w:r w:rsidRPr="51B4BEA9">
              <w:rPr>
                <w:rFonts w:ascii="Verdana" w:eastAsia="Verdana" w:hAnsi="Verdana" w:cs="Verdana"/>
                <w:color w:val="FFFFFF" w:themeColor="background1"/>
                <w:sz w:val="18"/>
                <w:szCs w:val="18"/>
              </w:rPr>
              <w:t>K</w:t>
            </w:r>
            <w:r w:rsidRPr="51B4BEA9">
              <w:rPr>
                <w:rFonts w:ascii="Verdana" w:eastAsia="Verdana" w:hAnsi="Verdana" w:cs="Verdana"/>
                <w:b/>
                <w:bCs/>
                <w:color w:val="FFFFFF" w:themeColor="background1"/>
                <w:sz w:val="18"/>
                <w:szCs w:val="18"/>
              </w:rPr>
              <w:t>erndoel op jezelf en de wereld</w:t>
            </w:r>
          </w:p>
        </w:tc>
        <w:tc>
          <w:tcPr>
            <w:tcW w:w="606"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4625F2C7" w14:textId="77777777" w:rsidR="003135AB" w:rsidRDefault="003135AB" w:rsidP="0093712C">
            <w:pPr>
              <w:rPr>
                <w:rFonts w:ascii="Verdana" w:eastAsia="Verdana" w:hAnsi="Verdana" w:cs="Verdana"/>
                <w:b/>
                <w:bCs/>
                <w:color w:val="FFFFFF" w:themeColor="background1"/>
                <w:sz w:val="18"/>
                <w:szCs w:val="18"/>
              </w:rPr>
            </w:pPr>
            <w:r w:rsidRPr="51B4BEA9">
              <w:rPr>
                <w:rFonts w:ascii="Verdana" w:eastAsia="Verdana" w:hAnsi="Verdana" w:cs="Verdana"/>
                <w:b/>
                <w:bCs/>
                <w:color w:val="FFFFFF" w:themeColor="background1"/>
                <w:sz w:val="18"/>
                <w:szCs w:val="18"/>
              </w:rPr>
              <w:t>Ja/ nee</w:t>
            </w:r>
          </w:p>
        </w:tc>
        <w:tc>
          <w:tcPr>
            <w:tcW w:w="3924"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38DF9203" w14:textId="77777777" w:rsidR="003135AB" w:rsidRDefault="003135AB" w:rsidP="0093712C">
            <w:pPr>
              <w:rPr>
                <w:rFonts w:ascii="Verdana" w:eastAsia="Verdana" w:hAnsi="Verdana" w:cs="Verdana"/>
                <w:b/>
                <w:bCs/>
                <w:color w:val="FFFFFF" w:themeColor="background1"/>
                <w:sz w:val="18"/>
                <w:szCs w:val="18"/>
              </w:rPr>
            </w:pPr>
            <w:r w:rsidRPr="51B4BEA9">
              <w:rPr>
                <w:rFonts w:ascii="Verdana" w:eastAsia="Verdana" w:hAnsi="Verdana" w:cs="Verdana"/>
                <w:b/>
                <w:bCs/>
                <w:color w:val="FFFFFF" w:themeColor="background1"/>
                <w:sz w:val="18"/>
                <w:szCs w:val="18"/>
              </w:rPr>
              <w:t>Op welke manier geeft de school hier vorm aan (beschrijf dit kort &amp; bondig)</w:t>
            </w:r>
          </w:p>
        </w:tc>
      </w:tr>
      <w:tr w:rsidR="003135AB" w14:paraId="324B5E69"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B75C796"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60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40767F43"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392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CFD08E8"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r>
      <w:tr w:rsidR="003135AB" w14:paraId="15556597"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071A97B"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Kerndoel 36 staatsinrichting</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737F8429" w14:textId="0A76A4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r w:rsidR="009B135D">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7DFE06BC" w14:textId="291E535E"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r w:rsidR="004C0DF5">
              <w:rPr>
                <w:rFonts w:ascii="Verdana" w:eastAsia="Verdana" w:hAnsi="Verdana" w:cs="Verdana"/>
                <w:sz w:val="18"/>
                <w:szCs w:val="18"/>
              </w:rPr>
              <w:t>Projecten/WO</w:t>
            </w:r>
          </w:p>
        </w:tc>
      </w:tr>
      <w:tr w:rsidR="003135AB" w14:paraId="4AB58403"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8271F1C"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Kerndoel 37 en 38 respect normen en waarden en levensbeschouwelijke stromingen</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5FE13310" w14:textId="29C964FC"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r w:rsidR="009B135D">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5D70C800" w14:textId="7DE18D13"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r w:rsidR="004C0DF5">
              <w:rPr>
                <w:rFonts w:ascii="Verdana" w:eastAsia="Verdana" w:hAnsi="Verdana" w:cs="Verdana"/>
                <w:sz w:val="18"/>
                <w:szCs w:val="18"/>
              </w:rPr>
              <w:t>Projecten/WO</w:t>
            </w:r>
          </w:p>
        </w:tc>
      </w:tr>
      <w:tr w:rsidR="003135AB" w14:paraId="345935ED"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30964307" w14:textId="77777777" w:rsidR="003135AB" w:rsidRDefault="003135AB" w:rsidP="0093712C">
            <w:pPr>
              <w:rPr>
                <w:rFonts w:ascii="Verdana" w:eastAsia="Verdana" w:hAnsi="Verdana" w:cs="Verdana"/>
                <w:b/>
                <w:bCs/>
                <w:color w:val="FFFFFF" w:themeColor="background1"/>
                <w:sz w:val="18"/>
                <w:szCs w:val="18"/>
              </w:rPr>
            </w:pPr>
            <w:r w:rsidRPr="51B4BEA9">
              <w:rPr>
                <w:rFonts w:ascii="Verdana" w:eastAsia="Verdana" w:hAnsi="Verdana" w:cs="Verdana"/>
                <w:b/>
                <w:bCs/>
                <w:color w:val="FFFFFF" w:themeColor="background1"/>
                <w:sz w:val="18"/>
                <w:szCs w:val="18"/>
              </w:rPr>
              <w:t>Kerndoelen gericht op meningsvorming en informatievaardigheden</w:t>
            </w:r>
          </w:p>
        </w:tc>
        <w:tc>
          <w:tcPr>
            <w:tcW w:w="606"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0F963884"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3924"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1102D2AF"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r>
      <w:tr w:rsidR="003135AB" w14:paraId="7F03DCC6"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D76A155"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60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2B182AB9"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392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92BC3D0"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r>
      <w:tr w:rsidR="009B135D" w14:paraId="57F34E86"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2398C71" w14:textId="77777777" w:rsidR="009B135D" w:rsidRDefault="009B135D" w:rsidP="009B135D">
            <w:pPr>
              <w:rPr>
                <w:rFonts w:ascii="Verdana" w:eastAsia="Verdana" w:hAnsi="Verdana" w:cs="Verdana"/>
                <w:sz w:val="18"/>
                <w:szCs w:val="18"/>
              </w:rPr>
            </w:pPr>
            <w:r w:rsidRPr="51B4BEA9">
              <w:rPr>
                <w:rFonts w:ascii="Verdana" w:eastAsia="Verdana" w:hAnsi="Verdana" w:cs="Verdana"/>
                <w:sz w:val="18"/>
                <w:szCs w:val="18"/>
              </w:rPr>
              <w:t>Kerndoel 3 Nederlands- mondeling onderwijs</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04CDB647" w14:textId="09EBFADA" w:rsidR="009B135D" w:rsidRDefault="009B135D" w:rsidP="009B135D">
            <w:pPr>
              <w:rPr>
                <w:rFonts w:ascii="Verdana" w:eastAsia="Verdana" w:hAnsi="Verdana" w:cs="Verdana"/>
                <w:sz w:val="18"/>
                <w:szCs w:val="18"/>
              </w:rPr>
            </w:pPr>
            <w:r w:rsidRPr="00FF7008">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62D6727F" w14:textId="7955C1A8" w:rsidR="009B135D" w:rsidRDefault="009B135D" w:rsidP="009B135D">
            <w:pPr>
              <w:rPr>
                <w:rFonts w:ascii="Verdana" w:eastAsia="Verdana" w:hAnsi="Verdana" w:cs="Verdana"/>
                <w:sz w:val="18"/>
                <w:szCs w:val="18"/>
              </w:rPr>
            </w:pPr>
            <w:r w:rsidRPr="51B4BEA9">
              <w:rPr>
                <w:rFonts w:ascii="Verdana" w:eastAsia="Verdana" w:hAnsi="Verdana" w:cs="Verdana"/>
                <w:sz w:val="18"/>
                <w:szCs w:val="18"/>
              </w:rPr>
              <w:t xml:space="preserve"> </w:t>
            </w:r>
            <w:r w:rsidR="004C0DF5">
              <w:rPr>
                <w:rFonts w:ascii="Verdana" w:eastAsia="Verdana" w:hAnsi="Verdana" w:cs="Verdana"/>
                <w:sz w:val="18"/>
                <w:szCs w:val="18"/>
              </w:rPr>
              <w:t>Da’s andere taal/Projecten WO</w:t>
            </w:r>
          </w:p>
        </w:tc>
      </w:tr>
      <w:tr w:rsidR="004C0DF5" w14:paraId="1F238659"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C184319" w14:textId="77777777" w:rsidR="004C0DF5" w:rsidRDefault="004C0DF5" w:rsidP="004C0DF5">
            <w:pPr>
              <w:rPr>
                <w:rFonts w:ascii="Verdana" w:eastAsia="Verdana" w:hAnsi="Verdana" w:cs="Verdana"/>
                <w:sz w:val="18"/>
                <w:szCs w:val="18"/>
              </w:rPr>
            </w:pPr>
            <w:r w:rsidRPr="51B4BEA9">
              <w:rPr>
                <w:rFonts w:ascii="Verdana" w:eastAsia="Verdana" w:hAnsi="Verdana" w:cs="Verdana"/>
                <w:sz w:val="18"/>
                <w:szCs w:val="18"/>
              </w:rPr>
              <w:t>Kerndoel 6 Nederlands- schriftelijke taalonderwijs</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39D2D672" w14:textId="3F7D3C00" w:rsidR="004C0DF5" w:rsidRDefault="004C0DF5" w:rsidP="004C0DF5">
            <w:pPr>
              <w:rPr>
                <w:rFonts w:ascii="Verdana" w:eastAsia="Verdana" w:hAnsi="Verdana" w:cs="Verdana"/>
                <w:sz w:val="18"/>
                <w:szCs w:val="18"/>
              </w:rPr>
            </w:pPr>
            <w:r w:rsidRPr="00FF7008">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6879AE60" w14:textId="10F357C6" w:rsidR="004C0DF5" w:rsidRDefault="004C0DF5" w:rsidP="004C0DF5">
            <w:pPr>
              <w:rPr>
                <w:rFonts w:ascii="Verdana" w:eastAsia="Verdana" w:hAnsi="Verdana" w:cs="Verdana"/>
                <w:sz w:val="18"/>
                <w:szCs w:val="18"/>
              </w:rPr>
            </w:pPr>
            <w:r w:rsidRPr="51B4BEA9">
              <w:rPr>
                <w:rFonts w:ascii="Verdana" w:eastAsia="Verdana" w:hAnsi="Verdana" w:cs="Verdana"/>
                <w:sz w:val="18"/>
                <w:szCs w:val="18"/>
              </w:rPr>
              <w:t xml:space="preserve"> </w:t>
            </w:r>
            <w:r>
              <w:rPr>
                <w:rFonts w:ascii="Verdana" w:eastAsia="Verdana" w:hAnsi="Verdana" w:cs="Verdana"/>
                <w:sz w:val="18"/>
                <w:szCs w:val="18"/>
              </w:rPr>
              <w:t>Da’s andere taal/Projecten WO</w:t>
            </w:r>
          </w:p>
        </w:tc>
      </w:tr>
      <w:tr w:rsidR="004C0DF5" w14:paraId="726901ED"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0E5C645" w14:textId="77777777" w:rsidR="004C0DF5" w:rsidRDefault="004C0DF5" w:rsidP="004C0DF5">
            <w:pPr>
              <w:rPr>
                <w:rFonts w:ascii="Verdana" w:eastAsia="Verdana" w:hAnsi="Verdana" w:cs="Verdana"/>
                <w:sz w:val="18"/>
                <w:szCs w:val="18"/>
              </w:rPr>
            </w:pPr>
            <w:r w:rsidRPr="51B4BEA9">
              <w:rPr>
                <w:rFonts w:ascii="Verdana" w:eastAsia="Verdana" w:hAnsi="Verdana" w:cs="Verdana"/>
                <w:sz w:val="18"/>
                <w:szCs w:val="18"/>
              </w:rPr>
              <w:t>Kerndoel 7 Nederlands- schriftelijk taalonderwijs</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79F418E8" w14:textId="690D0204" w:rsidR="004C0DF5" w:rsidRDefault="004C0DF5" w:rsidP="004C0DF5">
            <w:pPr>
              <w:rPr>
                <w:rFonts w:ascii="Verdana" w:eastAsia="Verdana" w:hAnsi="Verdana" w:cs="Verdana"/>
                <w:sz w:val="18"/>
                <w:szCs w:val="18"/>
              </w:rPr>
            </w:pPr>
            <w:r w:rsidRPr="00FF7008">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246C864D" w14:textId="26BC4D3A" w:rsidR="004C0DF5" w:rsidRDefault="004C0DF5" w:rsidP="004C0DF5">
            <w:pPr>
              <w:rPr>
                <w:rFonts w:ascii="Verdana" w:eastAsia="Verdana" w:hAnsi="Verdana" w:cs="Verdana"/>
                <w:sz w:val="18"/>
                <w:szCs w:val="18"/>
              </w:rPr>
            </w:pPr>
            <w:r w:rsidRPr="51B4BEA9">
              <w:rPr>
                <w:rFonts w:ascii="Verdana" w:eastAsia="Verdana" w:hAnsi="Verdana" w:cs="Verdana"/>
                <w:sz w:val="18"/>
                <w:szCs w:val="18"/>
              </w:rPr>
              <w:t xml:space="preserve"> </w:t>
            </w:r>
            <w:r>
              <w:rPr>
                <w:rFonts w:ascii="Verdana" w:eastAsia="Verdana" w:hAnsi="Verdana" w:cs="Verdana"/>
                <w:sz w:val="18"/>
                <w:szCs w:val="18"/>
              </w:rPr>
              <w:t>Da’s andere taal/Projecten WO</w:t>
            </w:r>
          </w:p>
        </w:tc>
      </w:tr>
      <w:tr w:rsidR="004C0DF5" w14:paraId="4FA10310"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17BC5A7" w14:textId="77777777" w:rsidR="004C0DF5" w:rsidRDefault="004C0DF5" w:rsidP="004C0DF5">
            <w:pPr>
              <w:rPr>
                <w:rFonts w:ascii="Verdana" w:eastAsia="Verdana" w:hAnsi="Verdana" w:cs="Verdana"/>
                <w:sz w:val="18"/>
                <w:szCs w:val="18"/>
              </w:rPr>
            </w:pPr>
            <w:r w:rsidRPr="51B4BEA9">
              <w:rPr>
                <w:rFonts w:ascii="Verdana" w:eastAsia="Verdana" w:hAnsi="Verdana" w:cs="Verdana"/>
                <w:sz w:val="18"/>
                <w:szCs w:val="18"/>
              </w:rPr>
              <w:t>Kerndoel 8 Nederlands- schriftelijk taalonderwijs</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445A6884" w14:textId="0782E573" w:rsidR="004C0DF5" w:rsidRDefault="004C0DF5" w:rsidP="004C0DF5">
            <w:pPr>
              <w:rPr>
                <w:rFonts w:ascii="Verdana" w:eastAsia="Verdana" w:hAnsi="Verdana" w:cs="Verdana"/>
                <w:sz w:val="18"/>
                <w:szCs w:val="18"/>
              </w:rPr>
            </w:pPr>
            <w:r w:rsidRPr="00FF7008">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5B68696B" w14:textId="01E084FB" w:rsidR="004C0DF5" w:rsidRDefault="004C0DF5" w:rsidP="004C0DF5">
            <w:pPr>
              <w:rPr>
                <w:rFonts w:ascii="Verdana" w:eastAsia="Verdana" w:hAnsi="Verdana" w:cs="Verdana"/>
                <w:sz w:val="18"/>
                <w:szCs w:val="18"/>
              </w:rPr>
            </w:pPr>
            <w:r w:rsidRPr="51B4BEA9">
              <w:rPr>
                <w:rFonts w:ascii="Verdana" w:eastAsia="Verdana" w:hAnsi="Verdana" w:cs="Verdana"/>
                <w:sz w:val="18"/>
                <w:szCs w:val="18"/>
              </w:rPr>
              <w:t xml:space="preserve"> </w:t>
            </w:r>
            <w:r>
              <w:rPr>
                <w:rFonts w:ascii="Verdana" w:eastAsia="Verdana" w:hAnsi="Verdana" w:cs="Verdana"/>
                <w:sz w:val="18"/>
                <w:szCs w:val="18"/>
              </w:rPr>
              <w:t>Da’s andere taal/Projecten WO</w:t>
            </w:r>
          </w:p>
        </w:tc>
      </w:tr>
      <w:tr w:rsidR="003135AB" w14:paraId="33B48B47"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6EFF6ACE" w14:textId="77777777" w:rsidR="003135AB" w:rsidRDefault="003135AB" w:rsidP="0093712C">
            <w:pPr>
              <w:rPr>
                <w:rFonts w:ascii="Verdana" w:eastAsia="Verdana" w:hAnsi="Verdana" w:cs="Verdana"/>
                <w:b/>
                <w:bCs/>
                <w:color w:val="FFFFFF" w:themeColor="background1"/>
                <w:sz w:val="18"/>
                <w:szCs w:val="18"/>
              </w:rPr>
            </w:pPr>
            <w:r w:rsidRPr="51B4BEA9">
              <w:rPr>
                <w:rFonts w:ascii="Verdana" w:eastAsia="Verdana" w:hAnsi="Verdana" w:cs="Verdana"/>
                <w:b/>
                <w:bCs/>
                <w:color w:val="FFFFFF" w:themeColor="background1"/>
                <w:sz w:val="18"/>
                <w:szCs w:val="18"/>
              </w:rPr>
              <w:t>Kerndoelen met minder expliciete connectie met burgerschap uit OJW(oriëntatie op jezelf en de wereld) en Kunstzinnige oriëntatie</w:t>
            </w:r>
          </w:p>
        </w:tc>
        <w:tc>
          <w:tcPr>
            <w:tcW w:w="606"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57B1538D" w14:textId="77777777" w:rsidR="003135AB" w:rsidRDefault="003135AB" w:rsidP="0093712C">
            <w:pPr>
              <w:rPr>
                <w:rFonts w:ascii="Verdana" w:eastAsia="Verdana" w:hAnsi="Verdana" w:cs="Verdana"/>
                <w:color w:val="FFFFFF" w:themeColor="background1"/>
                <w:sz w:val="18"/>
                <w:szCs w:val="18"/>
              </w:rPr>
            </w:pPr>
            <w:r w:rsidRPr="51B4BEA9">
              <w:rPr>
                <w:rFonts w:ascii="Verdana" w:eastAsia="Verdana" w:hAnsi="Verdana" w:cs="Verdana"/>
                <w:color w:val="FFFFFF" w:themeColor="background1"/>
                <w:sz w:val="18"/>
                <w:szCs w:val="18"/>
              </w:rPr>
              <w:t xml:space="preserve"> </w:t>
            </w:r>
          </w:p>
        </w:tc>
        <w:tc>
          <w:tcPr>
            <w:tcW w:w="3924"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tcPr>
          <w:p w14:paraId="48DF25A8" w14:textId="77777777" w:rsidR="003135AB" w:rsidRDefault="003135AB" w:rsidP="0093712C">
            <w:pPr>
              <w:rPr>
                <w:rFonts w:ascii="Verdana" w:eastAsia="Verdana" w:hAnsi="Verdana" w:cs="Verdana"/>
                <w:color w:val="FFFFFF" w:themeColor="background1"/>
                <w:sz w:val="18"/>
                <w:szCs w:val="18"/>
              </w:rPr>
            </w:pPr>
            <w:r w:rsidRPr="51B4BEA9">
              <w:rPr>
                <w:rFonts w:ascii="Verdana" w:eastAsia="Verdana" w:hAnsi="Verdana" w:cs="Verdana"/>
                <w:color w:val="FFFFFF" w:themeColor="background1"/>
                <w:sz w:val="18"/>
                <w:szCs w:val="18"/>
              </w:rPr>
              <w:t xml:space="preserve"> </w:t>
            </w:r>
          </w:p>
        </w:tc>
      </w:tr>
      <w:tr w:rsidR="003135AB" w14:paraId="7AFEC953"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304FF630"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60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6A46FA6"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c>
          <w:tcPr>
            <w:tcW w:w="392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6D5BEF78" w14:textId="77777777" w:rsidR="003135AB" w:rsidRDefault="003135AB" w:rsidP="0093712C">
            <w:pPr>
              <w:rPr>
                <w:rFonts w:ascii="Verdana" w:eastAsia="Verdana" w:hAnsi="Verdana" w:cs="Verdana"/>
                <w:sz w:val="18"/>
                <w:szCs w:val="18"/>
              </w:rPr>
            </w:pPr>
            <w:r w:rsidRPr="51B4BEA9">
              <w:rPr>
                <w:rFonts w:ascii="Verdana" w:eastAsia="Verdana" w:hAnsi="Verdana" w:cs="Verdana"/>
                <w:sz w:val="18"/>
                <w:szCs w:val="18"/>
              </w:rPr>
              <w:t xml:space="preserve"> </w:t>
            </w:r>
          </w:p>
        </w:tc>
      </w:tr>
      <w:tr w:rsidR="009B135D" w14:paraId="0010D79C"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B7E6360" w14:textId="77777777" w:rsidR="009B135D" w:rsidRDefault="009B135D" w:rsidP="009B135D">
            <w:pPr>
              <w:rPr>
                <w:rFonts w:ascii="Verdana" w:eastAsia="Verdana" w:hAnsi="Verdana" w:cs="Verdana"/>
                <w:sz w:val="18"/>
                <w:szCs w:val="18"/>
              </w:rPr>
            </w:pPr>
            <w:r w:rsidRPr="51B4BEA9">
              <w:rPr>
                <w:rFonts w:ascii="Verdana" w:eastAsia="Verdana" w:hAnsi="Verdana" w:cs="Verdana"/>
                <w:sz w:val="18"/>
                <w:szCs w:val="18"/>
              </w:rPr>
              <w:t>Kerndoel 34 oriëntatie op jezelf en de wereld (mens en samenleving)</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5AB714D8" w14:textId="1783A408" w:rsidR="009B135D" w:rsidRDefault="009B135D" w:rsidP="009B135D">
            <w:pPr>
              <w:rPr>
                <w:rFonts w:ascii="Verdana" w:eastAsia="Verdana" w:hAnsi="Verdana" w:cs="Verdana"/>
                <w:b/>
                <w:bCs/>
                <w:sz w:val="18"/>
                <w:szCs w:val="18"/>
              </w:rPr>
            </w:pPr>
            <w:r w:rsidRPr="00DE1D23">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3CA77A6F" w14:textId="7A4F1F80" w:rsidR="009B135D" w:rsidRPr="00FC5CC1" w:rsidRDefault="009B135D" w:rsidP="009B135D">
            <w:pPr>
              <w:rPr>
                <w:rFonts w:ascii="Verdana" w:eastAsia="Verdana" w:hAnsi="Verdana" w:cs="Verdana"/>
                <w:sz w:val="18"/>
                <w:szCs w:val="18"/>
              </w:rPr>
            </w:pPr>
            <w:r w:rsidRPr="51B4BEA9">
              <w:rPr>
                <w:rFonts w:ascii="Verdana" w:eastAsia="Verdana" w:hAnsi="Verdana" w:cs="Verdana"/>
                <w:b/>
                <w:bCs/>
                <w:sz w:val="18"/>
                <w:szCs w:val="18"/>
              </w:rPr>
              <w:t xml:space="preserve"> </w:t>
            </w:r>
            <w:r w:rsidR="00FC5CC1">
              <w:rPr>
                <w:rFonts w:ascii="Verdana" w:eastAsia="Verdana" w:hAnsi="Verdana" w:cs="Verdana"/>
                <w:sz w:val="18"/>
                <w:szCs w:val="18"/>
              </w:rPr>
              <w:t>WO Projecten</w:t>
            </w:r>
          </w:p>
        </w:tc>
      </w:tr>
      <w:tr w:rsidR="00FC5CC1" w14:paraId="0074ADF2"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12C22A3" w14:textId="77777777" w:rsidR="00FC5CC1" w:rsidRDefault="00FC5CC1" w:rsidP="00FC5CC1">
            <w:pPr>
              <w:rPr>
                <w:rFonts w:ascii="Verdana" w:eastAsia="Verdana" w:hAnsi="Verdana" w:cs="Verdana"/>
                <w:sz w:val="18"/>
                <w:szCs w:val="18"/>
              </w:rPr>
            </w:pPr>
            <w:r w:rsidRPr="51B4BEA9">
              <w:rPr>
                <w:rFonts w:ascii="Verdana" w:eastAsia="Verdana" w:hAnsi="Verdana" w:cs="Verdana"/>
                <w:sz w:val="18"/>
                <w:szCs w:val="18"/>
              </w:rPr>
              <w:t>Kerndoel 35 oriëntatie op jezelf en de wereld (mens en samenleving)</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35398C14" w14:textId="049032B0" w:rsidR="00FC5CC1" w:rsidRDefault="00FC5CC1" w:rsidP="00FC5CC1">
            <w:pPr>
              <w:rPr>
                <w:rFonts w:ascii="Verdana" w:eastAsia="Verdana" w:hAnsi="Verdana" w:cs="Verdana"/>
                <w:b/>
                <w:bCs/>
                <w:sz w:val="18"/>
                <w:szCs w:val="18"/>
              </w:rPr>
            </w:pPr>
            <w:r w:rsidRPr="00DE1D23">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7BBF999A" w14:textId="1FAA9F15" w:rsidR="00FC5CC1" w:rsidRDefault="00FC5CC1" w:rsidP="00FC5CC1">
            <w:pPr>
              <w:rPr>
                <w:rFonts w:ascii="Verdana" w:eastAsia="Verdana" w:hAnsi="Verdana" w:cs="Verdana"/>
                <w:b/>
                <w:bCs/>
                <w:sz w:val="18"/>
                <w:szCs w:val="18"/>
              </w:rPr>
            </w:pPr>
            <w:r w:rsidRPr="00511302">
              <w:rPr>
                <w:rFonts w:ascii="Verdana" w:eastAsia="Verdana" w:hAnsi="Verdana" w:cs="Verdana"/>
                <w:sz w:val="18"/>
                <w:szCs w:val="18"/>
              </w:rPr>
              <w:t>WO Projecten</w:t>
            </w:r>
          </w:p>
        </w:tc>
      </w:tr>
      <w:tr w:rsidR="00FC5CC1" w14:paraId="649C14B9"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741E047" w14:textId="77777777" w:rsidR="00FC5CC1" w:rsidRDefault="00FC5CC1" w:rsidP="00FC5CC1">
            <w:pPr>
              <w:rPr>
                <w:rFonts w:ascii="Verdana" w:eastAsia="Verdana" w:hAnsi="Verdana" w:cs="Verdana"/>
                <w:sz w:val="18"/>
                <w:szCs w:val="18"/>
              </w:rPr>
            </w:pPr>
            <w:r w:rsidRPr="51B4BEA9">
              <w:rPr>
                <w:rFonts w:ascii="Verdana" w:eastAsia="Verdana" w:hAnsi="Verdana" w:cs="Verdana"/>
                <w:sz w:val="18"/>
                <w:szCs w:val="18"/>
              </w:rPr>
              <w:t>Kerndoel 39 oriëntatie op jezelf en de wereld (mens en samenleving)</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5545C295" w14:textId="1CC9229D" w:rsidR="00FC5CC1" w:rsidRDefault="00FC5CC1" w:rsidP="00FC5CC1">
            <w:pPr>
              <w:rPr>
                <w:rFonts w:ascii="Verdana" w:eastAsia="Verdana" w:hAnsi="Verdana" w:cs="Verdana"/>
                <w:b/>
                <w:bCs/>
                <w:sz w:val="18"/>
                <w:szCs w:val="18"/>
              </w:rPr>
            </w:pPr>
            <w:r w:rsidRPr="00DE1D23">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7046BBB5" w14:textId="433F5CFE" w:rsidR="00FC5CC1" w:rsidRDefault="00FC5CC1" w:rsidP="00FC5CC1">
            <w:pPr>
              <w:rPr>
                <w:rFonts w:ascii="Verdana" w:eastAsia="Verdana" w:hAnsi="Verdana" w:cs="Verdana"/>
                <w:b/>
                <w:bCs/>
                <w:sz w:val="18"/>
                <w:szCs w:val="18"/>
              </w:rPr>
            </w:pPr>
            <w:r w:rsidRPr="00511302">
              <w:rPr>
                <w:rFonts w:ascii="Verdana" w:eastAsia="Verdana" w:hAnsi="Verdana" w:cs="Verdana"/>
                <w:sz w:val="18"/>
                <w:szCs w:val="18"/>
              </w:rPr>
              <w:t>WO Projecten</w:t>
            </w:r>
          </w:p>
        </w:tc>
      </w:tr>
      <w:tr w:rsidR="00FC5CC1" w14:paraId="5D41DF21"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2D3F4B8" w14:textId="77777777" w:rsidR="00FC5CC1" w:rsidRDefault="00FC5CC1" w:rsidP="00FC5CC1">
            <w:pPr>
              <w:rPr>
                <w:rFonts w:ascii="Verdana" w:eastAsia="Verdana" w:hAnsi="Verdana" w:cs="Verdana"/>
                <w:sz w:val="18"/>
                <w:szCs w:val="18"/>
              </w:rPr>
            </w:pPr>
            <w:r w:rsidRPr="51B4BEA9">
              <w:rPr>
                <w:rFonts w:ascii="Verdana" w:eastAsia="Verdana" w:hAnsi="Verdana" w:cs="Verdana"/>
                <w:sz w:val="18"/>
                <w:szCs w:val="18"/>
              </w:rPr>
              <w:t>Kerndoel 47 oriëntatie op jezelf en de wereld (ruimte)</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286005D2" w14:textId="50CB1627" w:rsidR="00FC5CC1" w:rsidRDefault="00FC5CC1" w:rsidP="00FC5CC1">
            <w:pPr>
              <w:rPr>
                <w:rFonts w:ascii="Verdana" w:eastAsia="Verdana" w:hAnsi="Verdana" w:cs="Verdana"/>
                <w:b/>
                <w:bCs/>
                <w:sz w:val="18"/>
                <w:szCs w:val="18"/>
              </w:rPr>
            </w:pPr>
            <w:r w:rsidRPr="00DE1D23">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06CC0E01" w14:textId="4330E59F" w:rsidR="00FC5CC1" w:rsidRDefault="00FC5CC1" w:rsidP="00FC5CC1">
            <w:pPr>
              <w:rPr>
                <w:rFonts w:ascii="Verdana" w:eastAsia="Verdana" w:hAnsi="Verdana" w:cs="Verdana"/>
                <w:b/>
                <w:bCs/>
                <w:sz w:val="18"/>
                <w:szCs w:val="18"/>
              </w:rPr>
            </w:pPr>
            <w:r w:rsidRPr="00511302">
              <w:rPr>
                <w:rFonts w:ascii="Verdana" w:eastAsia="Verdana" w:hAnsi="Verdana" w:cs="Verdana"/>
                <w:sz w:val="18"/>
                <w:szCs w:val="18"/>
              </w:rPr>
              <w:t>WO Projecten</w:t>
            </w:r>
          </w:p>
        </w:tc>
      </w:tr>
      <w:tr w:rsidR="00FC5CC1" w14:paraId="12ED02F1"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319D99E" w14:textId="77777777" w:rsidR="00FC5CC1" w:rsidRDefault="00FC5CC1" w:rsidP="00FC5CC1">
            <w:pPr>
              <w:rPr>
                <w:rFonts w:ascii="Verdana" w:eastAsia="Verdana" w:hAnsi="Verdana" w:cs="Verdana"/>
                <w:sz w:val="18"/>
                <w:szCs w:val="18"/>
              </w:rPr>
            </w:pPr>
            <w:r w:rsidRPr="51B4BEA9">
              <w:rPr>
                <w:rFonts w:ascii="Verdana" w:eastAsia="Verdana" w:hAnsi="Verdana" w:cs="Verdana"/>
                <w:sz w:val="18"/>
                <w:szCs w:val="18"/>
              </w:rPr>
              <w:t>Kerndoel 53 oriëntatie op jezelf en de wereld (tijd)</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51BE5A10" w14:textId="02CA6DD0" w:rsidR="00FC5CC1" w:rsidRDefault="00FC5CC1" w:rsidP="00FC5CC1">
            <w:pPr>
              <w:rPr>
                <w:rFonts w:ascii="Verdana" w:eastAsia="Verdana" w:hAnsi="Verdana" w:cs="Verdana"/>
                <w:b/>
                <w:bCs/>
                <w:sz w:val="18"/>
                <w:szCs w:val="18"/>
              </w:rPr>
            </w:pPr>
            <w:r w:rsidRPr="00DE1D23">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0E920596" w14:textId="1DB395F7" w:rsidR="00FC5CC1" w:rsidRDefault="00FC5CC1" w:rsidP="00FC5CC1">
            <w:pPr>
              <w:rPr>
                <w:rFonts w:ascii="Verdana" w:eastAsia="Verdana" w:hAnsi="Verdana" w:cs="Verdana"/>
                <w:b/>
                <w:bCs/>
                <w:sz w:val="18"/>
                <w:szCs w:val="18"/>
              </w:rPr>
            </w:pPr>
            <w:r w:rsidRPr="00511302">
              <w:rPr>
                <w:rFonts w:ascii="Verdana" w:eastAsia="Verdana" w:hAnsi="Verdana" w:cs="Verdana"/>
                <w:sz w:val="18"/>
                <w:szCs w:val="18"/>
              </w:rPr>
              <w:t>WO Projecten</w:t>
            </w:r>
          </w:p>
        </w:tc>
      </w:tr>
      <w:tr w:rsidR="00FC5CC1" w14:paraId="68B2D5B9" w14:textId="77777777" w:rsidTr="0093712C">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9969AEA" w14:textId="77777777" w:rsidR="00FC5CC1" w:rsidRDefault="00FC5CC1" w:rsidP="00FC5CC1">
            <w:pPr>
              <w:rPr>
                <w:rFonts w:ascii="Verdana" w:eastAsia="Verdana" w:hAnsi="Verdana" w:cs="Verdana"/>
                <w:sz w:val="18"/>
                <w:szCs w:val="18"/>
              </w:rPr>
            </w:pPr>
            <w:r w:rsidRPr="51B4BEA9">
              <w:rPr>
                <w:rFonts w:ascii="Verdana" w:eastAsia="Verdana" w:hAnsi="Verdana" w:cs="Verdana"/>
                <w:sz w:val="18"/>
                <w:szCs w:val="18"/>
              </w:rPr>
              <w:t xml:space="preserve">Kerndoel 56 kunstzinnige oriëntatie </w:t>
            </w:r>
          </w:p>
        </w:tc>
        <w:tc>
          <w:tcPr>
            <w:tcW w:w="606" w:type="dxa"/>
            <w:tcBorders>
              <w:top w:val="single" w:sz="8" w:space="0" w:color="auto"/>
              <w:left w:val="single" w:sz="8" w:space="0" w:color="auto"/>
              <w:bottom w:val="single" w:sz="8" w:space="0" w:color="auto"/>
              <w:right w:val="single" w:sz="8" w:space="0" w:color="auto"/>
            </w:tcBorders>
            <w:tcMar>
              <w:left w:w="108" w:type="dxa"/>
              <w:right w:w="108" w:type="dxa"/>
            </w:tcMar>
          </w:tcPr>
          <w:p w14:paraId="11C1C1CD" w14:textId="73082EBC" w:rsidR="00FC5CC1" w:rsidRDefault="00FC5CC1" w:rsidP="00FC5CC1">
            <w:pPr>
              <w:rPr>
                <w:rFonts w:ascii="Verdana" w:eastAsia="Verdana" w:hAnsi="Verdana" w:cs="Verdana"/>
                <w:b/>
                <w:bCs/>
                <w:sz w:val="18"/>
                <w:szCs w:val="18"/>
              </w:rPr>
            </w:pPr>
            <w:r w:rsidRPr="00DE1D23">
              <w:rPr>
                <w:rFonts w:ascii="Verdana" w:eastAsia="Verdana" w:hAnsi="Verdana" w:cs="Verdana"/>
                <w:sz w:val="18"/>
                <w:szCs w:val="18"/>
              </w:rPr>
              <w:t>Ja</w:t>
            </w:r>
          </w:p>
        </w:tc>
        <w:tc>
          <w:tcPr>
            <w:tcW w:w="3924" w:type="dxa"/>
            <w:tcBorders>
              <w:top w:val="single" w:sz="8" w:space="0" w:color="auto"/>
              <w:left w:val="single" w:sz="8" w:space="0" w:color="auto"/>
              <w:bottom w:val="single" w:sz="8" w:space="0" w:color="auto"/>
              <w:right w:val="single" w:sz="8" w:space="0" w:color="auto"/>
            </w:tcBorders>
            <w:tcMar>
              <w:left w:w="108" w:type="dxa"/>
              <w:right w:w="108" w:type="dxa"/>
            </w:tcMar>
          </w:tcPr>
          <w:p w14:paraId="51349131" w14:textId="049FD815" w:rsidR="00FC5CC1" w:rsidRPr="002B7DE8" w:rsidRDefault="00FC5CC1" w:rsidP="00FC5CC1">
            <w:pPr>
              <w:rPr>
                <w:rFonts w:ascii="Verdana" w:eastAsia="Verdana" w:hAnsi="Verdana" w:cs="Verdana"/>
                <w:b/>
                <w:bCs/>
                <w:color w:val="FF0000"/>
                <w:sz w:val="18"/>
                <w:szCs w:val="18"/>
              </w:rPr>
            </w:pPr>
            <w:r w:rsidRPr="00511302">
              <w:rPr>
                <w:rFonts w:ascii="Verdana" w:eastAsia="Verdana" w:hAnsi="Verdana" w:cs="Verdana"/>
                <w:sz w:val="18"/>
                <w:szCs w:val="18"/>
              </w:rPr>
              <w:t>WO Projecten</w:t>
            </w:r>
            <w:r w:rsidR="002B7DE8">
              <w:rPr>
                <w:rFonts w:ascii="Verdana" w:eastAsia="Verdana" w:hAnsi="Verdana" w:cs="Verdana"/>
                <w:sz w:val="18"/>
                <w:szCs w:val="18"/>
              </w:rPr>
              <w:t xml:space="preserve"> </w:t>
            </w:r>
            <w:r w:rsidR="002B7DE8" w:rsidRPr="001103D5">
              <w:rPr>
                <w:rFonts w:ascii="Verdana" w:eastAsia="Verdana" w:hAnsi="Verdana" w:cs="Verdana"/>
                <w:sz w:val="18"/>
                <w:szCs w:val="18"/>
              </w:rPr>
              <w:t>culturele erfgoed</w:t>
            </w:r>
            <w:r w:rsidR="001103D5" w:rsidRPr="001103D5">
              <w:rPr>
                <w:rFonts w:ascii="Verdana" w:eastAsia="Verdana" w:hAnsi="Verdana" w:cs="Verdana"/>
                <w:sz w:val="18"/>
                <w:szCs w:val="18"/>
              </w:rPr>
              <w:t xml:space="preserve"> </w:t>
            </w:r>
            <w:r w:rsidR="002B7DE8" w:rsidRPr="001103D5">
              <w:rPr>
                <w:rFonts w:ascii="Verdana" w:eastAsia="Verdana" w:hAnsi="Verdana" w:cs="Verdana"/>
                <w:sz w:val="18"/>
                <w:szCs w:val="18"/>
              </w:rPr>
              <w:t>ankers</w:t>
            </w:r>
          </w:p>
        </w:tc>
      </w:tr>
    </w:tbl>
    <w:p w14:paraId="4506DBCC" w14:textId="77777777" w:rsidR="003135AB" w:rsidRDefault="003135AB"/>
    <w:p w14:paraId="33F0A47D" w14:textId="7A6E94B5" w:rsidR="003135AB" w:rsidRDefault="003F3CA5">
      <w:r>
        <w:t xml:space="preserve">Zie bijlage </w:t>
      </w:r>
      <w:r w:rsidR="002C6219">
        <w:t>1 en 2.</w:t>
      </w:r>
      <w:r w:rsidR="00B17DD4">
        <w:br w:type="page"/>
      </w:r>
    </w:p>
    <w:p w14:paraId="6D3A9C2B" w14:textId="77777777" w:rsidR="00BB21B8" w:rsidRDefault="009B6AC7" w:rsidP="0050757D">
      <w:pPr>
        <w:pStyle w:val="Kop1"/>
        <w:numPr>
          <w:ilvl w:val="0"/>
          <w:numId w:val="3"/>
        </w:numPr>
        <w:tabs>
          <w:tab w:val="left" w:pos="835"/>
        </w:tabs>
        <w:ind w:left="835" w:hanging="359"/>
      </w:pPr>
      <w:bookmarkStart w:id="10" w:name="_Toc202693503"/>
      <w:r>
        <w:rPr>
          <w:color w:val="8EAADB"/>
        </w:rPr>
        <w:lastRenderedPageBreak/>
        <w:t>Uitwerking</w:t>
      </w:r>
      <w:r>
        <w:rPr>
          <w:color w:val="8EAADB"/>
          <w:spacing w:val="-8"/>
        </w:rPr>
        <w:t xml:space="preserve"> </w:t>
      </w:r>
      <w:r>
        <w:rPr>
          <w:color w:val="8EAADB"/>
        </w:rPr>
        <w:t>in</w:t>
      </w:r>
      <w:r>
        <w:rPr>
          <w:color w:val="8EAADB"/>
          <w:spacing w:val="-6"/>
        </w:rPr>
        <w:t xml:space="preserve"> </w:t>
      </w:r>
      <w:r>
        <w:rPr>
          <w:color w:val="8EAADB"/>
        </w:rPr>
        <w:t>de</w:t>
      </w:r>
      <w:r>
        <w:rPr>
          <w:color w:val="8EAADB"/>
          <w:spacing w:val="-5"/>
        </w:rPr>
        <w:t xml:space="preserve"> </w:t>
      </w:r>
      <w:r>
        <w:rPr>
          <w:color w:val="8EAADB"/>
          <w:spacing w:val="-2"/>
        </w:rPr>
        <w:t>praktijk</w:t>
      </w:r>
      <w:bookmarkEnd w:id="10"/>
    </w:p>
    <w:p w14:paraId="6D3A9C2C" w14:textId="1C6E6C81" w:rsidR="00BB21B8" w:rsidRPr="00D40B0E" w:rsidRDefault="00D40B0E" w:rsidP="00D40B0E">
      <w:pPr>
        <w:pStyle w:val="Kop2"/>
      </w:pPr>
      <w:bookmarkStart w:id="11" w:name="_Toc202693504"/>
      <w:r w:rsidRPr="00D40B0E">
        <w:t xml:space="preserve">3.1 </w:t>
      </w:r>
      <w:r w:rsidR="009B6AC7" w:rsidRPr="00D40B0E">
        <w:t>Binnen</w:t>
      </w:r>
      <w:r w:rsidR="009B6AC7" w:rsidRPr="00D40B0E">
        <w:rPr>
          <w:spacing w:val="-3"/>
        </w:rPr>
        <w:t xml:space="preserve"> </w:t>
      </w:r>
      <w:r w:rsidR="009B6AC7" w:rsidRPr="00D40B0E">
        <w:t>de</w:t>
      </w:r>
      <w:r w:rsidR="009B6AC7" w:rsidRPr="00D40B0E">
        <w:rPr>
          <w:spacing w:val="-3"/>
        </w:rPr>
        <w:t xml:space="preserve"> </w:t>
      </w:r>
      <w:r w:rsidR="009B6AC7" w:rsidRPr="00D40B0E">
        <w:rPr>
          <w:spacing w:val="-2"/>
        </w:rPr>
        <w:t>school</w:t>
      </w:r>
      <w:bookmarkEnd w:id="11"/>
    </w:p>
    <w:p w14:paraId="6D3A9C2D" w14:textId="77777777" w:rsidR="00BB21B8" w:rsidRPr="008E1503" w:rsidRDefault="009B6AC7" w:rsidP="008E1503">
      <w:pPr>
        <w:pStyle w:val="Plattetekst"/>
        <w:spacing w:before="259"/>
        <w:ind w:left="116"/>
        <w:jc w:val="both"/>
        <w:rPr>
          <w:sz w:val="20"/>
          <w:szCs w:val="20"/>
        </w:rPr>
      </w:pPr>
      <w:r w:rsidRPr="008E1503">
        <w:rPr>
          <w:sz w:val="20"/>
          <w:szCs w:val="20"/>
        </w:rPr>
        <w:t>Een</w:t>
      </w:r>
      <w:r w:rsidRPr="008E1503">
        <w:rPr>
          <w:spacing w:val="-7"/>
          <w:sz w:val="20"/>
          <w:szCs w:val="20"/>
        </w:rPr>
        <w:t xml:space="preserve"> </w:t>
      </w:r>
      <w:r w:rsidRPr="008E1503">
        <w:rPr>
          <w:sz w:val="20"/>
          <w:szCs w:val="20"/>
        </w:rPr>
        <w:t>Jenaplanschool</w:t>
      </w:r>
      <w:r w:rsidRPr="008E1503">
        <w:rPr>
          <w:spacing w:val="-3"/>
          <w:sz w:val="20"/>
          <w:szCs w:val="20"/>
        </w:rPr>
        <w:t xml:space="preserve"> </w:t>
      </w:r>
      <w:r w:rsidRPr="008E1503">
        <w:rPr>
          <w:sz w:val="20"/>
          <w:szCs w:val="20"/>
        </w:rPr>
        <w:t>staat</w:t>
      </w:r>
      <w:r w:rsidRPr="008E1503">
        <w:rPr>
          <w:spacing w:val="-5"/>
          <w:sz w:val="20"/>
          <w:szCs w:val="20"/>
        </w:rPr>
        <w:t xml:space="preserve"> </w:t>
      </w:r>
      <w:r w:rsidRPr="008E1503">
        <w:rPr>
          <w:sz w:val="20"/>
          <w:szCs w:val="20"/>
        </w:rPr>
        <w:t>midden</w:t>
      </w:r>
      <w:r w:rsidRPr="008E1503">
        <w:rPr>
          <w:spacing w:val="-4"/>
          <w:sz w:val="20"/>
          <w:szCs w:val="20"/>
        </w:rPr>
        <w:t xml:space="preserve"> </w:t>
      </w:r>
      <w:r w:rsidRPr="008E1503">
        <w:rPr>
          <w:sz w:val="20"/>
          <w:szCs w:val="20"/>
        </w:rPr>
        <w:t>in</w:t>
      </w:r>
      <w:r w:rsidRPr="008E1503">
        <w:rPr>
          <w:spacing w:val="-4"/>
          <w:sz w:val="20"/>
          <w:szCs w:val="20"/>
        </w:rPr>
        <w:t xml:space="preserve"> </w:t>
      </w:r>
      <w:r w:rsidRPr="008E1503">
        <w:rPr>
          <w:sz w:val="20"/>
          <w:szCs w:val="20"/>
        </w:rPr>
        <w:t>de</w:t>
      </w:r>
      <w:r w:rsidRPr="008E1503">
        <w:rPr>
          <w:spacing w:val="-5"/>
          <w:sz w:val="20"/>
          <w:szCs w:val="20"/>
        </w:rPr>
        <w:t xml:space="preserve"> </w:t>
      </w:r>
      <w:r w:rsidRPr="008E1503">
        <w:rPr>
          <w:sz w:val="20"/>
          <w:szCs w:val="20"/>
        </w:rPr>
        <w:t>maatschappij,</w:t>
      </w:r>
      <w:r w:rsidRPr="008E1503">
        <w:rPr>
          <w:spacing w:val="-4"/>
          <w:sz w:val="20"/>
          <w:szCs w:val="20"/>
        </w:rPr>
        <w:t xml:space="preserve"> </w:t>
      </w:r>
      <w:r w:rsidRPr="008E1503">
        <w:rPr>
          <w:sz w:val="20"/>
          <w:szCs w:val="20"/>
        </w:rPr>
        <w:t>maakt</w:t>
      </w:r>
      <w:r w:rsidRPr="008E1503">
        <w:rPr>
          <w:spacing w:val="-5"/>
          <w:sz w:val="20"/>
          <w:szCs w:val="20"/>
        </w:rPr>
        <w:t xml:space="preserve"> </w:t>
      </w:r>
      <w:r w:rsidRPr="008E1503">
        <w:rPr>
          <w:sz w:val="20"/>
          <w:szCs w:val="20"/>
        </w:rPr>
        <w:t>er</w:t>
      </w:r>
      <w:r w:rsidRPr="008E1503">
        <w:rPr>
          <w:spacing w:val="-5"/>
          <w:sz w:val="20"/>
          <w:szCs w:val="20"/>
        </w:rPr>
        <w:t xml:space="preserve"> </w:t>
      </w:r>
      <w:r w:rsidRPr="008E1503">
        <w:rPr>
          <w:sz w:val="20"/>
          <w:szCs w:val="20"/>
        </w:rPr>
        <w:t>onderdeel</w:t>
      </w:r>
      <w:r w:rsidRPr="008E1503">
        <w:rPr>
          <w:spacing w:val="-6"/>
          <w:sz w:val="20"/>
          <w:szCs w:val="20"/>
        </w:rPr>
        <w:t xml:space="preserve"> </w:t>
      </w:r>
      <w:r w:rsidRPr="008E1503">
        <w:rPr>
          <w:spacing w:val="-2"/>
          <w:sz w:val="20"/>
          <w:szCs w:val="20"/>
        </w:rPr>
        <w:t>vanuit.</w:t>
      </w:r>
    </w:p>
    <w:p w14:paraId="6D3A9C2E" w14:textId="77777777" w:rsidR="00BB21B8" w:rsidRPr="008E1503" w:rsidRDefault="009B6AC7" w:rsidP="008E1503">
      <w:pPr>
        <w:pStyle w:val="Plattetekst"/>
        <w:spacing w:before="1"/>
        <w:ind w:left="116"/>
        <w:jc w:val="both"/>
        <w:rPr>
          <w:sz w:val="20"/>
          <w:szCs w:val="20"/>
        </w:rPr>
      </w:pPr>
      <w:r w:rsidRPr="008E1503">
        <w:rPr>
          <w:sz w:val="20"/>
          <w:szCs w:val="20"/>
        </w:rPr>
        <w:t>Actief</w:t>
      </w:r>
      <w:r w:rsidRPr="008E1503">
        <w:rPr>
          <w:spacing w:val="-2"/>
          <w:sz w:val="20"/>
          <w:szCs w:val="20"/>
        </w:rPr>
        <w:t xml:space="preserve"> </w:t>
      </w:r>
      <w:r w:rsidRPr="008E1503">
        <w:rPr>
          <w:sz w:val="20"/>
          <w:szCs w:val="20"/>
        </w:rPr>
        <w:t>burgerschap</w:t>
      </w:r>
      <w:r w:rsidRPr="008E1503">
        <w:rPr>
          <w:spacing w:val="-6"/>
          <w:sz w:val="20"/>
          <w:szCs w:val="20"/>
        </w:rPr>
        <w:t xml:space="preserve"> </w:t>
      </w:r>
      <w:r w:rsidRPr="008E1503">
        <w:rPr>
          <w:sz w:val="20"/>
          <w:szCs w:val="20"/>
        </w:rPr>
        <w:t>en</w:t>
      </w:r>
      <w:r w:rsidRPr="008E1503">
        <w:rPr>
          <w:spacing w:val="-3"/>
          <w:sz w:val="20"/>
          <w:szCs w:val="20"/>
        </w:rPr>
        <w:t xml:space="preserve"> </w:t>
      </w:r>
      <w:r w:rsidRPr="008E1503">
        <w:rPr>
          <w:sz w:val="20"/>
          <w:szCs w:val="20"/>
        </w:rPr>
        <w:t>sociale</w:t>
      </w:r>
      <w:r w:rsidRPr="008E1503">
        <w:rPr>
          <w:spacing w:val="-2"/>
          <w:sz w:val="20"/>
          <w:szCs w:val="20"/>
        </w:rPr>
        <w:t xml:space="preserve"> </w:t>
      </w:r>
      <w:r w:rsidRPr="008E1503">
        <w:rPr>
          <w:sz w:val="20"/>
          <w:szCs w:val="20"/>
        </w:rPr>
        <w:t>integratie</w:t>
      </w:r>
      <w:r w:rsidRPr="008E1503">
        <w:rPr>
          <w:spacing w:val="-2"/>
          <w:sz w:val="20"/>
          <w:szCs w:val="20"/>
        </w:rPr>
        <w:t xml:space="preserve"> </w:t>
      </w:r>
      <w:r w:rsidRPr="008E1503">
        <w:rPr>
          <w:sz w:val="20"/>
          <w:szCs w:val="20"/>
        </w:rPr>
        <w:t>zit</w:t>
      </w:r>
      <w:r w:rsidRPr="008E1503">
        <w:rPr>
          <w:spacing w:val="-2"/>
          <w:sz w:val="20"/>
          <w:szCs w:val="20"/>
        </w:rPr>
        <w:t xml:space="preserve"> </w:t>
      </w:r>
      <w:r w:rsidRPr="008E1503">
        <w:rPr>
          <w:sz w:val="20"/>
          <w:szCs w:val="20"/>
        </w:rPr>
        <w:t>in</w:t>
      </w:r>
      <w:r w:rsidRPr="008E1503">
        <w:rPr>
          <w:spacing w:val="-5"/>
          <w:sz w:val="20"/>
          <w:szCs w:val="20"/>
        </w:rPr>
        <w:t xml:space="preserve"> </w:t>
      </w:r>
      <w:r w:rsidRPr="008E1503">
        <w:rPr>
          <w:sz w:val="20"/>
          <w:szCs w:val="20"/>
        </w:rPr>
        <w:t>onze</w:t>
      </w:r>
      <w:r w:rsidRPr="008E1503">
        <w:rPr>
          <w:spacing w:val="-4"/>
          <w:sz w:val="20"/>
          <w:szCs w:val="20"/>
        </w:rPr>
        <w:t xml:space="preserve"> </w:t>
      </w:r>
      <w:r w:rsidRPr="008E1503">
        <w:rPr>
          <w:sz w:val="20"/>
          <w:szCs w:val="20"/>
        </w:rPr>
        <w:t>school</w:t>
      </w:r>
      <w:r w:rsidRPr="008E1503">
        <w:rPr>
          <w:spacing w:val="-4"/>
          <w:sz w:val="20"/>
          <w:szCs w:val="20"/>
        </w:rPr>
        <w:t xml:space="preserve"> </w:t>
      </w:r>
      <w:r w:rsidRPr="008E1503">
        <w:rPr>
          <w:sz w:val="20"/>
          <w:szCs w:val="20"/>
        </w:rPr>
        <w:t>verweven</w:t>
      </w:r>
      <w:r w:rsidRPr="008E1503">
        <w:rPr>
          <w:spacing w:val="-2"/>
          <w:sz w:val="20"/>
          <w:szCs w:val="20"/>
        </w:rPr>
        <w:t xml:space="preserve"> </w:t>
      </w:r>
      <w:r w:rsidRPr="008E1503">
        <w:rPr>
          <w:sz w:val="20"/>
          <w:szCs w:val="20"/>
        </w:rPr>
        <w:t>in</w:t>
      </w:r>
      <w:r w:rsidRPr="008E1503">
        <w:rPr>
          <w:spacing w:val="-5"/>
          <w:sz w:val="20"/>
          <w:szCs w:val="20"/>
        </w:rPr>
        <w:t xml:space="preserve"> </w:t>
      </w:r>
      <w:r w:rsidRPr="008E1503">
        <w:rPr>
          <w:sz w:val="20"/>
          <w:szCs w:val="20"/>
        </w:rPr>
        <w:t>wereldoriëntatie,</w:t>
      </w:r>
      <w:r w:rsidRPr="008E1503">
        <w:rPr>
          <w:spacing w:val="-4"/>
          <w:sz w:val="20"/>
          <w:szCs w:val="20"/>
        </w:rPr>
        <w:t xml:space="preserve"> </w:t>
      </w:r>
      <w:r w:rsidRPr="008E1503">
        <w:rPr>
          <w:sz w:val="20"/>
          <w:szCs w:val="20"/>
        </w:rPr>
        <w:t>het</w:t>
      </w:r>
      <w:r w:rsidRPr="008E1503">
        <w:rPr>
          <w:spacing w:val="-1"/>
          <w:sz w:val="20"/>
          <w:szCs w:val="20"/>
        </w:rPr>
        <w:t xml:space="preserve"> </w:t>
      </w:r>
      <w:r w:rsidRPr="008E1503">
        <w:rPr>
          <w:sz w:val="20"/>
          <w:szCs w:val="20"/>
        </w:rPr>
        <w:t>hart</w:t>
      </w:r>
      <w:r w:rsidRPr="008E1503">
        <w:rPr>
          <w:spacing w:val="-4"/>
          <w:sz w:val="20"/>
          <w:szCs w:val="20"/>
        </w:rPr>
        <w:t xml:space="preserve"> </w:t>
      </w:r>
      <w:r w:rsidRPr="008E1503">
        <w:rPr>
          <w:sz w:val="20"/>
          <w:szCs w:val="20"/>
        </w:rPr>
        <w:t>van het onderwijs. Het doel is kinderen helpen de wereld te leren kennen in al zijn facetten, zich daarin thuis te voelen en zich daar een mening over te vormen.</w:t>
      </w:r>
    </w:p>
    <w:p w14:paraId="6D3A9C2F" w14:textId="77777777" w:rsidR="00BB21B8" w:rsidRPr="008E1503" w:rsidRDefault="00BB21B8" w:rsidP="008E1503">
      <w:pPr>
        <w:pStyle w:val="Plattetekst"/>
        <w:jc w:val="both"/>
        <w:rPr>
          <w:sz w:val="20"/>
          <w:szCs w:val="20"/>
        </w:rPr>
      </w:pPr>
    </w:p>
    <w:p w14:paraId="6D3A9C30" w14:textId="515900B1" w:rsidR="00BB21B8" w:rsidRPr="008E1503" w:rsidRDefault="009B6AC7" w:rsidP="008E1503">
      <w:pPr>
        <w:pStyle w:val="Plattetekst"/>
        <w:spacing w:before="1" w:line="259" w:lineRule="auto"/>
        <w:ind w:left="116" w:right="229"/>
        <w:jc w:val="both"/>
        <w:rPr>
          <w:sz w:val="20"/>
          <w:szCs w:val="20"/>
        </w:rPr>
      </w:pPr>
      <w:r w:rsidRPr="008E1503">
        <w:rPr>
          <w:sz w:val="20"/>
          <w:szCs w:val="20"/>
        </w:rPr>
        <w:t>Op</w:t>
      </w:r>
      <w:r w:rsidRPr="008E1503">
        <w:rPr>
          <w:spacing w:val="-1"/>
          <w:sz w:val="20"/>
          <w:szCs w:val="20"/>
        </w:rPr>
        <w:t xml:space="preserve"> </w:t>
      </w:r>
      <w:r w:rsidR="007E5A0A" w:rsidRPr="008E1503">
        <w:rPr>
          <w:sz w:val="20"/>
          <w:szCs w:val="20"/>
        </w:rPr>
        <w:t>JPS De Wilgenhoek</w:t>
      </w:r>
      <w:r w:rsidRPr="008E1503">
        <w:rPr>
          <w:sz w:val="20"/>
          <w:szCs w:val="20"/>
        </w:rPr>
        <w:t xml:space="preserve"> creëren</w:t>
      </w:r>
      <w:r w:rsidRPr="008E1503">
        <w:rPr>
          <w:spacing w:val="-1"/>
          <w:sz w:val="20"/>
          <w:szCs w:val="20"/>
        </w:rPr>
        <w:t xml:space="preserve"> </w:t>
      </w:r>
      <w:r w:rsidRPr="008E1503">
        <w:rPr>
          <w:sz w:val="20"/>
          <w:szCs w:val="20"/>
        </w:rPr>
        <w:t>wij</w:t>
      </w:r>
      <w:r w:rsidRPr="008E1503">
        <w:rPr>
          <w:spacing w:val="-1"/>
          <w:sz w:val="20"/>
          <w:szCs w:val="20"/>
        </w:rPr>
        <w:t xml:space="preserve"> </w:t>
      </w:r>
      <w:r w:rsidRPr="008E1503">
        <w:rPr>
          <w:sz w:val="20"/>
          <w:szCs w:val="20"/>
        </w:rPr>
        <w:t>pedagogische</w:t>
      </w:r>
      <w:r w:rsidRPr="008E1503">
        <w:rPr>
          <w:spacing w:val="-3"/>
          <w:sz w:val="20"/>
          <w:szCs w:val="20"/>
        </w:rPr>
        <w:t xml:space="preserve"> </w:t>
      </w:r>
      <w:r w:rsidRPr="008E1503">
        <w:rPr>
          <w:sz w:val="20"/>
          <w:szCs w:val="20"/>
        </w:rPr>
        <w:t>situaties waarin</w:t>
      </w:r>
      <w:r w:rsidRPr="008E1503">
        <w:rPr>
          <w:spacing w:val="-5"/>
          <w:sz w:val="20"/>
          <w:szCs w:val="20"/>
        </w:rPr>
        <w:t xml:space="preserve"> </w:t>
      </w:r>
      <w:r w:rsidRPr="008E1503">
        <w:rPr>
          <w:sz w:val="20"/>
          <w:szCs w:val="20"/>
        </w:rPr>
        <w:t>kinderen</w:t>
      </w:r>
      <w:r w:rsidRPr="008E1503">
        <w:rPr>
          <w:spacing w:val="-3"/>
          <w:sz w:val="20"/>
          <w:szCs w:val="20"/>
        </w:rPr>
        <w:t xml:space="preserve"> </w:t>
      </w:r>
      <w:r w:rsidRPr="008E1503">
        <w:rPr>
          <w:sz w:val="20"/>
          <w:szCs w:val="20"/>
        </w:rPr>
        <w:t>ervaren</w:t>
      </w:r>
      <w:r w:rsidRPr="008E1503">
        <w:rPr>
          <w:spacing w:val="-5"/>
          <w:sz w:val="20"/>
          <w:szCs w:val="20"/>
        </w:rPr>
        <w:t xml:space="preserve"> </w:t>
      </w:r>
      <w:r w:rsidRPr="008E1503">
        <w:rPr>
          <w:sz w:val="20"/>
          <w:szCs w:val="20"/>
        </w:rPr>
        <w:t>hoe</w:t>
      </w:r>
      <w:r w:rsidRPr="008E1503">
        <w:rPr>
          <w:spacing w:val="-1"/>
          <w:sz w:val="20"/>
          <w:szCs w:val="20"/>
        </w:rPr>
        <w:t xml:space="preserve"> </w:t>
      </w:r>
      <w:r w:rsidRPr="008E1503">
        <w:rPr>
          <w:sz w:val="20"/>
          <w:szCs w:val="20"/>
        </w:rPr>
        <w:t>het</w:t>
      </w:r>
      <w:r w:rsidRPr="008E1503">
        <w:rPr>
          <w:spacing w:val="-1"/>
          <w:sz w:val="20"/>
          <w:szCs w:val="20"/>
        </w:rPr>
        <w:t xml:space="preserve"> </w:t>
      </w:r>
      <w:r w:rsidRPr="008E1503">
        <w:rPr>
          <w:sz w:val="20"/>
          <w:szCs w:val="20"/>
        </w:rPr>
        <w:t>is</w:t>
      </w:r>
      <w:r w:rsidRPr="008E1503">
        <w:rPr>
          <w:spacing w:val="-4"/>
          <w:sz w:val="20"/>
          <w:szCs w:val="20"/>
        </w:rPr>
        <w:t xml:space="preserve"> </w:t>
      </w:r>
      <w:r w:rsidRPr="008E1503">
        <w:rPr>
          <w:sz w:val="20"/>
          <w:szCs w:val="20"/>
        </w:rPr>
        <w:t>om deel te nemen</w:t>
      </w:r>
      <w:r w:rsidRPr="008E1503">
        <w:rPr>
          <w:spacing w:val="-2"/>
          <w:sz w:val="20"/>
          <w:szCs w:val="20"/>
        </w:rPr>
        <w:t xml:space="preserve"> </w:t>
      </w:r>
      <w:r w:rsidRPr="008E1503">
        <w:rPr>
          <w:sz w:val="20"/>
          <w:szCs w:val="20"/>
        </w:rPr>
        <w:t>aan</w:t>
      </w:r>
      <w:r w:rsidRPr="008E1503">
        <w:rPr>
          <w:spacing w:val="-1"/>
          <w:sz w:val="20"/>
          <w:szCs w:val="20"/>
        </w:rPr>
        <w:t xml:space="preserve"> </w:t>
      </w:r>
      <w:r w:rsidRPr="008E1503">
        <w:rPr>
          <w:sz w:val="20"/>
          <w:szCs w:val="20"/>
        </w:rPr>
        <w:t>de samenleving. Sommige pedagogische situaties, zoals de</w:t>
      </w:r>
      <w:r w:rsidRPr="008E1503">
        <w:rPr>
          <w:spacing w:val="-1"/>
          <w:sz w:val="20"/>
          <w:szCs w:val="20"/>
        </w:rPr>
        <w:t xml:space="preserve"> </w:t>
      </w:r>
      <w:r w:rsidRPr="008E1503">
        <w:rPr>
          <w:sz w:val="20"/>
          <w:szCs w:val="20"/>
        </w:rPr>
        <w:t>groepering, zijn verankerd in</w:t>
      </w:r>
      <w:r w:rsidRPr="008E1503">
        <w:rPr>
          <w:spacing w:val="-3"/>
          <w:sz w:val="20"/>
          <w:szCs w:val="20"/>
        </w:rPr>
        <w:t xml:space="preserve"> </w:t>
      </w:r>
      <w:r w:rsidRPr="008E1503">
        <w:rPr>
          <w:sz w:val="20"/>
          <w:szCs w:val="20"/>
        </w:rPr>
        <w:t>de</w:t>
      </w:r>
      <w:r w:rsidRPr="008E1503">
        <w:rPr>
          <w:spacing w:val="-1"/>
          <w:sz w:val="20"/>
          <w:szCs w:val="20"/>
        </w:rPr>
        <w:t xml:space="preserve"> </w:t>
      </w:r>
      <w:r w:rsidRPr="008E1503">
        <w:rPr>
          <w:sz w:val="20"/>
          <w:szCs w:val="20"/>
        </w:rPr>
        <w:t>organisatie</w:t>
      </w:r>
      <w:r w:rsidRPr="008E1503">
        <w:rPr>
          <w:spacing w:val="-3"/>
          <w:sz w:val="20"/>
          <w:szCs w:val="20"/>
        </w:rPr>
        <w:t xml:space="preserve"> </w:t>
      </w:r>
      <w:r w:rsidRPr="008E1503">
        <w:rPr>
          <w:sz w:val="20"/>
          <w:szCs w:val="20"/>
        </w:rPr>
        <w:t>van</w:t>
      </w:r>
      <w:r w:rsidRPr="008E1503">
        <w:rPr>
          <w:spacing w:val="-4"/>
          <w:sz w:val="20"/>
          <w:szCs w:val="20"/>
        </w:rPr>
        <w:t xml:space="preserve"> </w:t>
      </w:r>
      <w:r w:rsidRPr="008E1503">
        <w:rPr>
          <w:sz w:val="20"/>
          <w:szCs w:val="20"/>
        </w:rPr>
        <w:t>ons</w:t>
      </w:r>
      <w:r w:rsidRPr="008E1503">
        <w:rPr>
          <w:spacing w:val="-3"/>
          <w:sz w:val="20"/>
          <w:szCs w:val="20"/>
        </w:rPr>
        <w:t xml:space="preserve"> </w:t>
      </w:r>
      <w:r w:rsidRPr="008E1503">
        <w:rPr>
          <w:sz w:val="20"/>
          <w:szCs w:val="20"/>
        </w:rPr>
        <w:t>onderwijs.</w:t>
      </w:r>
      <w:r w:rsidRPr="008E1503">
        <w:rPr>
          <w:spacing w:val="-2"/>
          <w:sz w:val="20"/>
          <w:szCs w:val="20"/>
        </w:rPr>
        <w:t xml:space="preserve"> </w:t>
      </w:r>
      <w:r w:rsidRPr="008E1503">
        <w:rPr>
          <w:sz w:val="20"/>
          <w:szCs w:val="20"/>
        </w:rPr>
        <w:t>Zo werken</w:t>
      </w:r>
      <w:r w:rsidRPr="008E1503">
        <w:rPr>
          <w:spacing w:val="-5"/>
          <w:sz w:val="20"/>
          <w:szCs w:val="20"/>
        </w:rPr>
        <w:t xml:space="preserve"> </w:t>
      </w:r>
      <w:r w:rsidRPr="008E1503">
        <w:rPr>
          <w:sz w:val="20"/>
          <w:szCs w:val="20"/>
        </w:rPr>
        <w:t>we</w:t>
      </w:r>
      <w:r w:rsidRPr="008E1503">
        <w:rPr>
          <w:spacing w:val="-3"/>
          <w:sz w:val="20"/>
          <w:szCs w:val="20"/>
        </w:rPr>
        <w:t xml:space="preserve"> </w:t>
      </w:r>
      <w:r w:rsidRPr="008E1503">
        <w:rPr>
          <w:sz w:val="20"/>
          <w:szCs w:val="20"/>
        </w:rPr>
        <w:t>met</w:t>
      </w:r>
      <w:r w:rsidRPr="008E1503">
        <w:rPr>
          <w:spacing w:val="-1"/>
          <w:sz w:val="20"/>
          <w:szCs w:val="20"/>
        </w:rPr>
        <w:t xml:space="preserve"> </w:t>
      </w:r>
      <w:r w:rsidRPr="008E1503">
        <w:rPr>
          <w:sz w:val="20"/>
          <w:szCs w:val="20"/>
        </w:rPr>
        <w:t>stamgroepen</w:t>
      </w:r>
      <w:r w:rsidRPr="008E1503">
        <w:rPr>
          <w:spacing w:val="-4"/>
          <w:sz w:val="20"/>
          <w:szCs w:val="20"/>
        </w:rPr>
        <w:t xml:space="preserve"> </w:t>
      </w:r>
      <w:r w:rsidRPr="008E1503">
        <w:rPr>
          <w:sz w:val="20"/>
          <w:szCs w:val="20"/>
        </w:rPr>
        <w:t>van</w:t>
      </w:r>
      <w:r w:rsidRPr="008E1503">
        <w:rPr>
          <w:spacing w:val="-4"/>
          <w:sz w:val="20"/>
          <w:szCs w:val="20"/>
        </w:rPr>
        <w:t xml:space="preserve"> </w:t>
      </w:r>
      <w:r w:rsidRPr="008E1503">
        <w:rPr>
          <w:sz w:val="20"/>
          <w:szCs w:val="20"/>
        </w:rPr>
        <w:t>meerdere leerjaren</w:t>
      </w:r>
      <w:r w:rsidRPr="008E1503">
        <w:rPr>
          <w:spacing w:val="-4"/>
          <w:sz w:val="20"/>
          <w:szCs w:val="20"/>
        </w:rPr>
        <w:t xml:space="preserve"> </w:t>
      </w:r>
      <w:r w:rsidR="00DA3436" w:rsidRPr="008E1503">
        <w:rPr>
          <w:sz w:val="20"/>
          <w:szCs w:val="20"/>
        </w:rPr>
        <w:t>w</w:t>
      </w:r>
      <w:r w:rsidRPr="008E1503">
        <w:rPr>
          <w:sz w:val="20"/>
          <w:szCs w:val="20"/>
        </w:rPr>
        <w:t>aarin kinderen van verschillende leeftijden en met verschillende kwaliteiten samen werken en samenleven. Gedurende de jaren in een stamgroep veranderen de kinderen van rol (jongste, oudste), waardoor ook hun rol in de groep verandert.</w:t>
      </w:r>
    </w:p>
    <w:p w14:paraId="352FA359" w14:textId="2B1BE86D" w:rsidR="003B7E4B" w:rsidRDefault="009B6AC7" w:rsidP="000D1FD3">
      <w:pPr>
        <w:pStyle w:val="Plattetekst"/>
        <w:spacing w:before="240" w:line="259" w:lineRule="auto"/>
        <w:ind w:left="116" w:right="237"/>
        <w:jc w:val="both"/>
        <w:rPr>
          <w:sz w:val="20"/>
          <w:szCs w:val="20"/>
        </w:rPr>
      </w:pPr>
      <w:r w:rsidRPr="008E1503">
        <w:rPr>
          <w:sz w:val="20"/>
          <w:szCs w:val="20"/>
        </w:rPr>
        <w:t>We</w:t>
      </w:r>
      <w:r w:rsidRPr="008E1503">
        <w:rPr>
          <w:spacing w:val="-4"/>
          <w:sz w:val="20"/>
          <w:szCs w:val="20"/>
        </w:rPr>
        <w:t xml:space="preserve"> </w:t>
      </w:r>
      <w:r w:rsidRPr="008E1503">
        <w:rPr>
          <w:sz w:val="20"/>
          <w:szCs w:val="20"/>
        </w:rPr>
        <w:t>werken</w:t>
      </w:r>
      <w:r w:rsidRPr="008E1503">
        <w:rPr>
          <w:spacing w:val="-4"/>
          <w:sz w:val="20"/>
          <w:szCs w:val="20"/>
        </w:rPr>
        <w:t xml:space="preserve"> </w:t>
      </w:r>
      <w:r w:rsidRPr="008E1503">
        <w:rPr>
          <w:sz w:val="20"/>
          <w:szCs w:val="20"/>
        </w:rPr>
        <w:t>met</w:t>
      </w:r>
      <w:r w:rsidRPr="008E1503">
        <w:rPr>
          <w:spacing w:val="-4"/>
          <w:sz w:val="20"/>
          <w:szCs w:val="20"/>
        </w:rPr>
        <w:t xml:space="preserve"> </w:t>
      </w:r>
      <w:r w:rsidRPr="008E1503">
        <w:rPr>
          <w:sz w:val="20"/>
          <w:szCs w:val="20"/>
        </w:rPr>
        <w:t>de</w:t>
      </w:r>
      <w:r w:rsidRPr="008E1503">
        <w:rPr>
          <w:spacing w:val="-2"/>
          <w:sz w:val="20"/>
          <w:szCs w:val="20"/>
        </w:rPr>
        <w:t xml:space="preserve"> </w:t>
      </w:r>
      <w:r w:rsidRPr="008E1503">
        <w:rPr>
          <w:sz w:val="20"/>
          <w:szCs w:val="20"/>
        </w:rPr>
        <w:t>basisactiviteiten</w:t>
      </w:r>
      <w:r w:rsidRPr="008E1503">
        <w:rPr>
          <w:spacing w:val="-3"/>
          <w:sz w:val="20"/>
          <w:szCs w:val="20"/>
        </w:rPr>
        <w:t xml:space="preserve"> </w:t>
      </w:r>
      <w:r w:rsidRPr="008E1503">
        <w:rPr>
          <w:sz w:val="20"/>
          <w:szCs w:val="20"/>
        </w:rPr>
        <w:t>gesprek,</w:t>
      </w:r>
      <w:r w:rsidRPr="008E1503">
        <w:rPr>
          <w:spacing w:val="-4"/>
          <w:sz w:val="20"/>
          <w:szCs w:val="20"/>
        </w:rPr>
        <w:t xml:space="preserve"> </w:t>
      </w:r>
      <w:r w:rsidRPr="008E1503">
        <w:rPr>
          <w:sz w:val="20"/>
          <w:szCs w:val="20"/>
        </w:rPr>
        <w:t>spel,</w:t>
      </w:r>
      <w:r w:rsidRPr="008E1503">
        <w:rPr>
          <w:spacing w:val="-4"/>
          <w:sz w:val="20"/>
          <w:szCs w:val="20"/>
        </w:rPr>
        <w:t xml:space="preserve"> </w:t>
      </w:r>
      <w:r w:rsidRPr="008E1503">
        <w:rPr>
          <w:sz w:val="20"/>
          <w:szCs w:val="20"/>
        </w:rPr>
        <w:t>werk</w:t>
      </w:r>
      <w:r w:rsidRPr="008E1503">
        <w:rPr>
          <w:spacing w:val="-2"/>
          <w:sz w:val="20"/>
          <w:szCs w:val="20"/>
        </w:rPr>
        <w:t xml:space="preserve"> </w:t>
      </w:r>
      <w:r w:rsidRPr="008E1503">
        <w:rPr>
          <w:sz w:val="20"/>
          <w:szCs w:val="20"/>
        </w:rPr>
        <w:t>en</w:t>
      </w:r>
      <w:r w:rsidRPr="008E1503">
        <w:rPr>
          <w:spacing w:val="-4"/>
          <w:sz w:val="20"/>
          <w:szCs w:val="20"/>
        </w:rPr>
        <w:t xml:space="preserve"> </w:t>
      </w:r>
      <w:r w:rsidRPr="008E1503">
        <w:rPr>
          <w:sz w:val="20"/>
          <w:szCs w:val="20"/>
        </w:rPr>
        <w:t>viering.</w:t>
      </w:r>
      <w:r w:rsidRPr="008E1503">
        <w:rPr>
          <w:spacing w:val="-2"/>
          <w:sz w:val="20"/>
          <w:szCs w:val="20"/>
        </w:rPr>
        <w:t xml:space="preserve"> </w:t>
      </w:r>
      <w:r w:rsidRPr="008E1503">
        <w:rPr>
          <w:sz w:val="20"/>
          <w:szCs w:val="20"/>
        </w:rPr>
        <w:t>Deze</w:t>
      </w:r>
      <w:r w:rsidRPr="008E1503">
        <w:rPr>
          <w:spacing w:val="-2"/>
          <w:sz w:val="20"/>
          <w:szCs w:val="20"/>
        </w:rPr>
        <w:t xml:space="preserve"> </w:t>
      </w:r>
      <w:r w:rsidRPr="008E1503">
        <w:rPr>
          <w:sz w:val="20"/>
          <w:szCs w:val="20"/>
        </w:rPr>
        <w:t>activiteiten</w:t>
      </w:r>
      <w:r w:rsidRPr="008E1503">
        <w:rPr>
          <w:spacing w:val="-3"/>
          <w:sz w:val="20"/>
          <w:szCs w:val="20"/>
        </w:rPr>
        <w:t xml:space="preserve"> </w:t>
      </w:r>
      <w:r w:rsidRPr="008E1503">
        <w:rPr>
          <w:sz w:val="20"/>
          <w:szCs w:val="20"/>
        </w:rPr>
        <w:t>vragen</w:t>
      </w:r>
      <w:r w:rsidRPr="008E1503">
        <w:rPr>
          <w:spacing w:val="-4"/>
          <w:sz w:val="20"/>
          <w:szCs w:val="20"/>
        </w:rPr>
        <w:t xml:space="preserve"> </w:t>
      </w:r>
      <w:r w:rsidRPr="008E1503">
        <w:rPr>
          <w:sz w:val="20"/>
          <w:szCs w:val="20"/>
        </w:rPr>
        <w:t>om sociaal en maatschappelijke competenties, zoals samenwerking, taken uitvoeren (voor/met anderen), zaken op een respectvolle manier met elkaar bespreken en elkaar ondersteunen en aandacht hebben voor anderen.</w:t>
      </w:r>
    </w:p>
    <w:p w14:paraId="6A6854DA" w14:textId="77777777" w:rsidR="00C0419C" w:rsidRDefault="00C0419C" w:rsidP="008E1503">
      <w:pPr>
        <w:pStyle w:val="Plattetekst"/>
        <w:spacing w:before="35" w:line="259" w:lineRule="auto"/>
        <w:ind w:left="116" w:right="150"/>
        <w:jc w:val="both"/>
        <w:rPr>
          <w:sz w:val="20"/>
          <w:szCs w:val="20"/>
        </w:rPr>
      </w:pPr>
    </w:p>
    <w:p w14:paraId="64650D74" w14:textId="448982B6" w:rsidR="00814520" w:rsidRPr="008E1503" w:rsidRDefault="009B6AC7" w:rsidP="008E1503">
      <w:pPr>
        <w:pStyle w:val="Plattetekst"/>
        <w:spacing w:before="35" w:line="259" w:lineRule="auto"/>
        <w:ind w:left="116" w:right="150"/>
        <w:jc w:val="both"/>
        <w:rPr>
          <w:sz w:val="20"/>
          <w:szCs w:val="20"/>
        </w:rPr>
      </w:pPr>
      <w:r w:rsidRPr="008E1503">
        <w:rPr>
          <w:sz w:val="20"/>
          <w:szCs w:val="20"/>
        </w:rPr>
        <w:t>Wij voeren dagelijks kringgesprekken. In die kringgesprekken is de inbreng van de kinderen gelijkwaardig aan die van de stamgroepleider, er worden afspraken</w:t>
      </w:r>
      <w:r w:rsidRPr="008E1503">
        <w:rPr>
          <w:spacing w:val="-1"/>
          <w:sz w:val="20"/>
          <w:szCs w:val="20"/>
        </w:rPr>
        <w:t xml:space="preserve"> </w:t>
      </w:r>
      <w:r w:rsidRPr="008E1503">
        <w:rPr>
          <w:sz w:val="20"/>
          <w:szCs w:val="20"/>
        </w:rPr>
        <w:t>gemaakt over hoe er met elkaar wordt</w:t>
      </w:r>
      <w:r w:rsidRPr="008E1503">
        <w:rPr>
          <w:spacing w:val="-4"/>
          <w:sz w:val="20"/>
          <w:szCs w:val="20"/>
        </w:rPr>
        <w:t xml:space="preserve"> </w:t>
      </w:r>
      <w:r w:rsidRPr="008E1503">
        <w:rPr>
          <w:sz w:val="20"/>
          <w:szCs w:val="20"/>
        </w:rPr>
        <w:t>omgegaan,</w:t>
      </w:r>
      <w:r w:rsidRPr="008E1503">
        <w:rPr>
          <w:spacing w:val="-4"/>
          <w:sz w:val="20"/>
          <w:szCs w:val="20"/>
        </w:rPr>
        <w:t xml:space="preserve"> </w:t>
      </w:r>
      <w:r w:rsidRPr="008E1503">
        <w:rPr>
          <w:sz w:val="20"/>
          <w:szCs w:val="20"/>
        </w:rPr>
        <w:t>welke</w:t>
      </w:r>
      <w:r w:rsidRPr="008E1503">
        <w:rPr>
          <w:spacing w:val="-4"/>
          <w:sz w:val="20"/>
          <w:szCs w:val="20"/>
        </w:rPr>
        <w:t xml:space="preserve"> </w:t>
      </w:r>
      <w:r w:rsidRPr="008E1503">
        <w:rPr>
          <w:sz w:val="20"/>
          <w:szCs w:val="20"/>
        </w:rPr>
        <w:t>werkafspraken</w:t>
      </w:r>
      <w:r w:rsidRPr="008E1503">
        <w:rPr>
          <w:spacing w:val="-2"/>
          <w:sz w:val="20"/>
          <w:szCs w:val="20"/>
        </w:rPr>
        <w:t xml:space="preserve"> </w:t>
      </w:r>
      <w:r w:rsidRPr="008E1503">
        <w:rPr>
          <w:sz w:val="20"/>
          <w:szCs w:val="20"/>
        </w:rPr>
        <w:t>er</w:t>
      </w:r>
      <w:r w:rsidRPr="008E1503">
        <w:rPr>
          <w:spacing w:val="-2"/>
          <w:sz w:val="20"/>
          <w:szCs w:val="20"/>
        </w:rPr>
        <w:t xml:space="preserve"> </w:t>
      </w:r>
      <w:r w:rsidRPr="008E1503">
        <w:rPr>
          <w:sz w:val="20"/>
          <w:szCs w:val="20"/>
        </w:rPr>
        <w:t>in</w:t>
      </w:r>
      <w:r w:rsidRPr="008E1503">
        <w:rPr>
          <w:spacing w:val="-6"/>
          <w:sz w:val="20"/>
          <w:szCs w:val="20"/>
        </w:rPr>
        <w:t xml:space="preserve"> </w:t>
      </w:r>
      <w:r w:rsidRPr="008E1503">
        <w:rPr>
          <w:sz w:val="20"/>
          <w:szCs w:val="20"/>
        </w:rPr>
        <w:t>de</w:t>
      </w:r>
      <w:r w:rsidRPr="008E1503">
        <w:rPr>
          <w:spacing w:val="-2"/>
          <w:sz w:val="20"/>
          <w:szCs w:val="20"/>
        </w:rPr>
        <w:t xml:space="preserve"> </w:t>
      </w:r>
      <w:r w:rsidRPr="008E1503">
        <w:rPr>
          <w:sz w:val="20"/>
          <w:szCs w:val="20"/>
        </w:rPr>
        <w:t>stamgroep</w:t>
      </w:r>
      <w:r w:rsidRPr="008E1503">
        <w:rPr>
          <w:spacing w:val="-2"/>
          <w:sz w:val="20"/>
          <w:szCs w:val="20"/>
        </w:rPr>
        <w:t xml:space="preserve"> </w:t>
      </w:r>
      <w:r w:rsidRPr="008E1503">
        <w:rPr>
          <w:sz w:val="20"/>
          <w:szCs w:val="20"/>
        </w:rPr>
        <w:t>gelden,</w:t>
      </w:r>
      <w:r w:rsidRPr="008E1503">
        <w:rPr>
          <w:spacing w:val="-5"/>
          <w:sz w:val="20"/>
          <w:szCs w:val="20"/>
        </w:rPr>
        <w:t xml:space="preserve"> </w:t>
      </w:r>
      <w:r w:rsidRPr="008E1503">
        <w:rPr>
          <w:sz w:val="20"/>
          <w:szCs w:val="20"/>
        </w:rPr>
        <w:t>er</w:t>
      </w:r>
      <w:r w:rsidRPr="008E1503">
        <w:rPr>
          <w:spacing w:val="-4"/>
          <w:sz w:val="20"/>
          <w:szCs w:val="20"/>
        </w:rPr>
        <w:t xml:space="preserve"> </w:t>
      </w:r>
      <w:r w:rsidRPr="008E1503">
        <w:rPr>
          <w:sz w:val="20"/>
          <w:szCs w:val="20"/>
        </w:rPr>
        <w:t>worden</w:t>
      </w:r>
      <w:r w:rsidRPr="008E1503">
        <w:rPr>
          <w:spacing w:val="-2"/>
          <w:sz w:val="20"/>
          <w:szCs w:val="20"/>
        </w:rPr>
        <w:t xml:space="preserve"> </w:t>
      </w:r>
      <w:r w:rsidRPr="008E1503">
        <w:rPr>
          <w:sz w:val="20"/>
          <w:szCs w:val="20"/>
        </w:rPr>
        <w:t>problemen</w:t>
      </w:r>
      <w:r w:rsidRPr="008E1503">
        <w:rPr>
          <w:spacing w:val="-2"/>
          <w:sz w:val="20"/>
          <w:szCs w:val="20"/>
        </w:rPr>
        <w:t xml:space="preserve"> </w:t>
      </w:r>
      <w:r w:rsidRPr="008E1503">
        <w:rPr>
          <w:sz w:val="20"/>
          <w:szCs w:val="20"/>
        </w:rPr>
        <w:t>besproken en met elkaar opgelost. Dat gebeurt in een democratisch proces, waarin sprake is van gedeelde verantwoordelijkheid, gedeelde macht en van gelijkwaardige inspraak.</w:t>
      </w:r>
      <w:r w:rsidR="002E7918" w:rsidRPr="008E1503">
        <w:rPr>
          <w:sz w:val="20"/>
          <w:szCs w:val="20"/>
        </w:rPr>
        <w:t xml:space="preserve"> Een middel die wij hiervoor inzetten zijn de groepsvergaderingen. Bij een groepsvergadering is elke stem van een kind relevant en </w:t>
      </w:r>
      <w:r w:rsidR="002D0C6C" w:rsidRPr="008E1503">
        <w:rPr>
          <w:sz w:val="20"/>
          <w:szCs w:val="20"/>
        </w:rPr>
        <w:t xml:space="preserve">wordt een kind uitgedaagd een bijdrage te leveren aan het besluitvormingsproces. </w:t>
      </w:r>
      <w:r w:rsidR="00814520" w:rsidRPr="008E1503">
        <w:rPr>
          <w:sz w:val="20"/>
          <w:szCs w:val="20"/>
        </w:rPr>
        <w:t>Daarbij worden de kinderen automatisch</w:t>
      </w:r>
      <w:r w:rsidR="00814520" w:rsidRPr="008E1503">
        <w:rPr>
          <w:spacing w:val="-6"/>
          <w:sz w:val="20"/>
          <w:szCs w:val="20"/>
        </w:rPr>
        <w:t xml:space="preserve"> </w:t>
      </w:r>
      <w:r w:rsidR="00814520" w:rsidRPr="008E1503">
        <w:rPr>
          <w:sz w:val="20"/>
          <w:szCs w:val="20"/>
        </w:rPr>
        <w:t>geconfronteerd</w:t>
      </w:r>
      <w:r w:rsidR="00814520" w:rsidRPr="008E1503">
        <w:rPr>
          <w:spacing w:val="-6"/>
          <w:sz w:val="20"/>
          <w:szCs w:val="20"/>
        </w:rPr>
        <w:t xml:space="preserve"> </w:t>
      </w:r>
      <w:r w:rsidR="00814520" w:rsidRPr="008E1503">
        <w:rPr>
          <w:sz w:val="20"/>
          <w:szCs w:val="20"/>
        </w:rPr>
        <w:t>met</w:t>
      </w:r>
      <w:r w:rsidR="00814520" w:rsidRPr="008E1503">
        <w:rPr>
          <w:spacing w:val="-6"/>
          <w:sz w:val="20"/>
          <w:szCs w:val="20"/>
        </w:rPr>
        <w:t xml:space="preserve"> </w:t>
      </w:r>
      <w:r w:rsidR="00814520" w:rsidRPr="008E1503">
        <w:rPr>
          <w:sz w:val="20"/>
          <w:szCs w:val="20"/>
        </w:rPr>
        <w:t>andersdenkenden.</w:t>
      </w:r>
      <w:r w:rsidR="00814520" w:rsidRPr="008E1503">
        <w:rPr>
          <w:spacing w:val="-6"/>
          <w:sz w:val="20"/>
          <w:szCs w:val="20"/>
        </w:rPr>
        <w:t xml:space="preserve"> </w:t>
      </w:r>
      <w:r w:rsidR="00814520" w:rsidRPr="008E1503">
        <w:rPr>
          <w:sz w:val="20"/>
          <w:szCs w:val="20"/>
        </w:rPr>
        <w:t>Op</w:t>
      </w:r>
      <w:r w:rsidR="00814520" w:rsidRPr="008E1503">
        <w:rPr>
          <w:spacing w:val="-7"/>
          <w:sz w:val="20"/>
          <w:szCs w:val="20"/>
        </w:rPr>
        <w:t xml:space="preserve"> </w:t>
      </w:r>
      <w:r w:rsidR="00814520" w:rsidRPr="008E1503">
        <w:rPr>
          <w:sz w:val="20"/>
          <w:szCs w:val="20"/>
        </w:rPr>
        <w:t>basis</w:t>
      </w:r>
      <w:r w:rsidR="00814520" w:rsidRPr="008E1503">
        <w:rPr>
          <w:spacing w:val="-5"/>
          <w:sz w:val="20"/>
          <w:szCs w:val="20"/>
        </w:rPr>
        <w:t xml:space="preserve"> </w:t>
      </w:r>
      <w:r w:rsidR="00814520" w:rsidRPr="008E1503">
        <w:rPr>
          <w:sz w:val="20"/>
          <w:szCs w:val="20"/>
        </w:rPr>
        <w:t>van</w:t>
      </w:r>
      <w:r w:rsidR="00814520" w:rsidRPr="008E1503">
        <w:rPr>
          <w:spacing w:val="-7"/>
          <w:sz w:val="20"/>
          <w:szCs w:val="20"/>
        </w:rPr>
        <w:t xml:space="preserve"> </w:t>
      </w:r>
      <w:r w:rsidR="00814520" w:rsidRPr="008E1503">
        <w:rPr>
          <w:sz w:val="20"/>
          <w:szCs w:val="20"/>
        </w:rPr>
        <w:t>de</w:t>
      </w:r>
      <w:r w:rsidR="00814520" w:rsidRPr="008E1503">
        <w:rPr>
          <w:spacing w:val="-7"/>
          <w:sz w:val="20"/>
          <w:szCs w:val="20"/>
        </w:rPr>
        <w:t xml:space="preserve"> </w:t>
      </w:r>
      <w:r w:rsidR="00814520" w:rsidRPr="008E1503">
        <w:rPr>
          <w:sz w:val="20"/>
          <w:szCs w:val="20"/>
        </w:rPr>
        <w:t>overeenkomsten</w:t>
      </w:r>
      <w:r w:rsidR="00814520" w:rsidRPr="008E1503">
        <w:rPr>
          <w:spacing w:val="-6"/>
          <w:sz w:val="20"/>
          <w:szCs w:val="20"/>
        </w:rPr>
        <w:t xml:space="preserve"> </w:t>
      </w:r>
      <w:r w:rsidR="00814520" w:rsidRPr="008E1503">
        <w:rPr>
          <w:sz w:val="20"/>
          <w:szCs w:val="20"/>
        </w:rPr>
        <w:t>en</w:t>
      </w:r>
      <w:r w:rsidR="00814520" w:rsidRPr="008E1503">
        <w:rPr>
          <w:spacing w:val="-8"/>
          <w:sz w:val="20"/>
          <w:szCs w:val="20"/>
        </w:rPr>
        <w:t xml:space="preserve"> </w:t>
      </w:r>
      <w:r w:rsidR="00814520" w:rsidRPr="008E1503">
        <w:rPr>
          <w:spacing w:val="-2"/>
          <w:sz w:val="20"/>
          <w:szCs w:val="20"/>
        </w:rPr>
        <w:t xml:space="preserve">verschillen </w:t>
      </w:r>
      <w:r w:rsidR="00814520" w:rsidRPr="008E1503">
        <w:rPr>
          <w:sz w:val="20"/>
          <w:szCs w:val="20"/>
        </w:rPr>
        <w:t>zal</w:t>
      </w:r>
      <w:r w:rsidR="00814520" w:rsidRPr="008E1503">
        <w:rPr>
          <w:spacing w:val="-1"/>
          <w:sz w:val="20"/>
          <w:szCs w:val="20"/>
        </w:rPr>
        <w:t xml:space="preserve"> </w:t>
      </w:r>
      <w:r w:rsidR="00814520" w:rsidRPr="008E1503">
        <w:rPr>
          <w:sz w:val="20"/>
          <w:szCs w:val="20"/>
        </w:rPr>
        <w:t>uiteindelijk</w:t>
      </w:r>
      <w:r w:rsidR="00814520" w:rsidRPr="008E1503">
        <w:rPr>
          <w:spacing w:val="-3"/>
          <w:sz w:val="20"/>
          <w:szCs w:val="20"/>
        </w:rPr>
        <w:t xml:space="preserve"> </w:t>
      </w:r>
      <w:r w:rsidR="00814520" w:rsidRPr="008E1503">
        <w:rPr>
          <w:sz w:val="20"/>
          <w:szCs w:val="20"/>
        </w:rPr>
        <w:t>een</w:t>
      </w:r>
      <w:r w:rsidR="00814520" w:rsidRPr="008E1503">
        <w:rPr>
          <w:spacing w:val="-2"/>
          <w:sz w:val="20"/>
          <w:szCs w:val="20"/>
        </w:rPr>
        <w:t xml:space="preserve"> </w:t>
      </w:r>
      <w:r w:rsidR="00814520" w:rsidRPr="008E1503">
        <w:rPr>
          <w:sz w:val="20"/>
          <w:szCs w:val="20"/>
        </w:rPr>
        <w:t>besluit</w:t>
      </w:r>
      <w:r w:rsidR="00814520" w:rsidRPr="008E1503">
        <w:rPr>
          <w:spacing w:val="-3"/>
          <w:sz w:val="20"/>
          <w:szCs w:val="20"/>
        </w:rPr>
        <w:t xml:space="preserve"> </w:t>
      </w:r>
      <w:r w:rsidR="00814520" w:rsidRPr="008E1503">
        <w:rPr>
          <w:sz w:val="20"/>
          <w:szCs w:val="20"/>
        </w:rPr>
        <w:t>vallen.</w:t>
      </w:r>
      <w:r w:rsidR="00814520" w:rsidRPr="008E1503">
        <w:rPr>
          <w:spacing w:val="-2"/>
          <w:sz w:val="20"/>
          <w:szCs w:val="20"/>
        </w:rPr>
        <w:t xml:space="preserve"> </w:t>
      </w:r>
      <w:r w:rsidR="00814520" w:rsidRPr="008E1503">
        <w:rPr>
          <w:sz w:val="20"/>
          <w:szCs w:val="20"/>
        </w:rPr>
        <w:t>Het</w:t>
      </w:r>
      <w:r w:rsidR="00814520" w:rsidRPr="008E1503">
        <w:rPr>
          <w:spacing w:val="-1"/>
          <w:sz w:val="20"/>
          <w:szCs w:val="20"/>
        </w:rPr>
        <w:t xml:space="preserve"> </w:t>
      </w:r>
      <w:r w:rsidR="00814520" w:rsidRPr="008E1503">
        <w:rPr>
          <w:sz w:val="20"/>
          <w:szCs w:val="20"/>
        </w:rPr>
        <w:t>je</w:t>
      </w:r>
      <w:r w:rsidR="00814520" w:rsidRPr="008E1503">
        <w:rPr>
          <w:spacing w:val="-3"/>
          <w:sz w:val="20"/>
          <w:szCs w:val="20"/>
        </w:rPr>
        <w:t xml:space="preserve"> </w:t>
      </w:r>
      <w:r w:rsidR="00814520" w:rsidRPr="008E1503">
        <w:rPr>
          <w:sz w:val="20"/>
          <w:szCs w:val="20"/>
        </w:rPr>
        <w:t>verdiepen</w:t>
      </w:r>
      <w:r w:rsidR="00814520" w:rsidRPr="008E1503">
        <w:rPr>
          <w:spacing w:val="-1"/>
          <w:sz w:val="20"/>
          <w:szCs w:val="20"/>
        </w:rPr>
        <w:t xml:space="preserve"> </w:t>
      </w:r>
      <w:r w:rsidR="00814520" w:rsidRPr="008E1503">
        <w:rPr>
          <w:sz w:val="20"/>
          <w:szCs w:val="20"/>
        </w:rPr>
        <w:t>in</w:t>
      </w:r>
      <w:r w:rsidR="00814520" w:rsidRPr="008E1503">
        <w:rPr>
          <w:spacing w:val="-5"/>
          <w:sz w:val="20"/>
          <w:szCs w:val="20"/>
        </w:rPr>
        <w:t xml:space="preserve"> </w:t>
      </w:r>
      <w:r w:rsidR="00814520" w:rsidRPr="008E1503">
        <w:rPr>
          <w:sz w:val="20"/>
          <w:szCs w:val="20"/>
        </w:rPr>
        <w:t>de</w:t>
      </w:r>
      <w:r w:rsidR="00814520" w:rsidRPr="008E1503">
        <w:rPr>
          <w:spacing w:val="-1"/>
          <w:sz w:val="20"/>
          <w:szCs w:val="20"/>
        </w:rPr>
        <w:t xml:space="preserve"> </w:t>
      </w:r>
      <w:r w:rsidR="00814520" w:rsidRPr="008E1503">
        <w:rPr>
          <w:sz w:val="20"/>
          <w:szCs w:val="20"/>
        </w:rPr>
        <w:t>mening</w:t>
      </w:r>
      <w:r w:rsidR="00814520" w:rsidRPr="008E1503">
        <w:rPr>
          <w:spacing w:val="-2"/>
          <w:sz w:val="20"/>
          <w:szCs w:val="20"/>
        </w:rPr>
        <w:t xml:space="preserve"> </w:t>
      </w:r>
      <w:r w:rsidR="00814520" w:rsidRPr="008E1503">
        <w:rPr>
          <w:sz w:val="20"/>
          <w:szCs w:val="20"/>
        </w:rPr>
        <w:t>van</w:t>
      </w:r>
      <w:r w:rsidR="00814520" w:rsidRPr="008E1503">
        <w:rPr>
          <w:spacing w:val="-4"/>
          <w:sz w:val="20"/>
          <w:szCs w:val="20"/>
        </w:rPr>
        <w:t xml:space="preserve"> </w:t>
      </w:r>
      <w:r w:rsidR="00814520" w:rsidRPr="008E1503">
        <w:rPr>
          <w:sz w:val="20"/>
          <w:szCs w:val="20"/>
        </w:rPr>
        <w:t>een</w:t>
      </w:r>
      <w:r w:rsidR="00814520" w:rsidRPr="008E1503">
        <w:rPr>
          <w:spacing w:val="-2"/>
          <w:sz w:val="20"/>
          <w:szCs w:val="20"/>
        </w:rPr>
        <w:t xml:space="preserve"> </w:t>
      </w:r>
      <w:r w:rsidR="00814520" w:rsidRPr="008E1503">
        <w:rPr>
          <w:sz w:val="20"/>
          <w:szCs w:val="20"/>
        </w:rPr>
        <w:t>ander</w:t>
      </w:r>
      <w:r w:rsidR="00814520" w:rsidRPr="008E1503">
        <w:rPr>
          <w:spacing w:val="-3"/>
          <w:sz w:val="20"/>
          <w:szCs w:val="20"/>
        </w:rPr>
        <w:t xml:space="preserve"> </w:t>
      </w:r>
      <w:r w:rsidR="00814520" w:rsidRPr="008E1503">
        <w:rPr>
          <w:sz w:val="20"/>
          <w:szCs w:val="20"/>
        </w:rPr>
        <w:t>is</w:t>
      </w:r>
      <w:r w:rsidR="00814520" w:rsidRPr="008E1503">
        <w:rPr>
          <w:spacing w:val="-1"/>
          <w:sz w:val="20"/>
          <w:szCs w:val="20"/>
        </w:rPr>
        <w:t xml:space="preserve"> </w:t>
      </w:r>
      <w:r w:rsidR="00814520" w:rsidRPr="008E1503">
        <w:rPr>
          <w:sz w:val="20"/>
          <w:szCs w:val="20"/>
        </w:rPr>
        <w:t>al</w:t>
      </w:r>
      <w:r w:rsidR="00814520" w:rsidRPr="008E1503">
        <w:rPr>
          <w:spacing w:val="-1"/>
          <w:sz w:val="20"/>
          <w:szCs w:val="20"/>
        </w:rPr>
        <w:t xml:space="preserve"> </w:t>
      </w:r>
      <w:r w:rsidR="00814520" w:rsidRPr="008E1503">
        <w:rPr>
          <w:sz w:val="20"/>
          <w:szCs w:val="20"/>
        </w:rPr>
        <w:t>een</w:t>
      </w:r>
      <w:r w:rsidR="00814520" w:rsidRPr="008E1503">
        <w:rPr>
          <w:spacing w:val="-1"/>
          <w:sz w:val="20"/>
          <w:szCs w:val="20"/>
        </w:rPr>
        <w:t xml:space="preserve"> </w:t>
      </w:r>
      <w:r w:rsidR="00814520" w:rsidRPr="008E1503">
        <w:rPr>
          <w:sz w:val="20"/>
          <w:szCs w:val="20"/>
        </w:rPr>
        <w:t>waarde</w:t>
      </w:r>
      <w:r w:rsidR="00814520" w:rsidRPr="008E1503">
        <w:rPr>
          <w:spacing w:val="-1"/>
          <w:sz w:val="20"/>
          <w:szCs w:val="20"/>
        </w:rPr>
        <w:t xml:space="preserve"> </w:t>
      </w:r>
      <w:r w:rsidR="00814520" w:rsidRPr="008E1503">
        <w:rPr>
          <w:sz w:val="20"/>
          <w:szCs w:val="20"/>
        </w:rPr>
        <w:t xml:space="preserve">op zich (meer informatie </w:t>
      </w:r>
      <w:r w:rsidR="003B7E4B" w:rsidRPr="008E1503">
        <w:rPr>
          <w:sz w:val="20"/>
          <w:szCs w:val="20"/>
        </w:rPr>
        <w:t>zie beleidsdocument kringen</w:t>
      </w:r>
      <w:r w:rsidR="00814520" w:rsidRPr="008E1503">
        <w:rPr>
          <w:sz w:val="20"/>
          <w:szCs w:val="20"/>
        </w:rPr>
        <w:t>).</w:t>
      </w:r>
    </w:p>
    <w:p w14:paraId="6D3A9C33" w14:textId="0076B0B0" w:rsidR="00BB21B8" w:rsidRPr="008E1503" w:rsidRDefault="009B6AC7" w:rsidP="008E1503">
      <w:pPr>
        <w:pStyle w:val="Plattetekst"/>
        <w:spacing w:before="239" w:line="259" w:lineRule="auto"/>
        <w:ind w:left="116" w:right="473"/>
        <w:jc w:val="both"/>
        <w:rPr>
          <w:sz w:val="20"/>
          <w:szCs w:val="20"/>
        </w:rPr>
      </w:pPr>
      <w:r w:rsidRPr="008E1503">
        <w:rPr>
          <w:sz w:val="20"/>
          <w:szCs w:val="20"/>
        </w:rPr>
        <w:t>Door de persoonlijke inbreng van individuele kinderen, krijgen kinderen ook de kans om zich in vrijheid te uiten en hun persoonlijke identiteit te ontwikkelen. Het is voor ons een gegeven</w:t>
      </w:r>
      <w:r w:rsidRPr="008E1503">
        <w:rPr>
          <w:spacing w:val="31"/>
          <w:sz w:val="20"/>
          <w:szCs w:val="20"/>
        </w:rPr>
        <w:t xml:space="preserve"> </w:t>
      </w:r>
      <w:r w:rsidRPr="008E1503">
        <w:rPr>
          <w:sz w:val="20"/>
          <w:szCs w:val="20"/>
        </w:rPr>
        <w:t>dat elk kind ertoe doet. We stimuleren solidariteit waarin we kinderen leren omgaan met verschillende meningen/perspectieven, benaderingen en oplossingen en we dagen ze uit om die perspectieven, benaderingen en oplossingen te wegen om dan met elkaar tot een gezamenlijk standpunt/oplossing te komen. In elke stamgroep vind je een poster met door de kinderen zelf gemaakte afspraken over hoe</w:t>
      </w:r>
      <w:r w:rsidRPr="008E1503">
        <w:rPr>
          <w:spacing w:val="-3"/>
          <w:sz w:val="20"/>
          <w:szCs w:val="20"/>
        </w:rPr>
        <w:t xml:space="preserve"> </w:t>
      </w:r>
      <w:r w:rsidRPr="008E1503">
        <w:rPr>
          <w:sz w:val="20"/>
          <w:szCs w:val="20"/>
        </w:rPr>
        <w:t>er</w:t>
      </w:r>
      <w:r w:rsidRPr="008E1503">
        <w:rPr>
          <w:spacing w:val="-1"/>
          <w:sz w:val="20"/>
          <w:szCs w:val="20"/>
        </w:rPr>
        <w:t xml:space="preserve"> </w:t>
      </w:r>
      <w:r w:rsidRPr="008E1503">
        <w:rPr>
          <w:sz w:val="20"/>
          <w:szCs w:val="20"/>
        </w:rPr>
        <w:t>in</w:t>
      </w:r>
      <w:r w:rsidRPr="008E1503">
        <w:rPr>
          <w:spacing w:val="-3"/>
          <w:sz w:val="20"/>
          <w:szCs w:val="20"/>
        </w:rPr>
        <w:t xml:space="preserve"> </w:t>
      </w:r>
      <w:r w:rsidRPr="008E1503">
        <w:rPr>
          <w:sz w:val="20"/>
          <w:szCs w:val="20"/>
        </w:rPr>
        <w:t>die</w:t>
      </w:r>
      <w:r w:rsidRPr="008E1503">
        <w:rPr>
          <w:spacing w:val="-1"/>
          <w:sz w:val="20"/>
          <w:szCs w:val="20"/>
        </w:rPr>
        <w:t xml:space="preserve"> </w:t>
      </w:r>
      <w:r w:rsidRPr="008E1503">
        <w:rPr>
          <w:sz w:val="20"/>
          <w:szCs w:val="20"/>
        </w:rPr>
        <w:t>groep</w:t>
      </w:r>
      <w:r w:rsidRPr="008E1503">
        <w:rPr>
          <w:spacing w:val="-4"/>
          <w:sz w:val="20"/>
          <w:szCs w:val="20"/>
        </w:rPr>
        <w:t xml:space="preserve"> </w:t>
      </w:r>
      <w:r w:rsidRPr="008E1503">
        <w:rPr>
          <w:sz w:val="20"/>
          <w:szCs w:val="20"/>
        </w:rPr>
        <w:t>samengeleefd</w:t>
      </w:r>
      <w:r w:rsidRPr="008E1503">
        <w:rPr>
          <w:spacing w:val="-4"/>
          <w:sz w:val="20"/>
          <w:szCs w:val="20"/>
        </w:rPr>
        <w:t xml:space="preserve"> </w:t>
      </w:r>
      <w:r w:rsidRPr="008E1503">
        <w:rPr>
          <w:sz w:val="20"/>
          <w:szCs w:val="20"/>
        </w:rPr>
        <w:t>wordt.</w:t>
      </w:r>
      <w:r w:rsidRPr="008E1503">
        <w:rPr>
          <w:spacing w:val="-1"/>
          <w:sz w:val="20"/>
          <w:szCs w:val="20"/>
        </w:rPr>
        <w:t xml:space="preserve"> </w:t>
      </w:r>
      <w:r w:rsidRPr="008E1503">
        <w:rPr>
          <w:sz w:val="20"/>
          <w:szCs w:val="20"/>
        </w:rPr>
        <w:t>Ook</w:t>
      </w:r>
      <w:r w:rsidRPr="008E1503">
        <w:rPr>
          <w:spacing w:val="-3"/>
          <w:sz w:val="20"/>
          <w:szCs w:val="20"/>
        </w:rPr>
        <w:t xml:space="preserve"> </w:t>
      </w:r>
      <w:r w:rsidRPr="008E1503">
        <w:rPr>
          <w:sz w:val="20"/>
          <w:szCs w:val="20"/>
        </w:rPr>
        <w:t>vind</w:t>
      </w:r>
      <w:r w:rsidRPr="008E1503">
        <w:rPr>
          <w:spacing w:val="-2"/>
          <w:sz w:val="20"/>
          <w:szCs w:val="20"/>
        </w:rPr>
        <w:t xml:space="preserve"> </w:t>
      </w:r>
      <w:r w:rsidRPr="008E1503">
        <w:rPr>
          <w:sz w:val="20"/>
          <w:szCs w:val="20"/>
        </w:rPr>
        <w:t>je</w:t>
      </w:r>
      <w:r w:rsidRPr="008E1503">
        <w:rPr>
          <w:spacing w:val="-3"/>
          <w:sz w:val="20"/>
          <w:szCs w:val="20"/>
        </w:rPr>
        <w:t xml:space="preserve"> </w:t>
      </w:r>
      <w:r w:rsidRPr="008E1503">
        <w:rPr>
          <w:sz w:val="20"/>
          <w:szCs w:val="20"/>
        </w:rPr>
        <w:t>een</w:t>
      </w:r>
      <w:r w:rsidRPr="008E1503">
        <w:rPr>
          <w:spacing w:val="-1"/>
          <w:sz w:val="20"/>
          <w:szCs w:val="20"/>
        </w:rPr>
        <w:t xml:space="preserve"> </w:t>
      </w:r>
      <w:r w:rsidRPr="008E1503">
        <w:rPr>
          <w:sz w:val="20"/>
          <w:szCs w:val="20"/>
        </w:rPr>
        <w:t>lijst</w:t>
      </w:r>
      <w:r w:rsidRPr="008E1503">
        <w:rPr>
          <w:spacing w:val="-3"/>
          <w:sz w:val="20"/>
          <w:szCs w:val="20"/>
        </w:rPr>
        <w:t xml:space="preserve"> </w:t>
      </w:r>
      <w:r w:rsidRPr="008E1503">
        <w:rPr>
          <w:sz w:val="20"/>
          <w:szCs w:val="20"/>
        </w:rPr>
        <w:t>met</w:t>
      </w:r>
      <w:r w:rsidRPr="008E1503">
        <w:rPr>
          <w:spacing w:val="-1"/>
          <w:sz w:val="20"/>
          <w:szCs w:val="20"/>
        </w:rPr>
        <w:t xml:space="preserve"> </w:t>
      </w:r>
      <w:r w:rsidRPr="008E1503">
        <w:rPr>
          <w:sz w:val="20"/>
          <w:szCs w:val="20"/>
        </w:rPr>
        <w:t>taakjes</w:t>
      </w:r>
      <w:r w:rsidRPr="008E1503">
        <w:rPr>
          <w:spacing w:val="-4"/>
          <w:sz w:val="20"/>
          <w:szCs w:val="20"/>
        </w:rPr>
        <w:t xml:space="preserve"> </w:t>
      </w:r>
      <w:r w:rsidRPr="008E1503">
        <w:rPr>
          <w:sz w:val="20"/>
          <w:szCs w:val="20"/>
        </w:rPr>
        <w:t>die</w:t>
      </w:r>
      <w:r w:rsidRPr="008E1503">
        <w:rPr>
          <w:spacing w:val="-1"/>
          <w:sz w:val="20"/>
          <w:szCs w:val="20"/>
        </w:rPr>
        <w:t xml:space="preserve"> </w:t>
      </w:r>
      <w:r w:rsidRPr="008E1503">
        <w:rPr>
          <w:sz w:val="20"/>
          <w:szCs w:val="20"/>
        </w:rPr>
        <w:t>de</w:t>
      </w:r>
      <w:r w:rsidRPr="008E1503">
        <w:rPr>
          <w:spacing w:val="-4"/>
          <w:sz w:val="20"/>
          <w:szCs w:val="20"/>
        </w:rPr>
        <w:t xml:space="preserve"> </w:t>
      </w:r>
      <w:r w:rsidRPr="008E1503">
        <w:rPr>
          <w:sz w:val="20"/>
          <w:szCs w:val="20"/>
        </w:rPr>
        <w:t>kinderen</w:t>
      </w:r>
      <w:r w:rsidRPr="008E1503">
        <w:rPr>
          <w:spacing w:val="-1"/>
          <w:sz w:val="20"/>
          <w:szCs w:val="20"/>
        </w:rPr>
        <w:t xml:space="preserve"> </w:t>
      </w:r>
      <w:r w:rsidRPr="008E1503">
        <w:rPr>
          <w:sz w:val="20"/>
          <w:szCs w:val="20"/>
        </w:rPr>
        <w:t>zelf</w:t>
      </w:r>
      <w:r w:rsidRPr="008E1503">
        <w:rPr>
          <w:spacing w:val="-1"/>
          <w:sz w:val="20"/>
          <w:szCs w:val="20"/>
        </w:rPr>
        <w:t xml:space="preserve"> </w:t>
      </w:r>
      <w:r w:rsidRPr="008E1503">
        <w:rPr>
          <w:sz w:val="20"/>
          <w:szCs w:val="20"/>
        </w:rPr>
        <w:t>hebben opgesteld om van hun lokaal een prettige leef- en werkplek te maken.</w:t>
      </w:r>
    </w:p>
    <w:p w14:paraId="6D3A9C34" w14:textId="77777777" w:rsidR="00BB21B8" w:rsidRPr="008E1503" w:rsidRDefault="009B6AC7" w:rsidP="008E1503">
      <w:pPr>
        <w:pStyle w:val="Plattetekst"/>
        <w:spacing w:before="239" w:line="259" w:lineRule="auto"/>
        <w:ind w:left="116" w:right="150"/>
        <w:jc w:val="both"/>
        <w:rPr>
          <w:sz w:val="20"/>
          <w:szCs w:val="20"/>
        </w:rPr>
      </w:pPr>
      <w:r w:rsidRPr="008E1503">
        <w:rPr>
          <w:sz w:val="20"/>
          <w:szCs w:val="20"/>
        </w:rPr>
        <w:t>We vinden coöperatief leren belangrijk en gebruiken met regelmaat coöperatieve werkvormen waarin</w:t>
      </w:r>
      <w:r w:rsidRPr="008E1503">
        <w:rPr>
          <w:spacing w:val="-4"/>
          <w:sz w:val="20"/>
          <w:szCs w:val="20"/>
        </w:rPr>
        <w:t xml:space="preserve"> </w:t>
      </w:r>
      <w:r w:rsidRPr="008E1503">
        <w:rPr>
          <w:sz w:val="20"/>
          <w:szCs w:val="20"/>
        </w:rPr>
        <w:t>kinderen</w:t>
      </w:r>
      <w:r w:rsidRPr="008E1503">
        <w:rPr>
          <w:spacing w:val="-2"/>
          <w:sz w:val="20"/>
          <w:szCs w:val="20"/>
        </w:rPr>
        <w:t xml:space="preserve"> </w:t>
      </w:r>
      <w:r w:rsidRPr="008E1503">
        <w:rPr>
          <w:sz w:val="20"/>
          <w:szCs w:val="20"/>
        </w:rPr>
        <w:t>op</w:t>
      </w:r>
      <w:r w:rsidRPr="008E1503">
        <w:rPr>
          <w:spacing w:val="-5"/>
          <w:sz w:val="20"/>
          <w:szCs w:val="20"/>
        </w:rPr>
        <w:t xml:space="preserve"> </w:t>
      </w:r>
      <w:r w:rsidRPr="008E1503">
        <w:rPr>
          <w:sz w:val="20"/>
          <w:szCs w:val="20"/>
        </w:rPr>
        <w:t>een</w:t>
      </w:r>
      <w:r w:rsidRPr="008E1503">
        <w:rPr>
          <w:spacing w:val="-3"/>
          <w:sz w:val="20"/>
          <w:szCs w:val="20"/>
        </w:rPr>
        <w:t xml:space="preserve"> </w:t>
      </w:r>
      <w:r w:rsidRPr="008E1503">
        <w:rPr>
          <w:sz w:val="20"/>
          <w:szCs w:val="20"/>
        </w:rPr>
        <w:t>gestructureerde</w:t>
      </w:r>
      <w:r w:rsidRPr="008E1503">
        <w:rPr>
          <w:spacing w:val="-4"/>
          <w:sz w:val="20"/>
          <w:szCs w:val="20"/>
        </w:rPr>
        <w:t xml:space="preserve"> </w:t>
      </w:r>
      <w:r w:rsidRPr="008E1503">
        <w:rPr>
          <w:sz w:val="20"/>
          <w:szCs w:val="20"/>
        </w:rPr>
        <w:t>manier</w:t>
      </w:r>
      <w:r w:rsidRPr="008E1503">
        <w:rPr>
          <w:spacing w:val="-4"/>
          <w:sz w:val="20"/>
          <w:szCs w:val="20"/>
        </w:rPr>
        <w:t xml:space="preserve"> </w:t>
      </w:r>
      <w:r w:rsidRPr="008E1503">
        <w:rPr>
          <w:sz w:val="20"/>
          <w:szCs w:val="20"/>
        </w:rPr>
        <w:t>samenwerken.</w:t>
      </w:r>
      <w:r w:rsidRPr="008E1503">
        <w:rPr>
          <w:spacing w:val="-5"/>
          <w:sz w:val="20"/>
          <w:szCs w:val="20"/>
        </w:rPr>
        <w:t xml:space="preserve"> </w:t>
      </w:r>
      <w:r w:rsidRPr="008E1503">
        <w:rPr>
          <w:sz w:val="20"/>
          <w:szCs w:val="20"/>
        </w:rPr>
        <w:t>Daarbij</w:t>
      </w:r>
      <w:r w:rsidRPr="008E1503">
        <w:rPr>
          <w:spacing w:val="-2"/>
          <w:sz w:val="20"/>
          <w:szCs w:val="20"/>
        </w:rPr>
        <w:t xml:space="preserve"> </w:t>
      </w:r>
      <w:r w:rsidRPr="008E1503">
        <w:rPr>
          <w:sz w:val="20"/>
          <w:szCs w:val="20"/>
        </w:rPr>
        <w:t>is</w:t>
      </w:r>
      <w:r w:rsidRPr="008E1503">
        <w:rPr>
          <w:spacing w:val="-5"/>
          <w:sz w:val="20"/>
          <w:szCs w:val="20"/>
        </w:rPr>
        <w:t xml:space="preserve"> </w:t>
      </w:r>
      <w:r w:rsidRPr="008E1503">
        <w:rPr>
          <w:sz w:val="20"/>
          <w:szCs w:val="20"/>
        </w:rPr>
        <w:t>sprake</w:t>
      </w:r>
      <w:r w:rsidRPr="008E1503">
        <w:rPr>
          <w:spacing w:val="-4"/>
          <w:sz w:val="20"/>
          <w:szCs w:val="20"/>
        </w:rPr>
        <w:t xml:space="preserve"> </w:t>
      </w:r>
      <w:r w:rsidRPr="008E1503">
        <w:rPr>
          <w:sz w:val="20"/>
          <w:szCs w:val="20"/>
        </w:rPr>
        <w:t>van</w:t>
      </w:r>
      <w:r w:rsidRPr="008E1503">
        <w:rPr>
          <w:spacing w:val="-3"/>
          <w:sz w:val="20"/>
          <w:szCs w:val="20"/>
        </w:rPr>
        <w:t xml:space="preserve"> </w:t>
      </w:r>
      <w:r w:rsidRPr="008E1503">
        <w:rPr>
          <w:sz w:val="20"/>
          <w:szCs w:val="20"/>
        </w:rPr>
        <w:t xml:space="preserve">gelijkwaardige deelname, individuele aansprakelijkheid, positieve wederzijdse afhankelijkheid en simultane </w:t>
      </w:r>
      <w:r w:rsidRPr="008E1503">
        <w:rPr>
          <w:spacing w:val="-2"/>
          <w:sz w:val="20"/>
          <w:szCs w:val="20"/>
        </w:rPr>
        <w:t>interactie.</w:t>
      </w:r>
    </w:p>
    <w:p w14:paraId="6D3A9C39" w14:textId="222225D0" w:rsidR="00BB21B8" w:rsidRPr="008E1503" w:rsidRDefault="009B6AC7" w:rsidP="008E1503">
      <w:pPr>
        <w:pStyle w:val="Plattetekst"/>
        <w:spacing w:before="241" w:line="259" w:lineRule="auto"/>
        <w:ind w:left="116"/>
        <w:jc w:val="both"/>
        <w:rPr>
          <w:sz w:val="20"/>
          <w:szCs w:val="20"/>
        </w:rPr>
      </w:pPr>
      <w:r w:rsidRPr="008E1503">
        <w:rPr>
          <w:sz w:val="20"/>
          <w:szCs w:val="20"/>
        </w:rPr>
        <w:t>Buiten</w:t>
      </w:r>
      <w:r w:rsidRPr="008E1503">
        <w:rPr>
          <w:spacing w:val="-1"/>
          <w:sz w:val="20"/>
          <w:szCs w:val="20"/>
        </w:rPr>
        <w:t xml:space="preserve"> </w:t>
      </w:r>
      <w:r w:rsidRPr="008E1503">
        <w:rPr>
          <w:sz w:val="20"/>
          <w:szCs w:val="20"/>
        </w:rPr>
        <w:t>de</w:t>
      </w:r>
      <w:r w:rsidRPr="008E1503">
        <w:rPr>
          <w:spacing w:val="-1"/>
          <w:sz w:val="20"/>
          <w:szCs w:val="20"/>
        </w:rPr>
        <w:t xml:space="preserve"> </w:t>
      </w:r>
      <w:r w:rsidRPr="008E1503">
        <w:rPr>
          <w:sz w:val="20"/>
          <w:szCs w:val="20"/>
        </w:rPr>
        <w:t>stamgroep</w:t>
      </w:r>
      <w:r w:rsidRPr="008E1503">
        <w:rPr>
          <w:spacing w:val="-4"/>
          <w:sz w:val="20"/>
          <w:szCs w:val="20"/>
        </w:rPr>
        <w:t xml:space="preserve"> </w:t>
      </w:r>
      <w:r w:rsidR="00674F48" w:rsidRPr="008E1503">
        <w:rPr>
          <w:sz w:val="20"/>
          <w:szCs w:val="20"/>
        </w:rPr>
        <w:t>hebben we</w:t>
      </w:r>
      <w:r w:rsidRPr="008E1503">
        <w:rPr>
          <w:spacing w:val="-3"/>
          <w:sz w:val="20"/>
          <w:szCs w:val="20"/>
        </w:rPr>
        <w:t xml:space="preserve"> </w:t>
      </w:r>
      <w:r w:rsidRPr="008E1503">
        <w:rPr>
          <w:sz w:val="20"/>
          <w:szCs w:val="20"/>
        </w:rPr>
        <w:t>de</w:t>
      </w:r>
      <w:r w:rsidRPr="008E1503">
        <w:rPr>
          <w:spacing w:val="-1"/>
          <w:sz w:val="20"/>
          <w:szCs w:val="20"/>
        </w:rPr>
        <w:t xml:space="preserve"> </w:t>
      </w:r>
      <w:r w:rsidRPr="008E1503">
        <w:rPr>
          <w:sz w:val="20"/>
          <w:szCs w:val="20"/>
        </w:rPr>
        <w:t>kinderraad.</w:t>
      </w:r>
      <w:r w:rsidRPr="008E1503">
        <w:rPr>
          <w:spacing w:val="-4"/>
          <w:sz w:val="20"/>
          <w:szCs w:val="20"/>
        </w:rPr>
        <w:t xml:space="preserve"> </w:t>
      </w:r>
      <w:r w:rsidRPr="008E1503">
        <w:rPr>
          <w:sz w:val="20"/>
          <w:szCs w:val="20"/>
        </w:rPr>
        <w:t xml:space="preserve">Vanuit alle midden- en </w:t>
      </w:r>
      <w:r w:rsidR="00A80971" w:rsidRPr="008E1503">
        <w:rPr>
          <w:sz w:val="20"/>
          <w:szCs w:val="20"/>
        </w:rPr>
        <w:t xml:space="preserve">bovenbouwgroepen </w:t>
      </w:r>
      <w:r w:rsidRPr="008E1503">
        <w:rPr>
          <w:sz w:val="20"/>
          <w:szCs w:val="20"/>
        </w:rPr>
        <w:t xml:space="preserve">mogen kinderen aangeven dat ze de groep zouden willen vertegenwoordigen in de kinderraad. Zij bereiden een korte presentatie voor waarin ze vertellen waarom zij daar de geschikte persoon voor zijn. Vervolgens wordt er door de groep democratisch gekozen wie hun vertegenwoordiger wordt. Deze vertegenwoordigers komen </w:t>
      </w:r>
      <w:r w:rsidR="00A80971" w:rsidRPr="008E1503">
        <w:rPr>
          <w:sz w:val="20"/>
          <w:szCs w:val="20"/>
        </w:rPr>
        <w:t xml:space="preserve">een keer per </w:t>
      </w:r>
      <w:r w:rsidR="00820AE0">
        <w:rPr>
          <w:sz w:val="20"/>
          <w:szCs w:val="20"/>
        </w:rPr>
        <w:t>8</w:t>
      </w:r>
      <w:r w:rsidR="00A80971" w:rsidRPr="008E1503">
        <w:rPr>
          <w:sz w:val="20"/>
          <w:szCs w:val="20"/>
        </w:rPr>
        <w:t xml:space="preserve"> weken</w:t>
      </w:r>
      <w:r w:rsidRPr="008E1503">
        <w:rPr>
          <w:sz w:val="20"/>
          <w:szCs w:val="20"/>
        </w:rPr>
        <w:t xml:space="preserve"> bij elkaar onder leiding van een stamgroepleider of de schoolleider. Zij komen met voorstellen/vragen vanuit de groepen en brengen voorstellen</w:t>
      </w:r>
      <w:r w:rsidRPr="008E1503">
        <w:rPr>
          <w:spacing w:val="-3"/>
          <w:sz w:val="20"/>
          <w:szCs w:val="20"/>
        </w:rPr>
        <w:t xml:space="preserve"> </w:t>
      </w:r>
      <w:r w:rsidRPr="008E1503">
        <w:rPr>
          <w:sz w:val="20"/>
          <w:szCs w:val="20"/>
        </w:rPr>
        <w:t>en</w:t>
      </w:r>
      <w:r w:rsidRPr="008E1503">
        <w:rPr>
          <w:spacing w:val="-3"/>
          <w:sz w:val="20"/>
          <w:szCs w:val="20"/>
        </w:rPr>
        <w:t xml:space="preserve"> </w:t>
      </w:r>
      <w:r w:rsidRPr="008E1503">
        <w:rPr>
          <w:sz w:val="20"/>
          <w:szCs w:val="20"/>
        </w:rPr>
        <w:t>vragen</w:t>
      </w:r>
      <w:r w:rsidRPr="008E1503">
        <w:rPr>
          <w:spacing w:val="-3"/>
          <w:sz w:val="20"/>
          <w:szCs w:val="20"/>
        </w:rPr>
        <w:t xml:space="preserve"> </w:t>
      </w:r>
      <w:r w:rsidRPr="008E1503">
        <w:rPr>
          <w:sz w:val="20"/>
          <w:szCs w:val="20"/>
        </w:rPr>
        <w:t>vanuit de</w:t>
      </w:r>
      <w:r w:rsidRPr="008E1503">
        <w:rPr>
          <w:spacing w:val="-2"/>
          <w:sz w:val="20"/>
          <w:szCs w:val="20"/>
        </w:rPr>
        <w:t xml:space="preserve"> </w:t>
      </w:r>
      <w:r w:rsidRPr="008E1503">
        <w:rPr>
          <w:sz w:val="20"/>
          <w:szCs w:val="20"/>
        </w:rPr>
        <w:t>kinderraad</w:t>
      </w:r>
      <w:r w:rsidRPr="008E1503">
        <w:rPr>
          <w:spacing w:val="-2"/>
          <w:sz w:val="20"/>
          <w:szCs w:val="20"/>
        </w:rPr>
        <w:t xml:space="preserve"> </w:t>
      </w:r>
      <w:r w:rsidRPr="008E1503">
        <w:rPr>
          <w:sz w:val="20"/>
          <w:szCs w:val="20"/>
        </w:rPr>
        <w:t>terug</w:t>
      </w:r>
      <w:r w:rsidRPr="008E1503">
        <w:rPr>
          <w:spacing w:val="-4"/>
          <w:sz w:val="20"/>
          <w:szCs w:val="20"/>
        </w:rPr>
        <w:t xml:space="preserve"> </w:t>
      </w:r>
      <w:r w:rsidRPr="008E1503">
        <w:rPr>
          <w:sz w:val="20"/>
          <w:szCs w:val="20"/>
        </w:rPr>
        <w:t>de groepen in. Denk aan een actie voor een goed doel, de inrichting van het plein, het traktatiebeleid, etc.</w:t>
      </w:r>
    </w:p>
    <w:p w14:paraId="6D3A9C3A" w14:textId="4EB49949" w:rsidR="00BB21B8" w:rsidRPr="008E1503" w:rsidRDefault="009B6AC7" w:rsidP="00727573">
      <w:pPr>
        <w:pStyle w:val="Plattetekst"/>
        <w:spacing w:before="239" w:line="259" w:lineRule="auto"/>
        <w:ind w:left="116" w:right="96"/>
        <w:jc w:val="both"/>
        <w:rPr>
          <w:sz w:val="20"/>
          <w:szCs w:val="20"/>
        </w:rPr>
      </w:pPr>
      <w:r w:rsidRPr="008E1503">
        <w:rPr>
          <w:sz w:val="20"/>
          <w:szCs w:val="20"/>
        </w:rPr>
        <w:t>Wekelijks</w:t>
      </w:r>
      <w:r w:rsidRPr="008E1503">
        <w:rPr>
          <w:spacing w:val="-2"/>
          <w:sz w:val="20"/>
          <w:szCs w:val="20"/>
        </w:rPr>
        <w:t xml:space="preserve"> </w:t>
      </w:r>
      <w:r w:rsidRPr="008E1503">
        <w:rPr>
          <w:sz w:val="20"/>
          <w:szCs w:val="20"/>
        </w:rPr>
        <w:t>is</w:t>
      </w:r>
      <w:r w:rsidRPr="008E1503">
        <w:rPr>
          <w:spacing w:val="-5"/>
          <w:sz w:val="20"/>
          <w:szCs w:val="20"/>
        </w:rPr>
        <w:t xml:space="preserve"> </w:t>
      </w:r>
      <w:r w:rsidRPr="008E1503">
        <w:rPr>
          <w:sz w:val="20"/>
          <w:szCs w:val="20"/>
        </w:rPr>
        <w:t>er</w:t>
      </w:r>
      <w:r w:rsidRPr="008E1503">
        <w:rPr>
          <w:spacing w:val="-2"/>
          <w:sz w:val="20"/>
          <w:szCs w:val="20"/>
        </w:rPr>
        <w:t xml:space="preserve"> </w:t>
      </w:r>
      <w:r w:rsidRPr="008E1503">
        <w:rPr>
          <w:sz w:val="20"/>
          <w:szCs w:val="20"/>
        </w:rPr>
        <w:t>aandacht</w:t>
      </w:r>
      <w:r w:rsidRPr="008E1503">
        <w:rPr>
          <w:spacing w:val="-4"/>
          <w:sz w:val="20"/>
          <w:szCs w:val="20"/>
        </w:rPr>
        <w:t xml:space="preserve"> </w:t>
      </w:r>
      <w:r w:rsidRPr="008E1503">
        <w:rPr>
          <w:sz w:val="20"/>
          <w:szCs w:val="20"/>
        </w:rPr>
        <w:t>voor</w:t>
      </w:r>
      <w:r w:rsidRPr="008E1503">
        <w:rPr>
          <w:spacing w:val="-4"/>
          <w:sz w:val="20"/>
          <w:szCs w:val="20"/>
        </w:rPr>
        <w:t xml:space="preserve"> </w:t>
      </w:r>
      <w:r w:rsidRPr="008E1503">
        <w:rPr>
          <w:sz w:val="20"/>
          <w:szCs w:val="20"/>
        </w:rPr>
        <w:t>vieringen. Weekopeningen</w:t>
      </w:r>
      <w:r w:rsidRPr="008E1503">
        <w:rPr>
          <w:spacing w:val="-2"/>
          <w:sz w:val="20"/>
          <w:szCs w:val="20"/>
        </w:rPr>
        <w:t xml:space="preserve"> </w:t>
      </w:r>
      <w:r w:rsidRPr="008E1503">
        <w:rPr>
          <w:sz w:val="20"/>
          <w:szCs w:val="20"/>
        </w:rPr>
        <w:t>(</w:t>
      </w:r>
      <w:r w:rsidR="00991965" w:rsidRPr="008E1503">
        <w:rPr>
          <w:sz w:val="20"/>
          <w:szCs w:val="20"/>
        </w:rPr>
        <w:t xml:space="preserve">op </w:t>
      </w:r>
      <w:r w:rsidRPr="008E1503">
        <w:rPr>
          <w:sz w:val="20"/>
          <w:szCs w:val="20"/>
        </w:rPr>
        <w:t>maandag</w:t>
      </w:r>
      <w:r w:rsidR="00991965" w:rsidRPr="008E1503">
        <w:rPr>
          <w:sz w:val="20"/>
          <w:szCs w:val="20"/>
        </w:rPr>
        <w:t>en bij start projecten/viering</w:t>
      </w:r>
      <w:r w:rsidRPr="008E1503">
        <w:rPr>
          <w:sz w:val="20"/>
          <w:szCs w:val="20"/>
        </w:rPr>
        <w:t>)</w:t>
      </w:r>
      <w:r w:rsidRPr="008E1503">
        <w:rPr>
          <w:spacing w:val="-2"/>
          <w:sz w:val="20"/>
          <w:szCs w:val="20"/>
        </w:rPr>
        <w:t xml:space="preserve"> </w:t>
      </w:r>
      <w:r w:rsidRPr="008E1503">
        <w:rPr>
          <w:sz w:val="20"/>
          <w:szCs w:val="20"/>
        </w:rPr>
        <w:t>en</w:t>
      </w:r>
      <w:r w:rsidRPr="008E1503">
        <w:rPr>
          <w:spacing w:val="-5"/>
          <w:sz w:val="20"/>
          <w:szCs w:val="20"/>
        </w:rPr>
        <w:t xml:space="preserve"> </w:t>
      </w:r>
      <w:r w:rsidRPr="008E1503">
        <w:rPr>
          <w:sz w:val="20"/>
          <w:szCs w:val="20"/>
        </w:rPr>
        <w:t>weeksluitingen</w:t>
      </w:r>
      <w:r w:rsidRPr="008E1503">
        <w:rPr>
          <w:spacing w:val="-2"/>
          <w:sz w:val="20"/>
          <w:szCs w:val="20"/>
        </w:rPr>
        <w:t xml:space="preserve"> </w:t>
      </w:r>
      <w:r w:rsidRPr="008E1503">
        <w:rPr>
          <w:sz w:val="20"/>
          <w:szCs w:val="20"/>
        </w:rPr>
        <w:t>(vrijdag</w:t>
      </w:r>
      <w:r w:rsidR="00991965" w:rsidRPr="008E1503">
        <w:rPr>
          <w:sz w:val="20"/>
          <w:szCs w:val="20"/>
        </w:rPr>
        <w:t>en bij einde projecten of viering</w:t>
      </w:r>
      <w:r w:rsidRPr="008E1503">
        <w:rPr>
          <w:sz w:val="20"/>
          <w:szCs w:val="20"/>
        </w:rPr>
        <w:t xml:space="preserve">) zijn een onderdeel van “Samen Vieren”. Vieringen zijn </w:t>
      </w:r>
      <w:r w:rsidRPr="008E1503">
        <w:rPr>
          <w:sz w:val="20"/>
          <w:szCs w:val="20"/>
        </w:rPr>
        <w:lastRenderedPageBreak/>
        <w:t>niet altijd feestelijk bedoeld. Met vieren</w:t>
      </w:r>
      <w:r w:rsidRPr="008E1503">
        <w:rPr>
          <w:spacing w:val="-2"/>
          <w:sz w:val="20"/>
          <w:szCs w:val="20"/>
        </w:rPr>
        <w:t xml:space="preserve"> </w:t>
      </w:r>
      <w:r w:rsidRPr="008E1503">
        <w:rPr>
          <w:sz w:val="20"/>
          <w:szCs w:val="20"/>
        </w:rPr>
        <w:t>wordt</w:t>
      </w:r>
      <w:r w:rsidRPr="008E1503">
        <w:rPr>
          <w:spacing w:val="-1"/>
          <w:sz w:val="20"/>
          <w:szCs w:val="20"/>
        </w:rPr>
        <w:t xml:space="preserve"> </w:t>
      </w:r>
      <w:r w:rsidRPr="008E1503">
        <w:rPr>
          <w:sz w:val="20"/>
          <w:szCs w:val="20"/>
        </w:rPr>
        <w:t>ook bedoeld</w:t>
      </w:r>
      <w:r w:rsidRPr="008E1503">
        <w:rPr>
          <w:spacing w:val="-2"/>
          <w:sz w:val="20"/>
          <w:szCs w:val="20"/>
        </w:rPr>
        <w:t xml:space="preserve"> </w:t>
      </w:r>
      <w:r w:rsidRPr="008E1503">
        <w:rPr>
          <w:sz w:val="20"/>
          <w:szCs w:val="20"/>
        </w:rPr>
        <w:t>het beleven</w:t>
      </w:r>
      <w:r w:rsidRPr="008E1503">
        <w:rPr>
          <w:spacing w:val="-2"/>
          <w:sz w:val="20"/>
          <w:szCs w:val="20"/>
        </w:rPr>
        <w:t xml:space="preserve"> </w:t>
      </w:r>
      <w:r w:rsidRPr="008E1503">
        <w:rPr>
          <w:sz w:val="20"/>
          <w:szCs w:val="20"/>
        </w:rPr>
        <w:t>van lief en leed, beleven dat je bij</w:t>
      </w:r>
      <w:r w:rsidRPr="008E1503">
        <w:rPr>
          <w:spacing w:val="-2"/>
          <w:sz w:val="20"/>
          <w:szCs w:val="20"/>
        </w:rPr>
        <w:t xml:space="preserve"> </w:t>
      </w:r>
      <w:r w:rsidRPr="008E1503">
        <w:rPr>
          <w:sz w:val="20"/>
          <w:szCs w:val="20"/>
        </w:rPr>
        <w:t>elkaar</w:t>
      </w:r>
      <w:r w:rsidRPr="008E1503">
        <w:rPr>
          <w:spacing w:val="-1"/>
          <w:sz w:val="20"/>
          <w:szCs w:val="20"/>
        </w:rPr>
        <w:t xml:space="preserve"> </w:t>
      </w:r>
      <w:r w:rsidRPr="008E1503">
        <w:rPr>
          <w:sz w:val="20"/>
          <w:szCs w:val="20"/>
        </w:rPr>
        <w:t>hoort, een werkelijke ontmoeting van mensen die een band hebben met elkaar.</w:t>
      </w:r>
    </w:p>
    <w:p w14:paraId="6D3A9C3B" w14:textId="1B18DCD9" w:rsidR="00BB21B8" w:rsidRPr="008E1503" w:rsidRDefault="009B6AC7" w:rsidP="00727573">
      <w:pPr>
        <w:pStyle w:val="Plattetekst"/>
        <w:spacing w:before="158" w:line="259" w:lineRule="auto"/>
        <w:ind w:left="116" w:right="148"/>
        <w:jc w:val="both"/>
        <w:rPr>
          <w:sz w:val="20"/>
          <w:szCs w:val="20"/>
        </w:rPr>
      </w:pPr>
      <w:r w:rsidRPr="008E1503">
        <w:rPr>
          <w:sz w:val="20"/>
          <w:szCs w:val="20"/>
        </w:rPr>
        <w:t>Andere</w:t>
      </w:r>
      <w:r w:rsidRPr="008E1503">
        <w:rPr>
          <w:spacing w:val="-2"/>
          <w:sz w:val="20"/>
          <w:szCs w:val="20"/>
        </w:rPr>
        <w:t xml:space="preserve"> </w:t>
      </w:r>
      <w:r w:rsidRPr="008E1503">
        <w:rPr>
          <w:sz w:val="20"/>
          <w:szCs w:val="20"/>
        </w:rPr>
        <w:t>pedagogische</w:t>
      </w:r>
      <w:r w:rsidRPr="008E1503">
        <w:rPr>
          <w:spacing w:val="-2"/>
          <w:sz w:val="20"/>
          <w:szCs w:val="20"/>
        </w:rPr>
        <w:t xml:space="preserve"> </w:t>
      </w:r>
      <w:r w:rsidRPr="008E1503">
        <w:rPr>
          <w:sz w:val="20"/>
          <w:szCs w:val="20"/>
        </w:rPr>
        <w:t>situaties</w:t>
      </w:r>
      <w:r w:rsidRPr="008E1503">
        <w:rPr>
          <w:spacing w:val="-4"/>
          <w:sz w:val="20"/>
          <w:szCs w:val="20"/>
        </w:rPr>
        <w:t xml:space="preserve"> </w:t>
      </w:r>
      <w:r w:rsidRPr="008E1503">
        <w:rPr>
          <w:sz w:val="20"/>
          <w:szCs w:val="20"/>
        </w:rPr>
        <w:t>waarin</w:t>
      </w:r>
      <w:r w:rsidRPr="008E1503">
        <w:rPr>
          <w:spacing w:val="-4"/>
          <w:sz w:val="20"/>
          <w:szCs w:val="20"/>
        </w:rPr>
        <w:t xml:space="preserve"> </w:t>
      </w:r>
      <w:r w:rsidRPr="008E1503">
        <w:rPr>
          <w:sz w:val="20"/>
          <w:szCs w:val="20"/>
        </w:rPr>
        <w:t>wij</w:t>
      </w:r>
      <w:r w:rsidRPr="008E1503">
        <w:rPr>
          <w:spacing w:val="-5"/>
          <w:sz w:val="20"/>
          <w:szCs w:val="20"/>
        </w:rPr>
        <w:t xml:space="preserve"> </w:t>
      </w:r>
      <w:r w:rsidRPr="008E1503">
        <w:rPr>
          <w:sz w:val="20"/>
          <w:szCs w:val="20"/>
        </w:rPr>
        <w:t>ons</w:t>
      </w:r>
      <w:r w:rsidRPr="008E1503">
        <w:rPr>
          <w:spacing w:val="-2"/>
          <w:sz w:val="20"/>
          <w:szCs w:val="20"/>
        </w:rPr>
        <w:t xml:space="preserve"> </w:t>
      </w:r>
      <w:r w:rsidRPr="008E1503">
        <w:rPr>
          <w:sz w:val="20"/>
          <w:szCs w:val="20"/>
        </w:rPr>
        <w:t>burgerschapsonderwijs</w:t>
      </w:r>
      <w:r w:rsidRPr="008E1503">
        <w:rPr>
          <w:spacing w:val="-2"/>
          <w:sz w:val="20"/>
          <w:szCs w:val="20"/>
        </w:rPr>
        <w:t xml:space="preserve"> </w:t>
      </w:r>
      <w:r w:rsidRPr="008E1503">
        <w:rPr>
          <w:sz w:val="20"/>
          <w:szCs w:val="20"/>
        </w:rPr>
        <w:t>vormgeven</w:t>
      </w:r>
      <w:r w:rsidRPr="008E1503">
        <w:rPr>
          <w:spacing w:val="-5"/>
          <w:sz w:val="20"/>
          <w:szCs w:val="20"/>
        </w:rPr>
        <w:t xml:space="preserve"> </w:t>
      </w:r>
      <w:r w:rsidRPr="008E1503">
        <w:rPr>
          <w:sz w:val="20"/>
          <w:szCs w:val="20"/>
        </w:rPr>
        <w:t>zijn</w:t>
      </w:r>
      <w:r w:rsidRPr="008E1503">
        <w:rPr>
          <w:spacing w:val="-3"/>
          <w:sz w:val="20"/>
          <w:szCs w:val="20"/>
        </w:rPr>
        <w:t xml:space="preserve"> </w:t>
      </w:r>
      <w:r w:rsidRPr="008E1503">
        <w:rPr>
          <w:sz w:val="20"/>
          <w:szCs w:val="20"/>
        </w:rPr>
        <w:t>bijvoorbeeld, het onderhoud van de schoolmoestuin</w:t>
      </w:r>
      <w:r w:rsidR="003741A5" w:rsidRPr="008E1503">
        <w:rPr>
          <w:sz w:val="20"/>
          <w:szCs w:val="20"/>
        </w:rPr>
        <w:t xml:space="preserve">, </w:t>
      </w:r>
      <w:r w:rsidRPr="008E1503">
        <w:rPr>
          <w:sz w:val="20"/>
          <w:szCs w:val="20"/>
        </w:rPr>
        <w:t>keuzecursussen organiseren, musea bezoeken, culturele projecten, etc.</w:t>
      </w:r>
    </w:p>
    <w:p w14:paraId="6D3A9C45" w14:textId="77777777" w:rsidR="00BB21B8" w:rsidRPr="00512AED" w:rsidRDefault="00BB21B8" w:rsidP="00727573">
      <w:pPr>
        <w:pStyle w:val="Plattetekst"/>
        <w:spacing w:before="1"/>
        <w:jc w:val="both"/>
        <w:rPr>
          <w:sz w:val="20"/>
          <w:szCs w:val="20"/>
        </w:rPr>
      </w:pPr>
    </w:p>
    <w:p w14:paraId="7A3D0DFA" w14:textId="7D929D28" w:rsidR="007358B4" w:rsidRPr="00D40B0E" w:rsidRDefault="00D40B0E" w:rsidP="00D40B0E">
      <w:pPr>
        <w:pStyle w:val="Kop2"/>
        <w:rPr>
          <w:rFonts w:eastAsia="Arial"/>
        </w:rPr>
      </w:pPr>
      <w:bookmarkStart w:id="12" w:name="_Toc202693505"/>
      <w:r>
        <w:rPr>
          <w:rFonts w:eastAsia="Arial"/>
        </w:rPr>
        <w:t xml:space="preserve">3.2 </w:t>
      </w:r>
      <w:r w:rsidR="002E6CC9">
        <w:rPr>
          <w:rFonts w:eastAsia="Arial"/>
        </w:rPr>
        <w:t>Buiten de school</w:t>
      </w:r>
      <w:bookmarkEnd w:id="12"/>
    </w:p>
    <w:p w14:paraId="134E1E0B" w14:textId="77777777" w:rsidR="007358B4" w:rsidRPr="00216BBD" w:rsidRDefault="007358B4" w:rsidP="00727573">
      <w:pPr>
        <w:ind w:left="109"/>
        <w:jc w:val="both"/>
        <w:rPr>
          <w:rFonts w:asciiTheme="minorHAnsi" w:eastAsia="Arial" w:hAnsiTheme="minorHAnsi" w:cstheme="minorHAnsi"/>
          <w:i/>
          <w:sz w:val="20"/>
          <w:szCs w:val="20"/>
        </w:rPr>
      </w:pPr>
      <w:r w:rsidRPr="00216BBD">
        <w:rPr>
          <w:rFonts w:asciiTheme="minorHAnsi" w:eastAsia="Arial" w:hAnsiTheme="minorHAnsi" w:cstheme="minorHAnsi"/>
          <w:i/>
          <w:sz w:val="20"/>
          <w:szCs w:val="20"/>
          <w:u w:val="single"/>
        </w:rPr>
        <w:t>Wijk</w:t>
      </w:r>
      <w:r w:rsidRPr="00216BBD">
        <w:rPr>
          <w:rFonts w:asciiTheme="minorHAnsi" w:eastAsia="Arial" w:hAnsiTheme="minorHAnsi" w:cstheme="minorHAnsi"/>
          <w:i/>
          <w:spacing w:val="-2"/>
          <w:sz w:val="20"/>
          <w:szCs w:val="20"/>
          <w:u w:val="single"/>
        </w:rPr>
        <w:t xml:space="preserve"> </w:t>
      </w:r>
      <w:r w:rsidRPr="00216BBD">
        <w:rPr>
          <w:rFonts w:asciiTheme="minorHAnsi" w:eastAsia="Arial" w:hAnsiTheme="minorHAnsi" w:cstheme="minorHAnsi"/>
          <w:i/>
          <w:sz w:val="20"/>
          <w:szCs w:val="20"/>
          <w:u w:val="single"/>
        </w:rPr>
        <w:t>en</w:t>
      </w:r>
      <w:r w:rsidRPr="00216BBD">
        <w:rPr>
          <w:rFonts w:asciiTheme="minorHAnsi" w:eastAsia="Arial" w:hAnsiTheme="minorHAnsi" w:cstheme="minorHAnsi"/>
          <w:i/>
          <w:spacing w:val="-2"/>
          <w:sz w:val="20"/>
          <w:szCs w:val="20"/>
          <w:u w:val="single"/>
        </w:rPr>
        <w:t xml:space="preserve"> samenleving:</w:t>
      </w:r>
    </w:p>
    <w:p w14:paraId="36E346F7" w14:textId="700C5776" w:rsidR="007358B4" w:rsidRPr="005F67C3" w:rsidRDefault="007358B4" w:rsidP="00727573">
      <w:pPr>
        <w:spacing w:before="1"/>
        <w:ind w:left="109" w:right="87"/>
        <w:jc w:val="both"/>
        <w:rPr>
          <w:rFonts w:asciiTheme="minorHAnsi" w:eastAsia="Arial" w:hAnsiTheme="minorHAnsi" w:cstheme="minorHAnsi"/>
          <w:color w:val="FF0000"/>
          <w:sz w:val="20"/>
          <w:szCs w:val="20"/>
        </w:rPr>
      </w:pPr>
      <w:r w:rsidRPr="00216BBD">
        <w:rPr>
          <w:rFonts w:asciiTheme="minorHAnsi" w:eastAsia="Arial" w:hAnsiTheme="minorHAnsi" w:cstheme="minorHAnsi"/>
          <w:sz w:val="20"/>
          <w:szCs w:val="20"/>
        </w:rPr>
        <w:t>Leerlingen worden gestimuleerd om oog te hebben voor de mensen en de natuur om ons heen. Met projecten en lessen halen we de wereld bij ons naar binnen. We gaan met de leerlingen op stap, want je directe leefomgeving ontdek je het beste door het zelf te ervaren. We zoeken hiervoor</w:t>
      </w:r>
      <w:r w:rsidRPr="00216BBD">
        <w:rPr>
          <w:rFonts w:asciiTheme="minorHAnsi" w:eastAsia="Arial" w:hAnsiTheme="minorHAnsi" w:cstheme="minorHAnsi"/>
          <w:spacing w:val="-3"/>
          <w:sz w:val="20"/>
          <w:szCs w:val="20"/>
        </w:rPr>
        <w:t xml:space="preserve"> </w:t>
      </w:r>
      <w:r w:rsidRPr="00216BBD">
        <w:rPr>
          <w:rFonts w:asciiTheme="minorHAnsi" w:eastAsia="Arial" w:hAnsiTheme="minorHAnsi" w:cstheme="minorHAnsi"/>
          <w:sz w:val="20"/>
          <w:szCs w:val="20"/>
        </w:rPr>
        <w:t>ook</w:t>
      </w:r>
      <w:r w:rsidRPr="00216BBD">
        <w:rPr>
          <w:rFonts w:asciiTheme="minorHAnsi" w:eastAsia="Arial" w:hAnsiTheme="minorHAnsi" w:cstheme="minorHAnsi"/>
          <w:spacing w:val="-3"/>
          <w:sz w:val="20"/>
          <w:szCs w:val="20"/>
        </w:rPr>
        <w:t xml:space="preserve"> </w:t>
      </w:r>
      <w:r w:rsidRPr="00216BBD">
        <w:rPr>
          <w:rFonts w:asciiTheme="minorHAnsi" w:eastAsia="Arial" w:hAnsiTheme="minorHAnsi" w:cstheme="minorHAnsi"/>
          <w:sz w:val="20"/>
          <w:szCs w:val="20"/>
        </w:rPr>
        <w:t>de</w:t>
      </w:r>
      <w:r w:rsidRPr="00216BBD">
        <w:rPr>
          <w:rFonts w:asciiTheme="minorHAnsi" w:eastAsia="Arial" w:hAnsiTheme="minorHAnsi" w:cstheme="minorHAnsi"/>
          <w:spacing w:val="-5"/>
          <w:sz w:val="20"/>
          <w:szCs w:val="20"/>
        </w:rPr>
        <w:t xml:space="preserve"> </w:t>
      </w:r>
      <w:r w:rsidRPr="00216BBD">
        <w:rPr>
          <w:rFonts w:asciiTheme="minorHAnsi" w:eastAsia="Arial" w:hAnsiTheme="minorHAnsi" w:cstheme="minorHAnsi"/>
          <w:sz w:val="20"/>
          <w:szCs w:val="20"/>
        </w:rPr>
        <w:t>samenwerking</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met</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partijen</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buiten</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de</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school,</w:t>
      </w:r>
      <w:r w:rsidRPr="00216BBD">
        <w:rPr>
          <w:rFonts w:asciiTheme="minorHAnsi" w:eastAsia="Arial" w:hAnsiTheme="minorHAnsi" w:cstheme="minorHAnsi"/>
          <w:spacing w:val="-2"/>
          <w:sz w:val="20"/>
          <w:szCs w:val="20"/>
        </w:rPr>
        <w:t xml:space="preserve"> </w:t>
      </w:r>
      <w:r w:rsidRPr="00216BBD">
        <w:rPr>
          <w:rFonts w:asciiTheme="minorHAnsi" w:eastAsia="Arial" w:hAnsiTheme="minorHAnsi" w:cstheme="minorHAnsi"/>
          <w:sz w:val="20"/>
          <w:szCs w:val="20"/>
        </w:rPr>
        <w:t>zoals</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muziekscholen,</w:t>
      </w:r>
      <w:r w:rsidRPr="00216BBD">
        <w:rPr>
          <w:rFonts w:asciiTheme="minorHAnsi" w:eastAsia="Arial" w:hAnsiTheme="minorHAnsi" w:cstheme="minorHAnsi"/>
          <w:spacing w:val="-4"/>
          <w:sz w:val="20"/>
          <w:szCs w:val="20"/>
        </w:rPr>
        <w:t xml:space="preserve"> </w:t>
      </w:r>
      <w:r w:rsidRPr="00216BBD">
        <w:rPr>
          <w:rFonts w:asciiTheme="minorHAnsi" w:eastAsia="Arial" w:hAnsiTheme="minorHAnsi" w:cstheme="minorHAnsi"/>
          <w:sz w:val="20"/>
          <w:szCs w:val="20"/>
        </w:rPr>
        <w:t>toneelscholen, musea en verenigingen binnen Leerdam</w:t>
      </w:r>
    </w:p>
    <w:p w14:paraId="613D0F84" w14:textId="77777777" w:rsidR="00EA10BB" w:rsidRDefault="00EA10BB" w:rsidP="00727573">
      <w:pPr>
        <w:spacing w:before="2" w:line="252" w:lineRule="exact"/>
        <w:ind w:left="109"/>
        <w:jc w:val="both"/>
        <w:rPr>
          <w:rFonts w:asciiTheme="minorHAnsi" w:eastAsia="Arial" w:hAnsiTheme="minorHAnsi" w:cstheme="minorHAnsi"/>
          <w:i/>
          <w:spacing w:val="-2"/>
          <w:sz w:val="20"/>
          <w:szCs w:val="20"/>
          <w:u w:val="single"/>
        </w:rPr>
      </w:pPr>
    </w:p>
    <w:p w14:paraId="38BE553E" w14:textId="248449D9" w:rsidR="007358B4" w:rsidRPr="00216BBD" w:rsidRDefault="001103D5" w:rsidP="001103D5">
      <w:pPr>
        <w:spacing w:before="2" w:line="252" w:lineRule="exact"/>
        <w:jc w:val="both"/>
        <w:rPr>
          <w:rFonts w:asciiTheme="minorHAnsi" w:eastAsia="Arial" w:hAnsiTheme="minorHAnsi" w:cstheme="minorHAnsi"/>
          <w:i/>
          <w:spacing w:val="-2"/>
          <w:sz w:val="20"/>
          <w:szCs w:val="20"/>
          <w:u w:val="single"/>
        </w:rPr>
      </w:pPr>
      <w:r>
        <w:rPr>
          <w:rFonts w:asciiTheme="minorHAnsi" w:eastAsia="Arial" w:hAnsiTheme="minorHAnsi" w:cstheme="minorHAnsi"/>
          <w:i/>
          <w:spacing w:val="-2"/>
          <w:sz w:val="20"/>
          <w:szCs w:val="20"/>
          <w:u w:val="single"/>
        </w:rPr>
        <w:t xml:space="preserve"> </w:t>
      </w:r>
      <w:r w:rsidR="007358B4" w:rsidRPr="00216BBD">
        <w:rPr>
          <w:rFonts w:asciiTheme="minorHAnsi" w:eastAsia="Arial" w:hAnsiTheme="minorHAnsi" w:cstheme="minorHAnsi"/>
          <w:i/>
          <w:spacing w:val="-2"/>
          <w:sz w:val="20"/>
          <w:szCs w:val="20"/>
          <w:u w:val="single"/>
        </w:rPr>
        <w:t>Ouders:</w:t>
      </w:r>
    </w:p>
    <w:p w14:paraId="086E20FB" w14:textId="4F6FC252" w:rsidR="00216BBD" w:rsidRPr="000B3C6E" w:rsidRDefault="00216BBD" w:rsidP="00727573">
      <w:pPr>
        <w:spacing w:before="2" w:line="252" w:lineRule="exact"/>
        <w:ind w:left="109"/>
        <w:jc w:val="both"/>
        <w:rPr>
          <w:rFonts w:asciiTheme="minorHAnsi" w:eastAsia="Arial" w:hAnsiTheme="minorHAnsi" w:cstheme="minorHAnsi"/>
          <w:i/>
          <w:sz w:val="20"/>
          <w:szCs w:val="20"/>
        </w:rPr>
      </w:pPr>
      <w:r w:rsidRPr="00216BBD">
        <w:rPr>
          <w:rFonts w:asciiTheme="minorHAnsi" w:hAnsiTheme="minorHAnsi" w:cstheme="minorHAnsi"/>
          <w:color w:val="000000"/>
          <w:sz w:val="20"/>
          <w:szCs w:val="20"/>
          <w:shd w:val="clear" w:color="auto" w:fill="FFFFFF"/>
        </w:rPr>
        <w:t xml:space="preserve">Op jenaplanscholen spelen ouders een belangrijke rol: er wordt vanuit gegaan dat </w:t>
      </w:r>
      <w:r w:rsidR="003549A7">
        <w:rPr>
          <w:rFonts w:asciiTheme="minorHAnsi" w:hAnsiTheme="minorHAnsi" w:cstheme="minorHAnsi"/>
          <w:color w:val="000000"/>
          <w:sz w:val="20"/>
          <w:szCs w:val="20"/>
          <w:shd w:val="clear" w:color="auto" w:fill="FFFFFF"/>
        </w:rPr>
        <w:t>ouders actief participeren</w:t>
      </w:r>
      <w:r w:rsidRPr="00216BBD">
        <w:rPr>
          <w:rFonts w:asciiTheme="minorHAnsi" w:hAnsiTheme="minorHAnsi" w:cstheme="minorHAnsi"/>
          <w:color w:val="000000"/>
          <w:sz w:val="20"/>
          <w:szCs w:val="20"/>
          <w:shd w:val="clear" w:color="auto" w:fill="FFFFFF"/>
        </w:rPr>
        <w:t>. Zo bespreekt de leerkracht (stamgroepleider) de ervaringen van zijn stamgroep met de ouders. Samen bespreken ze dan hoe de groep zich verder kan ontwikkelen en wat daarvoor nodig is. Ook brengen de ouders hun expertise in op school en ondersteunen ze bij activiteiten.</w:t>
      </w:r>
      <w:r w:rsidR="000B3C6E">
        <w:rPr>
          <w:rFonts w:asciiTheme="minorHAnsi" w:hAnsiTheme="minorHAnsi" w:cstheme="minorHAnsi"/>
          <w:color w:val="000000"/>
          <w:sz w:val="20"/>
          <w:szCs w:val="20"/>
          <w:shd w:val="clear" w:color="auto" w:fill="FFFFFF"/>
        </w:rPr>
        <w:t xml:space="preserve"> Bij intake van kinderen </w:t>
      </w:r>
      <w:r w:rsidR="000B3C6E" w:rsidRPr="000B3C6E">
        <w:rPr>
          <w:rFonts w:asciiTheme="minorHAnsi" w:hAnsiTheme="minorHAnsi" w:cstheme="minorHAnsi"/>
          <w:sz w:val="20"/>
          <w:szCs w:val="20"/>
          <w:shd w:val="clear" w:color="auto" w:fill="FFFFFF"/>
        </w:rPr>
        <w:t xml:space="preserve">worden ouders al meegenomen in ‘het samen doen’ waarmee we een gemeenschap vormen. </w:t>
      </w:r>
    </w:p>
    <w:p w14:paraId="3752B02A" w14:textId="26F40699" w:rsidR="007358B4" w:rsidRPr="000B3C6E" w:rsidRDefault="005B7362" w:rsidP="000B3C6E">
      <w:pPr>
        <w:pStyle w:val="TableParagraph"/>
        <w:spacing w:before="2"/>
        <w:ind w:left="109" w:right="114"/>
        <w:jc w:val="both"/>
        <w:rPr>
          <w:rFonts w:asciiTheme="minorHAnsi" w:hAnsiTheme="minorHAnsi" w:cstheme="minorHAnsi"/>
          <w:sz w:val="20"/>
          <w:szCs w:val="20"/>
        </w:rPr>
      </w:pPr>
      <w:r w:rsidRPr="000B3C6E">
        <w:rPr>
          <w:rFonts w:asciiTheme="minorHAnsi" w:eastAsia="Arial" w:hAnsiTheme="minorHAnsi" w:cstheme="minorHAnsi"/>
          <w:sz w:val="20"/>
          <w:szCs w:val="20"/>
        </w:rPr>
        <w:t xml:space="preserve">Als de samenwerking tussen ouders en school goed is, heeft dat een positieve invloed op de ontwikkeling en het welbevinden van kinderen. </w:t>
      </w:r>
    </w:p>
    <w:p w14:paraId="5244074A" w14:textId="77777777" w:rsidR="00EA10BB" w:rsidRDefault="00EA10BB" w:rsidP="00727573">
      <w:pPr>
        <w:pStyle w:val="Plattetekst"/>
        <w:ind w:left="116"/>
        <w:jc w:val="both"/>
        <w:rPr>
          <w:spacing w:val="-2"/>
          <w:sz w:val="20"/>
          <w:szCs w:val="20"/>
          <w:u w:val="single"/>
        </w:rPr>
      </w:pPr>
    </w:p>
    <w:p w14:paraId="6D3A9C46" w14:textId="30CC6568" w:rsidR="00BB21B8" w:rsidRPr="00D40B0E" w:rsidRDefault="00D40B0E" w:rsidP="00D40B0E">
      <w:pPr>
        <w:pStyle w:val="Kop2"/>
      </w:pPr>
      <w:bookmarkStart w:id="13" w:name="_Toc202693506"/>
      <w:r w:rsidRPr="00D40B0E">
        <w:t xml:space="preserve">3.3 </w:t>
      </w:r>
      <w:r w:rsidR="009B6AC7" w:rsidRPr="00D40B0E">
        <w:t>Monitoren</w:t>
      </w:r>
      <w:bookmarkEnd w:id="13"/>
    </w:p>
    <w:p w14:paraId="33D3E111" w14:textId="77777777" w:rsidR="00D40B0E" w:rsidRPr="00770895" w:rsidRDefault="00D40B0E" w:rsidP="00727573">
      <w:pPr>
        <w:pStyle w:val="Plattetekst"/>
        <w:ind w:left="116"/>
        <w:jc w:val="both"/>
        <w:rPr>
          <w:sz w:val="20"/>
          <w:szCs w:val="20"/>
        </w:rPr>
      </w:pPr>
    </w:p>
    <w:p w14:paraId="6D3A9C47" w14:textId="54CF4396" w:rsidR="00BB21B8" w:rsidRPr="00770895" w:rsidRDefault="00D40B0E" w:rsidP="00D40B0E">
      <w:pPr>
        <w:pStyle w:val="Plattetekst"/>
        <w:jc w:val="center"/>
        <w:rPr>
          <w:sz w:val="20"/>
          <w:szCs w:val="20"/>
        </w:rPr>
      </w:pPr>
      <w:r>
        <w:rPr>
          <w:noProof/>
        </w:rPr>
        <w:drawing>
          <wp:inline distT="0" distB="0" distL="0" distR="0" wp14:anchorId="2E60B3B9" wp14:editId="7502DF49">
            <wp:extent cx="4349579" cy="850761"/>
            <wp:effectExtent l="0" t="0" r="0" b="6985"/>
            <wp:docPr id="1551011788" name="Afbeelding 1" descr="Opbrengstgericht model van burgerschapsonderwijs (Hoek et al.,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brengstgericht model van burgerschapsonderwijs (Hoek et al., 20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9579" cy="850761"/>
                    </a:xfrm>
                    <a:prstGeom prst="rect">
                      <a:avLst/>
                    </a:prstGeom>
                    <a:noFill/>
                    <a:ln>
                      <a:noFill/>
                    </a:ln>
                  </pic:spPr>
                </pic:pic>
              </a:graphicData>
            </a:graphic>
          </wp:inline>
        </w:drawing>
      </w:r>
    </w:p>
    <w:p w14:paraId="116C2638" w14:textId="0D25F396" w:rsidR="00D40B0E" w:rsidRDefault="00D40B0E" w:rsidP="00D40B0E">
      <w:pPr>
        <w:jc w:val="center"/>
        <w:rPr>
          <w:sz w:val="20"/>
          <w:szCs w:val="20"/>
        </w:rPr>
      </w:pPr>
      <w:r w:rsidRPr="00D40B0E">
        <w:rPr>
          <w:rFonts w:ascii="Helvetica" w:hAnsi="Helvetica" w:cs="Helvetica"/>
          <w:i/>
          <w:iCs/>
          <w:color w:val="0C7CC0"/>
          <w:sz w:val="16"/>
          <w:szCs w:val="16"/>
          <w:shd w:val="clear" w:color="auto" w:fill="FFFFFF"/>
        </w:rPr>
        <w:t>Afbeelding 1: Opbrengstgericht model van burgerschapsonderwijs (Hoek et al., 2022).</w:t>
      </w:r>
    </w:p>
    <w:p w14:paraId="4E3BDC3F" w14:textId="77777777" w:rsidR="00D40B0E" w:rsidRDefault="00D40B0E" w:rsidP="00727573">
      <w:pPr>
        <w:pStyle w:val="Plattetekst"/>
        <w:spacing w:before="1"/>
        <w:ind w:left="116" w:right="395"/>
        <w:jc w:val="both"/>
        <w:rPr>
          <w:sz w:val="20"/>
          <w:szCs w:val="20"/>
        </w:rPr>
      </w:pPr>
    </w:p>
    <w:p w14:paraId="6D3A9C4A" w14:textId="0D854F32" w:rsidR="00BB21B8" w:rsidRPr="00770895" w:rsidRDefault="009B6AC7" w:rsidP="00727573">
      <w:pPr>
        <w:pStyle w:val="Plattetekst"/>
        <w:spacing w:before="1"/>
        <w:ind w:left="116" w:right="395"/>
        <w:jc w:val="both"/>
        <w:rPr>
          <w:sz w:val="20"/>
          <w:szCs w:val="20"/>
        </w:rPr>
      </w:pPr>
      <w:r w:rsidRPr="00770895">
        <w:rPr>
          <w:sz w:val="20"/>
          <w:szCs w:val="20"/>
        </w:rPr>
        <w:t>Het monitoren van burgerschap is een continu proces, dat zich dagelijks in elke stamgroep manifesteert.</w:t>
      </w:r>
      <w:r w:rsidRPr="00770895">
        <w:rPr>
          <w:spacing w:val="-1"/>
          <w:sz w:val="20"/>
          <w:szCs w:val="20"/>
        </w:rPr>
        <w:t xml:space="preserve"> </w:t>
      </w:r>
      <w:r w:rsidRPr="00770895">
        <w:rPr>
          <w:sz w:val="20"/>
          <w:szCs w:val="20"/>
        </w:rPr>
        <w:t>Het</w:t>
      </w:r>
      <w:r w:rsidRPr="00770895">
        <w:rPr>
          <w:spacing w:val="-3"/>
          <w:sz w:val="20"/>
          <w:szCs w:val="20"/>
        </w:rPr>
        <w:t xml:space="preserve"> </w:t>
      </w:r>
      <w:r w:rsidRPr="00770895">
        <w:rPr>
          <w:sz w:val="20"/>
          <w:szCs w:val="20"/>
        </w:rPr>
        <w:t>is</w:t>
      </w:r>
      <w:r w:rsidRPr="00770895">
        <w:rPr>
          <w:spacing w:val="-2"/>
          <w:sz w:val="20"/>
          <w:szCs w:val="20"/>
        </w:rPr>
        <w:t xml:space="preserve"> </w:t>
      </w:r>
      <w:r w:rsidRPr="00770895">
        <w:rPr>
          <w:sz w:val="20"/>
          <w:szCs w:val="20"/>
        </w:rPr>
        <w:t>aan</w:t>
      </w:r>
      <w:r w:rsidRPr="00770895">
        <w:rPr>
          <w:spacing w:val="-2"/>
          <w:sz w:val="20"/>
          <w:szCs w:val="20"/>
        </w:rPr>
        <w:t xml:space="preserve"> </w:t>
      </w:r>
      <w:r w:rsidRPr="00770895">
        <w:rPr>
          <w:sz w:val="20"/>
          <w:szCs w:val="20"/>
        </w:rPr>
        <w:t>de</w:t>
      </w:r>
      <w:r w:rsidRPr="00770895">
        <w:rPr>
          <w:spacing w:val="-4"/>
          <w:sz w:val="20"/>
          <w:szCs w:val="20"/>
        </w:rPr>
        <w:t xml:space="preserve"> </w:t>
      </w:r>
      <w:r w:rsidRPr="00770895">
        <w:rPr>
          <w:sz w:val="20"/>
          <w:szCs w:val="20"/>
        </w:rPr>
        <w:t>stamgroepleider</w:t>
      </w:r>
      <w:r w:rsidRPr="00770895">
        <w:rPr>
          <w:spacing w:val="-3"/>
          <w:sz w:val="20"/>
          <w:szCs w:val="20"/>
        </w:rPr>
        <w:t xml:space="preserve"> </w:t>
      </w:r>
      <w:r w:rsidRPr="00770895">
        <w:rPr>
          <w:sz w:val="20"/>
          <w:szCs w:val="20"/>
        </w:rPr>
        <w:t>om,</w:t>
      </w:r>
      <w:r w:rsidRPr="00770895">
        <w:rPr>
          <w:spacing w:val="-1"/>
          <w:sz w:val="20"/>
          <w:szCs w:val="20"/>
        </w:rPr>
        <w:t xml:space="preserve"> </w:t>
      </w:r>
      <w:r w:rsidRPr="00770895">
        <w:rPr>
          <w:sz w:val="20"/>
          <w:szCs w:val="20"/>
        </w:rPr>
        <w:t>samen</w:t>
      </w:r>
      <w:r w:rsidRPr="00770895">
        <w:rPr>
          <w:spacing w:val="-3"/>
          <w:sz w:val="20"/>
          <w:szCs w:val="20"/>
        </w:rPr>
        <w:t xml:space="preserve"> </w:t>
      </w:r>
      <w:r w:rsidRPr="00770895">
        <w:rPr>
          <w:sz w:val="20"/>
          <w:szCs w:val="20"/>
        </w:rPr>
        <w:t>met</w:t>
      </w:r>
      <w:r w:rsidRPr="00770895">
        <w:rPr>
          <w:spacing w:val="-1"/>
          <w:sz w:val="20"/>
          <w:szCs w:val="20"/>
        </w:rPr>
        <w:t xml:space="preserve"> </w:t>
      </w:r>
      <w:r w:rsidRPr="00770895">
        <w:rPr>
          <w:sz w:val="20"/>
          <w:szCs w:val="20"/>
        </w:rPr>
        <w:t>de</w:t>
      </w:r>
      <w:r w:rsidRPr="00770895">
        <w:rPr>
          <w:spacing w:val="-4"/>
          <w:sz w:val="20"/>
          <w:szCs w:val="20"/>
        </w:rPr>
        <w:t xml:space="preserve"> </w:t>
      </w:r>
      <w:r w:rsidRPr="00770895">
        <w:rPr>
          <w:sz w:val="20"/>
          <w:szCs w:val="20"/>
        </w:rPr>
        <w:t>kinderen,</w:t>
      </w:r>
      <w:r w:rsidRPr="00770895">
        <w:rPr>
          <w:spacing w:val="-4"/>
          <w:sz w:val="20"/>
          <w:szCs w:val="20"/>
        </w:rPr>
        <w:t xml:space="preserve"> </w:t>
      </w:r>
      <w:r w:rsidRPr="00770895">
        <w:rPr>
          <w:sz w:val="20"/>
          <w:szCs w:val="20"/>
        </w:rPr>
        <w:t>te</w:t>
      </w:r>
      <w:r w:rsidRPr="00770895">
        <w:rPr>
          <w:spacing w:val="-1"/>
          <w:sz w:val="20"/>
          <w:szCs w:val="20"/>
        </w:rPr>
        <w:t xml:space="preserve"> </w:t>
      </w:r>
      <w:r w:rsidRPr="00770895">
        <w:rPr>
          <w:sz w:val="20"/>
          <w:szCs w:val="20"/>
        </w:rPr>
        <w:t>zorgen</w:t>
      </w:r>
      <w:r w:rsidRPr="00770895">
        <w:rPr>
          <w:spacing w:val="-1"/>
          <w:sz w:val="20"/>
          <w:szCs w:val="20"/>
        </w:rPr>
        <w:t xml:space="preserve"> </w:t>
      </w:r>
      <w:r w:rsidRPr="00770895">
        <w:rPr>
          <w:sz w:val="20"/>
          <w:szCs w:val="20"/>
        </w:rPr>
        <w:t>voor</w:t>
      </w:r>
      <w:r w:rsidRPr="00770895">
        <w:rPr>
          <w:spacing w:val="-4"/>
          <w:sz w:val="20"/>
          <w:szCs w:val="20"/>
        </w:rPr>
        <w:t xml:space="preserve"> </w:t>
      </w:r>
      <w:r w:rsidRPr="00770895">
        <w:rPr>
          <w:sz w:val="20"/>
          <w:szCs w:val="20"/>
        </w:rPr>
        <w:t>een</w:t>
      </w:r>
      <w:r w:rsidRPr="00770895">
        <w:rPr>
          <w:spacing w:val="-5"/>
          <w:sz w:val="20"/>
          <w:szCs w:val="20"/>
        </w:rPr>
        <w:t xml:space="preserve"> </w:t>
      </w:r>
      <w:r w:rsidRPr="00770895">
        <w:rPr>
          <w:sz w:val="20"/>
          <w:szCs w:val="20"/>
        </w:rPr>
        <w:t>goed leer- en leefklimaat. Indien kinderen moeite hebben om het gewenste gedrag te laten zien, zal de stamgroepleider dat op een gepast moment bespreekbaar maken. Bovendien wordt in het leerlingvolgsysteem het functioneren van elk kind beschreven. Daarmee wordt ook vastgelegd en</w:t>
      </w:r>
      <w:r w:rsidR="005F1361" w:rsidRPr="00770895">
        <w:rPr>
          <w:sz w:val="20"/>
          <w:szCs w:val="20"/>
        </w:rPr>
        <w:t xml:space="preserve"> </w:t>
      </w:r>
      <w:r w:rsidRPr="00770895">
        <w:rPr>
          <w:sz w:val="20"/>
          <w:szCs w:val="20"/>
        </w:rPr>
        <w:t>vastgehouden</w:t>
      </w:r>
      <w:r w:rsidRPr="00770895">
        <w:rPr>
          <w:spacing w:val="-1"/>
          <w:sz w:val="20"/>
          <w:szCs w:val="20"/>
        </w:rPr>
        <w:t xml:space="preserve"> </w:t>
      </w:r>
      <w:r w:rsidRPr="00770895">
        <w:rPr>
          <w:sz w:val="20"/>
          <w:szCs w:val="20"/>
        </w:rPr>
        <w:t>hoe</w:t>
      </w:r>
      <w:r w:rsidRPr="00770895">
        <w:rPr>
          <w:spacing w:val="-4"/>
          <w:sz w:val="20"/>
          <w:szCs w:val="20"/>
        </w:rPr>
        <w:t xml:space="preserve"> </w:t>
      </w:r>
      <w:r w:rsidRPr="00770895">
        <w:rPr>
          <w:sz w:val="20"/>
          <w:szCs w:val="20"/>
        </w:rPr>
        <w:t>een</w:t>
      </w:r>
      <w:r w:rsidRPr="00770895">
        <w:rPr>
          <w:spacing w:val="-2"/>
          <w:sz w:val="20"/>
          <w:szCs w:val="20"/>
        </w:rPr>
        <w:t xml:space="preserve"> </w:t>
      </w:r>
      <w:r w:rsidRPr="00770895">
        <w:rPr>
          <w:sz w:val="20"/>
          <w:szCs w:val="20"/>
        </w:rPr>
        <w:t>kind</w:t>
      </w:r>
      <w:r w:rsidRPr="00770895">
        <w:rPr>
          <w:spacing w:val="-2"/>
          <w:sz w:val="20"/>
          <w:szCs w:val="20"/>
        </w:rPr>
        <w:t xml:space="preserve"> </w:t>
      </w:r>
      <w:r w:rsidRPr="00770895">
        <w:rPr>
          <w:sz w:val="20"/>
          <w:szCs w:val="20"/>
        </w:rPr>
        <w:t>zich</w:t>
      </w:r>
      <w:r w:rsidRPr="00770895">
        <w:rPr>
          <w:spacing w:val="-2"/>
          <w:sz w:val="20"/>
          <w:szCs w:val="20"/>
        </w:rPr>
        <w:t xml:space="preserve"> </w:t>
      </w:r>
      <w:r w:rsidRPr="00770895">
        <w:rPr>
          <w:sz w:val="20"/>
          <w:szCs w:val="20"/>
        </w:rPr>
        <w:t>ontwikkelt</w:t>
      </w:r>
      <w:r w:rsidRPr="00770895">
        <w:rPr>
          <w:spacing w:val="-3"/>
          <w:sz w:val="20"/>
          <w:szCs w:val="20"/>
        </w:rPr>
        <w:t xml:space="preserve"> </w:t>
      </w:r>
      <w:r w:rsidRPr="00770895">
        <w:rPr>
          <w:sz w:val="20"/>
          <w:szCs w:val="20"/>
        </w:rPr>
        <w:t>op</w:t>
      </w:r>
      <w:r w:rsidRPr="00770895">
        <w:rPr>
          <w:spacing w:val="-3"/>
          <w:sz w:val="20"/>
          <w:szCs w:val="20"/>
        </w:rPr>
        <w:t xml:space="preserve"> </w:t>
      </w:r>
      <w:r w:rsidRPr="00770895">
        <w:rPr>
          <w:sz w:val="20"/>
          <w:szCs w:val="20"/>
        </w:rPr>
        <w:t>dit</w:t>
      </w:r>
      <w:r w:rsidRPr="00770895">
        <w:rPr>
          <w:spacing w:val="-2"/>
          <w:sz w:val="20"/>
          <w:szCs w:val="20"/>
        </w:rPr>
        <w:t xml:space="preserve"> </w:t>
      </w:r>
      <w:r w:rsidRPr="00770895">
        <w:rPr>
          <w:sz w:val="20"/>
          <w:szCs w:val="20"/>
        </w:rPr>
        <w:t>gebied</w:t>
      </w:r>
      <w:r w:rsidRPr="00770895">
        <w:rPr>
          <w:spacing w:val="-2"/>
          <w:sz w:val="20"/>
          <w:szCs w:val="20"/>
        </w:rPr>
        <w:t xml:space="preserve"> </w:t>
      </w:r>
      <w:r w:rsidRPr="00770895">
        <w:rPr>
          <w:sz w:val="20"/>
          <w:szCs w:val="20"/>
        </w:rPr>
        <w:t>en</w:t>
      </w:r>
      <w:r w:rsidRPr="00770895">
        <w:rPr>
          <w:spacing w:val="-2"/>
          <w:sz w:val="20"/>
          <w:szCs w:val="20"/>
        </w:rPr>
        <w:t xml:space="preserve"> </w:t>
      </w:r>
      <w:r w:rsidRPr="00770895">
        <w:rPr>
          <w:sz w:val="20"/>
          <w:szCs w:val="20"/>
        </w:rPr>
        <w:t>is</w:t>
      </w:r>
      <w:r w:rsidRPr="00770895">
        <w:rPr>
          <w:spacing w:val="-4"/>
          <w:sz w:val="20"/>
          <w:szCs w:val="20"/>
        </w:rPr>
        <w:t xml:space="preserve"> </w:t>
      </w:r>
      <w:r w:rsidRPr="00770895">
        <w:rPr>
          <w:sz w:val="20"/>
          <w:szCs w:val="20"/>
        </w:rPr>
        <w:t>er</w:t>
      </w:r>
      <w:r w:rsidRPr="00770895">
        <w:rPr>
          <w:spacing w:val="-2"/>
          <w:sz w:val="20"/>
          <w:szCs w:val="20"/>
        </w:rPr>
        <w:t xml:space="preserve"> </w:t>
      </w:r>
      <w:r w:rsidRPr="00770895">
        <w:rPr>
          <w:sz w:val="20"/>
          <w:szCs w:val="20"/>
        </w:rPr>
        <w:t>een</w:t>
      </w:r>
      <w:r w:rsidRPr="00770895">
        <w:rPr>
          <w:spacing w:val="-2"/>
          <w:sz w:val="20"/>
          <w:szCs w:val="20"/>
        </w:rPr>
        <w:t xml:space="preserve"> </w:t>
      </w:r>
      <w:r w:rsidRPr="00770895">
        <w:rPr>
          <w:sz w:val="20"/>
          <w:szCs w:val="20"/>
        </w:rPr>
        <w:t>warme</w:t>
      </w:r>
      <w:r w:rsidRPr="00770895">
        <w:rPr>
          <w:spacing w:val="-1"/>
          <w:sz w:val="20"/>
          <w:szCs w:val="20"/>
        </w:rPr>
        <w:t xml:space="preserve"> </w:t>
      </w:r>
      <w:r w:rsidRPr="00770895">
        <w:rPr>
          <w:sz w:val="20"/>
          <w:szCs w:val="20"/>
        </w:rPr>
        <w:t>overdracht</w:t>
      </w:r>
      <w:r w:rsidRPr="00770895">
        <w:rPr>
          <w:spacing w:val="-3"/>
          <w:sz w:val="20"/>
          <w:szCs w:val="20"/>
        </w:rPr>
        <w:t xml:space="preserve"> </w:t>
      </w:r>
      <w:r w:rsidRPr="00770895">
        <w:rPr>
          <w:sz w:val="20"/>
          <w:szCs w:val="20"/>
        </w:rPr>
        <w:t>van stamgroep naar stamgroep.</w:t>
      </w:r>
    </w:p>
    <w:p w14:paraId="3DC8710D" w14:textId="77777777" w:rsidR="005F1361" w:rsidRPr="00770895" w:rsidRDefault="005F1361" w:rsidP="00727573">
      <w:pPr>
        <w:pStyle w:val="Plattetekst"/>
        <w:spacing w:before="1"/>
        <w:ind w:left="116"/>
        <w:jc w:val="both"/>
        <w:rPr>
          <w:sz w:val="20"/>
          <w:szCs w:val="20"/>
        </w:rPr>
      </w:pPr>
    </w:p>
    <w:p w14:paraId="6D3A9C4B" w14:textId="7ADAB226" w:rsidR="00BB21B8" w:rsidRPr="00770895" w:rsidRDefault="009B6AC7" w:rsidP="00727573">
      <w:pPr>
        <w:pStyle w:val="Plattetekst"/>
        <w:spacing w:before="1"/>
        <w:ind w:left="116"/>
        <w:jc w:val="both"/>
        <w:rPr>
          <w:sz w:val="20"/>
          <w:szCs w:val="20"/>
        </w:rPr>
      </w:pPr>
      <w:r w:rsidRPr="00770895">
        <w:rPr>
          <w:sz w:val="20"/>
          <w:szCs w:val="20"/>
        </w:rPr>
        <w:t>We</w:t>
      </w:r>
      <w:r w:rsidRPr="00770895">
        <w:rPr>
          <w:spacing w:val="-9"/>
          <w:sz w:val="20"/>
          <w:szCs w:val="20"/>
        </w:rPr>
        <w:t xml:space="preserve"> </w:t>
      </w:r>
      <w:r w:rsidRPr="00770895">
        <w:rPr>
          <w:sz w:val="20"/>
          <w:szCs w:val="20"/>
        </w:rPr>
        <w:t>hanteren</w:t>
      </w:r>
      <w:r w:rsidRPr="00770895">
        <w:rPr>
          <w:spacing w:val="-6"/>
          <w:sz w:val="20"/>
          <w:szCs w:val="20"/>
        </w:rPr>
        <w:t xml:space="preserve"> </w:t>
      </w:r>
      <w:r w:rsidRPr="00770895">
        <w:rPr>
          <w:sz w:val="20"/>
          <w:szCs w:val="20"/>
        </w:rPr>
        <w:t>instrumenten</w:t>
      </w:r>
      <w:r w:rsidRPr="00770895">
        <w:rPr>
          <w:spacing w:val="-9"/>
          <w:sz w:val="20"/>
          <w:szCs w:val="20"/>
        </w:rPr>
        <w:t xml:space="preserve"> </w:t>
      </w:r>
      <w:r w:rsidRPr="00770895">
        <w:rPr>
          <w:sz w:val="20"/>
          <w:szCs w:val="20"/>
        </w:rPr>
        <w:t>om</w:t>
      </w:r>
      <w:r w:rsidRPr="00770895">
        <w:rPr>
          <w:spacing w:val="-4"/>
          <w:sz w:val="20"/>
          <w:szCs w:val="20"/>
        </w:rPr>
        <w:t xml:space="preserve"> </w:t>
      </w:r>
      <w:r w:rsidRPr="00770895">
        <w:rPr>
          <w:sz w:val="20"/>
          <w:szCs w:val="20"/>
        </w:rPr>
        <w:t>de</w:t>
      </w:r>
      <w:r w:rsidRPr="00770895">
        <w:rPr>
          <w:spacing w:val="-5"/>
          <w:sz w:val="20"/>
          <w:szCs w:val="20"/>
        </w:rPr>
        <w:t xml:space="preserve"> </w:t>
      </w:r>
      <w:r w:rsidRPr="00770895">
        <w:rPr>
          <w:sz w:val="20"/>
          <w:szCs w:val="20"/>
        </w:rPr>
        <w:t>leerlingtevredenheid</w:t>
      </w:r>
      <w:r w:rsidRPr="00770895">
        <w:rPr>
          <w:spacing w:val="-5"/>
          <w:sz w:val="20"/>
          <w:szCs w:val="20"/>
        </w:rPr>
        <w:t xml:space="preserve"> </w:t>
      </w:r>
      <w:r w:rsidRPr="00770895">
        <w:rPr>
          <w:sz w:val="20"/>
          <w:szCs w:val="20"/>
        </w:rPr>
        <w:t>en</w:t>
      </w:r>
      <w:r w:rsidRPr="00770895">
        <w:rPr>
          <w:spacing w:val="-7"/>
          <w:sz w:val="20"/>
          <w:szCs w:val="20"/>
        </w:rPr>
        <w:t xml:space="preserve"> </w:t>
      </w:r>
      <w:r w:rsidRPr="00770895">
        <w:rPr>
          <w:sz w:val="20"/>
          <w:szCs w:val="20"/>
        </w:rPr>
        <w:t>oudertevredenheid</w:t>
      </w:r>
      <w:r w:rsidRPr="00770895">
        <w:rPr>
          <w:spacing w:val="-8"/>
          <w:sz w:val="20"/>
          <w:szCs w:val="20"/>
        </w:rPr>
        <w:t xml:space="preserve"> </w:t>
      </w:r>
      <w:r w:rsidRPr="00770895">
        <w:rPr>
          <w:sz w:val="20"/>
          <w:szCs w:val="20"/>
        </w:rPr>
        <w:t>te</w:t>
      </w:r>
      <w:r w:rsidRPr="00770895">
        <w:rPr>
          <w:spacing w:val="-8"/>
          <w:sz w:val="20"/>
          <w:szCs w:val="20"/>
        </w:rPr>
        <w:t xml:space="preserve"> </w:t>
      </w:r>
      <w:r w:rsidRPr="00770895">
        <w:rPr>
          <w:spacing w:val="-2"/>
          <w:sz w:val="20"/>
          <w:szCs w:val="20"/>
        </w:rPr>
        <w:t>monitoren.</w:t>
      </w:r>
      <w:r w:rsidR="00770895">
        <w:rPr>
          <w:spacing w:val="-2"/>
          <w:sz w:val="20"/>
          <w:szCs w:val="20"/>
        </w:rPr>
        <w:t xml:space="preserve"> Bij projecten toetsen we veelal formatief in de vorm van presentaties, lapboek, voorstelling op het podium, tentoonstelling etc. </w:t>
      </w:r>
    </w:p>
    <w:p w14:paraId="6D3A9C4C" w14:textId="1511D1B7" w:rsidR="00BB21B8" w:rsidRPr="004846A4" w:rsidRDefault="009B6AC7" w:rsidP="00727573">
      <w:pPr>
        <w:pStyle w:val="Plattetekst"/>
        <w:spacing w:before="262" w:line="259" w:lineRule="auto"/>
        <w:ind w:left="116" w:right="164"/>
        <w:jc w:val="both"/>
        <w:rPr>
          <w:sz w:val="20"/>
          <w:szCs w:val="20"/>
        </w:rPr>
      </w:pPr>
      <w:r w:rsidRPr="004846A4">
        <w:rPr>
          <w:sz w:val="20"/>
          <w:szCs w:val="20"/>
        </w:rPr>
        <w:t xml:space="preserve">Ieder schooljaar evalueren we ons </w:t>
      </w:r>
      <w:r w:rsidR="00D37D30" w:rsidRPr="004846A4">
        <w:rPr>
          <w:sz w:val="20"/>
          <w:szCs w:val="20"/>
        </w:rPr>
        <w:t>projectaanbod Wereldorïentatie</w:t>
      </w:r>
      <w:r w:rsidRPr="004846A4">
        <w:rPr>
          <w:sz w:val="20"/>
          <w:szCs w:val="20"/>
        </w:rPr>
        <w:t xml:space="preserve"> en maken hier waar nodig aanpassingen op. </w:t>
      </w:r>
      <w:r w:rsidR="00D37D30" w:rsidRPr="004846A4">
        <w:rPr>
          <w:sz w:val="20"/>
          <w:szCs w:val="20"/>
        </w:rPr>
        <w:t xml:space="preserve">Onze WO projecten zijn gekoppeld aan de SLO </w:t>
      </w:r>
      <w:r w:rsidR="004846A4">
        <w:rPr>
          <w:sz w:val="20"/>
          <w:szCs w:val="20"/>
        </w:rPr>
        <w:t>leer</w:t>
      </w:r>
      <w:r w:rsidR="00D37D30" w:rsidRPr="004846A4">
        <w:rPr>
          <w:sz w:val="20"/>
          <w:szCs w:val="20"/>
        </w:rPr>
        <w:t>doelen.</w:t>
      </w:r>
      <w:r w:rsidRPr="004846A4">
        <w:rPr>
          <w:spacing w:val="-3"/>
          <w:sz w:val="20"/>
          <w:szCs w:val="20"/>
        </w:rPr>
        <w:t xml:space="preserve"> </w:t>
      </w:r>
      <w:r w:rsidR="00264A45">
        <w:rPr>
          <w:spacing w:val="-3"/>
          <w:sz w:val="20"/>
          <w:szCs w:val="20"/>
        </w:rPr>
        <w:t xml:space="preserve">Kinderen presenteren aan het einde van een project wat ze geleerd hebben. Dat kan via een weeksluiting zijn maar ook op andere manieren zoals het maken van een presentatie </w:t>
      </w:r>
      <w:r w:rsidR="007A6735">
        <w:rPr>
          <w:spacing w:val="-3"/>
          <w:sz w:val="20"/>
          <w:szCs w:val="20"/>
        </w:rPr>
        <w:t xml:space="preserve">of een lapboek. </w:t>
      </w:r>
    </w:p>
    <w:p w14:paraId="6D3A9C4D" w14:textId="2D3127D9" w:rsidR="00BB21B8" w:rsidRDefault="009B6AC7" w:rsidP="00727573">
      <w:pPr>
        <w:pStyle w:val="Plattetekst"/>
        <w:spacing w:before="237" w:line="259" w:lineRule="auto"/>
        <w:ind w:left="116" w:right="150"/>
        <w:jc w:val="both"/>
        <w:rPr>
          <w:sz w:val="20"/>
          <w:szCs w:val="20"/>
        </w:rPr>
      </w:pPr>
      <w:r w:rsidRPr="00F3018C">
        <w:rPr>
          <w:sz w:val="20"/>
          <w:szCs w:val="20"/>
        </w:rPr>
        <w:t>Om</w:t>
      </w:r>
      <w:r w:rsidRPr="00F3018C">
        <w:rPr>
          <w:spacing w:val="-2"/>
          <w:sz w:val="20"/>
          <w:szCs w:val="20"/>
        </w:rPr>
        <w:t xml:space="preserve"> </w:t>
      </w:r>
      <w:r w:rsidRPr="00F3018C">
        <w:rPr>
          <w:sz w:val="20"/>
          <w:szCs w:val="20"/>
        </w:rPr>
        <w:t>meer</w:t>
      </w:r>
      <w:r w:rsidRPr="00F3018C">
        <w:rPr>
          <w:spacing w:val="-1"/>
          <w:sz w:val="20"/>
          <w:szCs w:val="20"/>
        </w:rPr>
        <w:t xml:space="preserve"> </w:t>
      </w:r>
      <w:r w:rsidRPr="00F3018C">
        <w:rPr>
          <w:sz w:val="20"/>
          <w:szCs w:val="20"/>
        </w:rPr>
        <w:t>inzicht</w:t>
      </w:r>
      <w:r w:rsidRPr="00F3018C">
        <w:rPr>
          <w:spacing w:val="-3"/>
          <w:sz w:val="20"/>
          <w:szCs w:val="20"/>
        </w:rPr>
        <w:t xml:space="preserve"> </w:t>
      </w:r>
      <w:r w:rsidRPr="00F3018C">
        <w:rPr>
          <w:sz w:val="20"/>
          <w:szCs w:val="20"/>
        </w:rPr>
        <w:t>te</w:t>
      </w:r>
      <w:r w:rsidRPr="00F3018C">
        <w:rPr>
          <w:spacing w:val="-3"/>
          <w:sz w:val="20"/>
          <w:szCs w:val="20"/>
        </w:rPr>
        <w:t xml:space="preserve"> </w:t>
      </w:r>
      <w:r w:rsidRPr="00F3018C">
        <w:rPr>
          <w:sz w:val="20"/>
          <w:szCs w:val="20"/>
        </w:rPr>
        <w:t>krijgen</w:t>
      </w:r>
      <w:r w:rsidRPr="00F3018C">
        <w:rPr>
          <w:spacing w:val="-4"/>
          <w:sz w:val="20"/>
          <w:szCs w:val="20"/>
        </w:rPr>
        <w:t xml:space="preserve"> </w:t>
      </w:r>
      <w:r w:rsidRPr="00F3018C">
        <w:rPr>
          <w:sz w:val="20"/>
          <w:szCs w:val="20"/>
        </w:rPr>
        <w:t>in</w:t>
      </w:r>
      <w:r w:rsidRPr="00F3018C">
        <w:rPr>
          <w:spacing w:val="-3"/>
          <w:sz w:val="20"/>
          <w:szCs w:val="20"/>
        </w:rPr>
        <w:t xml:space="preserve"> </w:t>
      </w:r>
      <w:r w:rsidRPr="00F3018C">
        <w:rPr>
          <w:sz w:val="20"/>
          <w:szCs w:val="20"/>
        </w:rPr>
        <w:t>de mate</w:t>
      </w:r>
      <w:r w:rsidRPr="00F3018C">
        <w:rPr>
          <w:spacing w:val="-3"/>
          <w:sz w:val="20"/>
          <w:szCs w:val="20"/>
        </w:rPr>
        <w:t xml:space="preserve"> </w:t>
      </w:r>
      <w:r w:rsidRPr="00F3018C">
        <w:rPr>
          <w:sz w:val="20"/>
          <w:szCs w:val="20"/>
        </w:rPr>
        <w:t>van</w:t>
      </w:r>
      <w:r w:rsidRPr="00F3018C">
        <w:rPr>
          <w:spacing w:val="-4"/>
          <w:sz w:val="20"/>
          <w:szCs w:val="20"/>
        </w:rPr>
        <w:t xml:space="preserve"> </w:t>
      </w:r>
      <w:r w:rsidRPr="00F3018C">
        <w:rPr>
          <w:sz w:val="20"/>
          <w:szCs w:val="20"/>
        </w:rPr>
        <w:t>ontwikkeling</w:t>
      </w:r>
      <w:r w:rsidRPr="00F3018C">
        <w:rPr>
          <w:spacing w:val="-2"/>
          <w:sz w:val="20"/>
          <w:szCs w:val="20"/>
        </w:rPr>
        <w:t xml:space="preserve"> </w:t>
      </w:r>
      <w:r w:rsidRPr="00F3018C">
        <w:rPr>
          <w:sz w:val="20"/>
          <w:szCs w:val="20"/>
        </w:rPr>
        <w:t>van</w:t>
      </w:r>
      <w:r w:rsidRPr="00F3018C">
        <w:rPr>
          <w:spacing w:val="-2"/>
          <w:sz w:val="20"/>
          <w:szCs w:val="20"/>
        </w:rPr>
        <w:t xml:space="preserve"> </w:t>
      </w:r>
      <w:r w:rsidRPr="00F3018C">
        <w:rPr>
          <w:sz w:val="20"/>
          <w:szCs w:val="20"/>
        </w:rPr>
        <w:t>de</w:t>
      </w:r>
      <w:r w:rsidRPr="00F3018C">
        <w:rPr>
          <w:spacing w:val="-1"/>
          <w:sz w:val="20"/>
          <w:szCs w:val="20"/>
        </w:rPr>
        <w:t xml:space="preserve"> </w:t>
      </w:r>
      <w:r w:rsidRPr="00F3018C">
        <w:rPr>
          <w:sz w:val="20"/>
          <w:szCs w:val="20"/>
        </w:rPr>
        <w:t>burgerschapscompetenties</w:t>
      </w:r>
      <w:r w:rsidRPr="00F3018C">
        <w:rPr>
          <w:spacing w:val="-1"/>
          <w:sz w:val="20"/>
          <w:szCs w:val="20"/>
        </w:rPr>
        <w:t xml:space="preserve"> </w:t>
      </w:r>
      <w:r w:rsidRPr="00F3018C">
        <w:rPr>
          <w:sz w:val="20"/>
          <w:szCs w:val="20"/>
        </w:rPr>
        <w:t>van</w:t>
      </w:r>
      <w:r w:rsidRPr="00F3018C">
        <w:rPr>
          <w:spacing w:val="-5"/>
          <w:sz w:val="20"/>
          <w:szCs w:val="20"/>
        </w:rPr>
        <w:t xml:space="preserve"> </w:t>
      </w:r>
      <w:r w:rsidRPr="00F3018C">
        <w:rPr>
          <w:sz w:val="20"/>
          <w:szCs w:val="20"/>
        </w:rPr>
        <w:t>onze kinderen, zou de afname van de burgerschapsmeter zinvol kunnen zijn</w:t>
      </w:r>
      <w:r w:rsidR="00780B2E" w:rsidRPr="00F3018C">
        <w:rPr>
          <w:sz w:val="20"/>
          <w:szCs w:val="20"/>
        </w:rPr>
        <w:t>. Dit instrument wordt verder bekeken in schooljaar 202</w:t>
      </w:r>
      <w:r w:rsidR="00BE7093">
        <w:rPr>
          <w:sz w:val="20"/>
          <w:szCs w:val="20"/>
        </w:rPr>
        <w:t>6</w:t>
      </w:r>
      <w:r w:rsidR="002C6CD0" w:rsidRPr="00F3018C">
        <w:rPr>
          <w:sz w:val="20"/>
          <w:szCs w:val="20"/>
        </w:rPr>
        <w:t xml:space="preserve">. </w:t>
      </w:r>
    </w:p>
    <w:p w14:paraId="45842BE4" w14:textId="77777777" w:rsidR="00CA76A9" w:rsidRDefault="00CA76A9" w:rsidP="00727573">
      <w:pPr>
        <w:rPr>
          <w:color w:val="FF0000"/>
        </w:rPr>
      </w:pPr>
    </w:p>
    <w:p w14:paraId="1D4BA73A" w14:textId="0E9BC009" w:rsidR="007D6DA6" w:rsidRPr="004C20E0" w:rsidRDefault="00CA76A9" w:rsidP="00727573">
      <w:pPr>
        <w:rPr>
          <w:sz w:val="20"/>
          <w:szCs w:val="20"/>
        </w:rPr>
      </w:pPr>
      <w:r w:rsidRPr="004C20E0">
        <w:rPr>
          <w:sz w:val="20"/>
          <w:szCs w:val="20"/>
        </w:rPr>
        <w:t xml:space="preserve">Jaarlijks nemen we </w:t>
      </w:r>
      <w:r w:rsidR="007D6DA6" w:rsidRPr="004C20E0">
        <w:rPr>
          <w:sz w:val="20"/>
          <w:szCs w:val="20"/>
        </w:rPr>
        <w:t>in de bovenbouw de vragenlijst van Prakticon af.</w:t>
      </w:r>
      <w:r w:rsidR="002E1C1B" w:rsidRPr="004C20E0">
        <w:rPr>
          <w:sz w:val="20"/>
          <w:szCs w:val="20"/>
        </w:rPr>
        <w:t xml:space="preserve"> Dit geeft een goed beeld over het klimaat in </w:t>
      </w:r>
      <w:r w:rsidR="007D6DA6" w:rsidRPr="004C20E0">
        <w:rPr>
          <w:sz w:val="20"/>
          <w:szCs w:val="20"/>
        </w:rPr>
        <w:t>groepen</w:t>
      </w:r>
      <w:r w:rsidR="002E1C1B" w:rsidRPr="004C20E0">
        <w:rPr>
          <w:sz w:val="20"/>
          <w:szCs w:val="20"/>
        </w:rPr>
        <w:t xml:space="preserve">. De resultaten worden geanalyseerd en met elkaar besproken. Daar waar nodig zetten we een interventie in (bijvoorbeeld een extra Rots&amp;Water-training. Als we een interventie doen, dan informeren we de ouders </w:t>
      </w:r>
      <w:r w:rsidR="002E1C1B" w:rsidRPr="004C20E0">
        <w:rPr>
          <w:sz w:val="20"/>
          <w:szCs w:val="20"/>
        </w:rPr>
        <w:lastRenderedPageBreak/>
        <w:t xml:space="preserve">hierover.) </w:t>
      </w:r>
    </w:p>
    <w:p w14:paraId="7728052F" w14:textId="77777777" w:rsidR="005478A7" w:rsidRDefault="005478A7" w:rsidP="00727573">
      <w:pPr>
        <w:rPr>
          <w:color w:val="FF0000"/>
        </w:rPr>
      </w:pPr>
    </w:p>
    <w:p w14:paraId="5D6BD886" w14:textId="3AA916AB" w:rsidR="00715FA5" w:rsidRDefault="005F1361" w:rsidP="00727573">
      <w:r>
        <w:br w:type="page"/>
      </w:r>
    </w:p>
    <w:p w14:paraId="6D3A9C50" w14:textId="77777777" w:rsidR="00BB21B8" w:rsidRDefault="009B6AC7" w:rsidP="0050757D">
      <w:pPr>
        <w:pStyle w:val="Kop1"/>
        <w:numPr>
          <w:ilvl w:val="0"/>
          <w:numId w:val="3"/>
        </w:numPr>
        <w:tabs>
          <w:tab w:val="left" w:pos="835"/>
        </w:tabs>
        <w:spacing w:before="0"/>
        <w:ind w:left="835" w:hanging="359"/>
      </w:pPr>
      <w:bookmarkStart w:id="14" w:name="_Toc202693507"/>
      <w:r>
        <w:rPr>
          <w:color w:val="8EAADB"/>
          <w:spacing w:val="-2"/>
        </w:rPr>
        <w:lastRenderedPageBreak/>
        <w:t>Bronnen</w:t>
      </w:r>
      <w:bookmarkEnd w:id="14"/>
    </w:p>
    <w:p w14:paraId="2A8EEB0C" w14:textId="77777777" w:rsidR="00696EAB" w:rsidRDefault="00696EAB">
      <w:pPr>
        <w:pStyle w:val="Plattetekst"/>
        <w:spacing w:line="259" w:lineRule="auto"/>
        <w:ind w:left="116" w:right="150"/>
      </w:pPr>
    </w:p>
    <w:p w14:paraId="6D3A9C52" w14:textId="6C3D86A4" w:rsidR="00BB21B8" w:rsidRDefault="009B6AC7">
      <w:pPr>
        <w:pStyle w:val="Plattetekst"/>
        <w:spacing w:line="259" w:lineRule="auto"/>
        <w:ind w:left="116" w:right="150"/>
        <w:rPr>
          <w:sz w:val="20"/>
          <w:szCs w:val="20"/>
        </w:rPr>
      </w:pPr>
      <w:r w:rsidRPr="00FD0EEE">
        <w:rPr>
          <w:sz w:val="20"/>
          <w:szCs w:val="20"/>
        </w:rPr>
        <w:t>SLO</w:t>
      </w:r>
      <w:r w:rsidRPr="00FD0EEE">
        <w:rPr>
          <w:spacing w:val="-3"/>
          <w:sz w:val="20"/>
          <w:szCs w:val="20"/>
        </w:rPr>
        <w:t xml:space="preserve"> </w:t>
      </w:r>
      <w:r w:rsidRPr="00FD0EEE">
        <w:rPr>
          <w:sz w:val="20"/>
          <w:szCs w:val="20"/>
        </w:rPr>
        <w:t>Amersfoort</w:t>
      </w:r>
      <w:r w:rsidRPr="00FD0EEE">
        <w:rPr>
          <w:spacing w:val="-4"/>
          <w:sz w:val="20"/>
          <w:szCs w:val="20"/>
        </w:rPr>
        <w:t xml:space="preserve"> </w:t>
      </w:r>
      <w:r w:rsidRPr="00FD0EEE">
        <w:rPr>
          <w:sz w:val="20"/>
          <w:szCs w:val="20"/>
        </w:rPr>
        <w:t>(2021)</w:t>
      </w:r>
      <w:r w:rsidR="006E4823">
        <w:rPr>
          <w:sz w:val="20"/>
          <w:szCs w:val="20"/>
        </w:rPr>
        <w:t>.</w:t>
      </w:r>
      <w:r w:rsidRPr="00FD0EEE">
        <w:rPr>
          <w:spacing w:val="-2"/>
          <w:sz w:val="20"/>
          <w:szCs w:val="20"/>
        </w:rPr>
        <w:t xml:space="preserve"> </w:t>
      </w:r>
      <w:r w:rsidRPr="00FD0EEE">
        <w:rPr>
          <w:sz w:val="20"/>
          <w:szCs w:val="20"/>
        </w:rPr>
        <w:t>Bouwstenen</w:t>
      </w:r>
      <w:r w:rsidRPr="00FD0EEE">
        <w:rPr>
          <w:spacing w:val="-4"/>
          <w:sz w:val="20"/>
          <w:szCs w:val="20"/>
        </w:rPr>
        <w:t xml:space="preserve"> </w:t>
      </w:r>
      <w:r w:rsidRPr="00FD0EEE">
        <w:rPr>
          <w:sz w:val="20"/>
          <w:szCs w:val="20"/>
        </w:rPr>
        <w:t>burgerschap,</w:t>
      </w:r>
      <w:r w:rsidRPr="00FD0EEE">
        <w:rPr>
          <w:spacing w:val="-4"/>
          <w:sz w:val="20"/>
          <w:szCs w:val="20"/>
        </w:rPr>
        <w:t xml:space="preserve"> </w:t>
      </w:r>
      <w:r w:rsidRPr="00FD0EEE">
        <w:rPr>
          <w:sz w:val="20"/>
          <w:szCs w:val="20"/>
        </w:rPr>
        <w:t>zeven</w:t>
      </w:r>
      <w:r w:rsidRPr="00FD0EEE">
        <w:rPr>
          <w:spacing w:val="-5"/>
          <w:sz w:val="20"/>
          <w:szCs w:val="20"/>
        </w:rPr>
        <w:t xml:space="preserve"> </w:t>
      </w:r>
      <w:r w:rsidRPr="00FD0EEE">
        <w:rPr>
          <w:sz w:val="20"/>
          <w:szCs w:val="20"/>
        </w:rPr>
        <w:t>bouwstenen</w:t>
      </w:r>
      <w:r w:rsidRPr="00FD0EEE">
        <w:rPr>
          <w:spacing w:val="-7"/>
          <w:sz w:val="20"/>
          <w:szCs w:val="20"/>
        </w:rPr>
        <w:t xml:space="preserve"> </w:t>
      </w:r>
      <w:r w:rsidRPr="00FD0EEE">
        <w:rPr>
          <w:sz w:val="20"/>
          <w:szCs w:val="20"/>
        </w:rPr>
        <w:t>voor</w:t>
      </w:r>
      <w:r w:rsidRPr="00FD0EEE">
        <w:rPr>
          <w:spacing w:val="-4"/>
          <w:sz w:val="20"/>
          <w:szCs w:val="20"/>
        </w:rPr>
        <w:t xml:space="preserve"> </w:t>
      </w:r>
      <w:r w:rsidRPr="00FD0EEE">
        <w:rPr>
          <w:sz w:val="20"/>
          <w:szCs w:val="20"/>
        </w:rPr>
        <w:t>de</w:t>
      </w:r>
      <w:r w:rsidRPr="00FD0EEE">
        <w:rPr>
          <w:spacing w:val="-4"/>
          <w:sz w:val="20"/>
          <w:szCs w:val="20"/>
        </w:rPr>
        <w:t xml:space="preserve"> </w:t>
      </w:r>
      <w:r w:rsidRPr="00FD0EEE">
        <w:rPr>
          <w:sz w:val="20"/>
          <w:szCs w:val="20"/>
        </w:rPr>
        <w:t>handreiking burgerschap funderend onderwijs</w:t>
      </w:r>
    </w:p>
    <w:p w14:paraId="5841ED0A" w14:textId="77777777" w:rsidR="001E3CB8" w:rsidRDefault="001E3CB8">
      <w:pPr>
        <w:pStyle w:val="Plattetekst"/>
        <w:spacing w:line="259" w:lineRule="auto"/>
        <w:ind w:left="116" w:right="150"/>
        <w:rPr>
          <w:sz w:val="20"/>
          <w:szCs w:val="20"/>
        </w:rPr>
      </w:pPr>
    </w:p>
    <w:p w14:paraId="5D77E469" w14:textId="28024FD0" w:rsidR="001E3CB8" w:rsidRPr="007869F7" w:rsidRDefault="001E3CB8">
      <w:pPr>
        <w:pStyle w:val="Plattetekst"/>
        <w:spacing w:line="259" w:lineRule="auto"/>
        <w:ind w:left="116" w:right="150"/>
        <w:rPr>
          <w:i/>
          <w:iCs/>
          <w:sz w:val="20"/>
          <w:szCs w:val="20"/>
        </w:rPr>
      </w:pPr>
      <w:r>
        <w:rPr>
          <w:sz w:val="20"/>
          <w:szCs w:val="20"/>
        </w:rPr>
        <w:t>Curriculum.nu</w:t>
      </w:r>
      <w:r w:rsidR="006E4823">
        <w:rPr>
          <w:sz w:val="20"/>
          <w:szCs w:val="20"/>
        </w:rPr>
        <w:t>. (2019).</w:t>
      </w:r>
      <w:r w:rsidR="007869F7">
        <w:rPr>
          <w:sz w:val="20"/>
          <w:szCs w:val="20"/>
        </w:rPr>
        <w:t xml:space="preserve"> </w:t>
      </w:r>
      <w:r w:rsidR="007869F7">
        <w:rPr>
          <w:i/>
          <w:iCs/>
          <w:sz w:val="20"/>
          <w:szCs w:val="20"/>
        </w:rPr>
        <w:t>Leergebied burgerschap.</w:t>
      </w:r>
      <w:r w:rsidR="002C3EB6">
        <w:rPr>
          <w:i/>
          <w:iCs/>
          <w:sz w:val="20"/>
          <w:szCs w:val="20"/>
        </w:rPr>
        <w:t xml:space="preserve"> </w:t>
      </w:r>
      <w:r w:rsidR="002C3EB6" w:rsidRPr="002C3EB6">
        <w:rPr>
          <w:sz w:val="20"/>
          <w:szCs w:val="20"/>
        </w:rPr>
        <w:t>Geraadpleegd op 5 november 2023</w:t>
      </w:r>
      <w:r w:rsidR="00D51CDC">
        <w:rPr>
          <w:sz w:val="20"/>
          <w:szCs w:val="20"/>
        </w:rPr>
        <w:t xml:space="preserve"> van </w:t>
      </w:r>
      <w:hyperlink r:id="rId20" w:history="1">
        <w:r w:rsidR="00D51CDC" w:rsidRPr="00D51CDC">
          <w:rPr>
            <w:color w:val="0000FF"/>
            <w:u w:val="single"/>
          </w:rPr>
          <w:t>Voorstellen-Burgerschap.pdf (curriculum.nu)</w:t>
        </w:r>
      </w:hyperlink>
      <w:r w:rsidR="00D51CDC">
        <w:t xml:space="preserve">. </w:t>
      </w:r>
    </w:p>
    <w:p w14:paraId="6D3A9C53" w14:textId="77777777" w:rsidR="00BB21B8" w:rsidRPr="00FD0EEE" w:rsidRDefault="009B6AC7">
      <w:pPr>
        <w:pStyle w:val="Plattetekst"/>
        <w:spacing w:before="160"/>
        <w:ind w:left="116"/>
        <w:rPr>
          <w:sz w:val="20"/>
          <w:szCs w:val="20"/>
        </w:rPr>
      </w:pPr>
      <w:r w:rsidRPr="00FD0EEE">
        <w:rPr>
          <w:sz w:val="20"/>
          <w:szCs w:val="20"/>
        </w:rPr>
        <w:t>F.Velthausz</w:t>
      </w:r>
      <w:r w:rsidRPr="00FD0EEE">
        <w:rPr>
          <w:spacing w:val="-5"/>
          <w:sz w:val="20"/>
          <w:szCs w:val="20"/>
        </w:rPr>
        <w:t xml:space="preserve"> </w:t>
      </w:r>
      <w:r w:rsidRPr="00FD0EEE">
        <w:rPr>
          <w:sz w:val="20"/>
          <w:szCs w:val="20"/>
        </w:rPr>
        <w:t>en</w:t>
      </w:r>
      <w:r w:rsidRPr="00FD0EEE">
        <w:rPr>
          <w:spacing w:val="-5"/>
          <w:sz w:val="20"/>
          <w:szCs w:val="20"/>
        </w:rPr>
        <w:t xml:space="preserve"> </w:t>
      </w:r>
      <w:r w:rsidRPr="00FD0EEE">
        <w:rPr>
          <w:sz w:val="20"/>
          <w:szCs w:val="20"/>
        </w:rPr>
        <w:t>H.</w:t>
      </w:r>
      <w:r w:rsidRPr="00FD0EEE">
        <w:rPr>
          <w:spacing w:val="-5"/>
          <w:sz w:val="20"/>
          <w:szCs w:val="20"/>
        </w:rPr>
        <w:t xml:space="preserve"> </w:t>
      </w:r>
      <w:r w:rsidRPr="00FD0EEE">
        <w:rPr>
          <w:sz w:val="20"/>
          <w:szCs w:val="20"/>
        </w:rPr>
        <w:t>Winters</w:t>
      </w:r>
      <w:r w:rsidRPr="00FD0EEE">
        <w:rPr>
          <w:spacing w:val="-4"/>
          <w:sz w:val="20"/>
          <w:szCs w:val="20"/>
        </w:rPr>
        <w:t xml:space="preserve"> </w:t>
      </w:r>
      <w:r w:rsidRPr="00FD0EEE">
        <w:rPr>
          <w:sz w:val="20"/>
          <w:szCs w:val="20"/>
        </w:rPr>
        <w:t>(2014).</w:t>
      </w:r>
      <w:r w:rsidRPr="00FD0EEE">
        <w:rPr>
          <w:spacing w:val="-4"/>
          <w:sz w:val="20"/>
          <w:szCs w:val="20"/>
        </w:rPr>
        <w:t xml:space="preserve"> </w:t>
      </w:r>
      <w:r w:rsidRPr="00FD0EEE">
        <w:rPr>
          <w:sz w:val="20"/>
          <w:szCs w:val="20"/>
        </w:rPr>
        <w:t>Jenaplan,</w:t>
      </w:r>
      <w:r w:rsidRPr="00FD0EEE">
        <w:rPr>
          <w:spacing w:val="-3"/>
          <w:sz w:val="20"/>
          <w:szCs w:val="20"/>
        </w:rPr>
        <w:t xml:space="preserve"> </w:t>
      </w:r>
      <w:r w:rsidRPr="00FD0EEE">
        <w:rPr>
          <w:sz w:val="20"/>
          <w:szCs w:val="20"/>
        </w:rPr>
        <w:t>school</w:t>
      </w:r>
      <w:r w:rsidRPr="00FD0EEE">
        <w:rPr>
          <w:spacing w:val="-6"/>
          <w:sz w:val="20"/>
          <w:szCs w:val="20"/>
        </w:rPr>
        <w:t xml:space="preserve"> </w:t>
      </w:r>
      <w:r w:rsidRPr="00FD0EEE">
        <w:rPr>
          <w:sz w:val="20"/>
          <w:szCs w:val="20"/>
        </w:rPr>
        <w:t>waar</w:t>
      </w:r>
      <w:r w:rsidRPr="00FD0EEE">
        <w:rPr>
          <w:spacing w:val="-4"/>
          <w:sz w:val="20"/>
          <w:szCs w:val="20"/>
        </w:rPr>
        <w:t xml:space="preserve"> </w:t>
      </w:r>
      <w:r w:rsidRPr="00FD0EEE">
        <w:rPr>
          <w:sz w:val="20"/>
          <w:szCs w:val="20"/>
        </w:rPr>
        <w:t>je</w:t>
      </w:r>
      <w:r w:rsidRPr="00FD0EEE">
        <w:rPr>
          <w:spacing w:val="-3"/>
          <w:sz w:val="20"/>
          <w:szCs w:val="20"/>
        </w:rPr>
        <w:t xml:space="preserve"> </w:t>
      </w:r>
      <w:r w:rsidRPr="00FD0EEE">
        <w:rPr>
          <w:sz w:val="20"/>
          <w:szCs w:val="20"/>
        </w:rPr>
        <w:t>leert</w:t>
      </w:r>
      <w:r w:rsidRPr="00FD0EEE">
        <w:rPr>
          <w:spacing w:val="-6"/>
          <w:sz w:val="20"/>
          <w:szCs w:val="20"/>
        </w:rPr>
        <w:t xml:space="preserve"> </w:t>
      </w:r>
      <w:r w:rsidRPr="00FD0EEE">
        <w:rPr>
          <w:sz w:val="20"/>
          <w:szCs w:val="20"/>
        </w:rPr>
        <w:t>samenleven,</w:t>
      </w:r>
      <w:r w:rsidRPr="00FD0EEE">
        <w:rPr>
          <w:spacing w:val="-3"/>
          <w:sz w:val="20"/>
          <w:szCs w:val="20"/>
        </w:rPr>
        <w:t xml:space="preserve"> </w:t>
      </w:r>
      <w:r w:rsidRPr="00FD0EEE">
        <w:rPr>
          <w:spacing w:val="-4"/>
          <w:sz w:val="20"/>
          <w:szCs w:val="20"/>
        </w:rPr>
        <w:t>NJPV</w:t>
      </w:r>
    </w:p>
    <w:p w14:paraId="6D3A9C54" w14:textId="77777777" w:rsidR="00BB21B8" w:rsidRPr="00FD0EEE" w:rsidRDefault="009B6AC7">
      <w:pPr>
        <w:pStyle w:val="Plattetekst"/>
        <w:spacing w:before="183" w:line="256" w:lineRule="auto"/>
        <w:ind w:left="116"/>
        <w:rPr>
          <w:sz w:val="20"/>
          <w:szCs w:val="20"/>
        </w:rPr>
      </w:pPr>
      <w:r w:rsidRPr="00FD0EEE">
        <w:rPr>
          <w:sz w:val="20"/>
          <w:szCs w:val="20"/>
        </w:rPr>
        <w:t>J.</w:t>
      </w:r>
      <w:r w:rsidRPr="00FD0EEE">
        <w:rPr>
          <w:spacing w:val="-2"/>
          <w:sz w:val="20"/>
          <w:szCs w:val="20"/>
        </w:rPr>
        <w:t xml:space="preserve"> </w:t>
      </w:r>
      <w:r w:rsidRPr="00FD0EEE">
        <w:rPr>
          <w:sz w:val="20"/>
          <w:szCs w:val="20"/>
        </w:rPr>
        <w:t>Goedknegt</w:t>
      </w:r>
      <w:r w:rsidRPr="00FD0EEE">
        <w:rPr>
          <w:spacing w:val="-2"/>
          <w:sz w:val="20"/>
          <w:szCs w:val="20"/>
        </w:rPr>
        <w:t xml:space="preserve"> </w:t>
      </w:r>
      <w:r w:rsidRPr="00FD0EEE">
        <w:rPr>
          <w:sz w:val="20"/>
          <w:szCs w:val="20"/>
        </w:rPr>
        <w:t>en</w:t>
      </w:r>
      <w:r w:rsidRPr="00FD0EEE">
        <w:rPr>
          <w:spacing w:val="-2"/>
          <w:sz w:val="20"/>
          <w:szCs w:val="20"/>
        </w:rPr>
        <w:t xml:space="preserve"> </w:t>
      </w:r>
      <w:r w:rsidRPr="00FD0EEE">
        <w:rPr>
          <w:sz w:val="20"/>
          <w:szCs w:val="20"/>
        </w:rPr>
        <w:t>J.</w:t>
      </w:r>
      <w:r w:rsidRPr="00FD0EEE">
        <w:rPr>
          <w:spacing w:val="-4"/>
          <w:sz w:val="20"/>
          <w:szCs w:val="20"/>
        </w:rPr>
        <w:t xml:space="preserve"> </w:t>
      </w:r>
      <w:r w:rsidRPr="00FD0EEE">
        <w:rPr>
          <w:sz w:val="20"/>
          <w:szCs w:val="20"/>
        </w:rPr>
        <w:t>Nicolai</w:t>
      </w:r>
      <w:r w:rsidRPr="00FD0EEE">
        <w:rPr>
          <w:spacing w:val="-3"/>
          <w:sz w:val="20"/>
          <w:szCs w:val="20"/>
        </w:rPr>
        <w:t xml:space="preserve"> </w:t>
      </w:r>
      <w:r w:rsidRPr="00FD0EEE">
        <w:rPr>
          <w:sz w:val="20"/>
          <w:szCs w:val="20"/>
        </w:rPr>
        <w:t>(2014).</w:t>
      </w:r>
      <w:r w:rsidRPr="00FD0EEE">
        <w:rPr>
          <w:spacing w:val="-4"/>
          <w:sz w:val="20"/>
          <w:szCs w:val="20"/>
        </w:rPr>
        <w:t xml:space="preserve"> </w:t>
      </w:r>
      <w:r w:rsidRPr="00FD0EEE">
        <w:rPr>
          <w:sz w:val="20"/>
          <w:szCs w:val="20"/>
        </w:rPr>
        <w:t>Mee</w:t>
      </w:r>
      <w:r w:rsidRPr="00FD0EEE">
        <w:rPr>
          <w:spacing w:val="-4"/>
          <w:sz w:val="20"/>
          <w:szCs w:val="20"/>
        </w:rPr>
        <w:t xml:space="preserve"> </w:t>
      </w:r>
      <w:r w:rsidRPr="00FD0EEE">
        <w:rPr>
          <w:sz w:val="20"/>
          <w:szCs w:val="20"/>
        </w:rPr>
        <w:t>eens!</w:t>
      </w:r>
      <w:r w:rsidRPr="00FD0EEE">
        <w:rPr>
          <w:spacing w:val="-4"/>
          <w:sz w:val="20"/>
          <w:szCs w:val="20"/>
        </w:rPr>
        <w:t xml:space="preserve"> </w:t>
      </w:r>
      <w:r w:rsidRPr="00FD0EEE">
        <w:rPr>
          <w:sz w:val="20"/>
          <w:szCs w:val="20"/>
        </w:rPr>
        <w:t>De</w:t>
      </w:r>
      <w:r w:rsidRPr="00FD0EEE">
        <w:rPr>
          <w:spacing w:val="-4"/>
          <w:sz w:val="20"/>
          <w:szCs w:val="20"/>
        </w:rPr>
        <w:t xml:space="preserve"> </w:t>
      </w:r>
      <w:r w:rsidRPr="00FD0EEE">
        <w:rPr>
          <w:sz w:val="20"/>
          <w:szCs w:val="20"/>
        </w:rPr>
        <w:t>klassenvergadering</w:t>
      </w:r>
      <w:r w:rsidRPr="00FD0EEE">
        <w:rPr>
          <w:spacing w:val="-3"/>
          <w:sz w:val="20"/>
          <w:szCs w:val="20"/>
        </w:rPr>
        <w:t xml:space="preserve"> </w:t>
      </w:r>
      <w:r w:rsidRPr="00FD0EEE">
        <w:rPr>
          <w:sz w:val="20"/>
          <w:szCs w:val="20"/>
        </w:rPr>
        <w:t>als</w:t>
      </w:r>
      <w:r w:rsidRPr="00FD0EEE">
        <w:rPr>
          <w:spacing w:val="-2"/>
          <w:sz w:val="20"/>
          <w:szCs w:val="20"/>
        </w:rPr>
        <w:t xml:space="preserve"> </w:t>
      </w:r>
      <w:r w:rsidRPr="00FD0EEE">
        <w:rPr>
          <w:sz w:val="20"/>
          <w:szCs w:val="20"/>
        </w:rPr>
        <w:t>proeftuin</w:t>
      </w:r>
      <w:r w:rsidRPr="00FD0EEE">
        <w:rPr>
          <w:spacing w:val="-5"/>
          <w:sz w:val="20"/>
          <w:szCs w:val="20"/>
        </w:rPr>
        <w:t xml:space="preserve"> </w:t>
      </w:r>
      <w:r w:rsidRPr="00FD0EEE">
        <w:rPr>
          <w:sz w:val="20"/>
          <w:szCs w:val="20"/>
        </w:rPr>
        <w:t>voor</w:t>
      </w:r>
      <w:r w:rsidRPr="00FD0EEE">
        <w:rPr>
          <w:spacing w:val="-2"/>
          <w:sz w:val="20"/>
          <w:szCs w:val="20"/>
        </w:rPr>
        <w:t xml:space="preserve"> </w:t>
      </w:r>
      <w:r w:rsidRPr="00FD0EEE">
        <w:rPr>
          <w:sz w:val="20"/>
          <w:szCs w:val="20"/>
        </w:rPr>
        <w:t>burgerschap, Bureau voor levend leren</w:t>
      </w:r>
    </w:p>
    <w:p w14:paraId="6D3A9C55" w14:textId="77777777" w:rsidR="00BB21B8" w:rsidRPr="00FD0EEE" w:rsidRDefault="009B6AC7">
      <w:pPr>
        <w:pStyle w:val="Plattetekst"/>
        <w:spacing w:before="164" w:line="403" w:lineRule="auto"/>
        <w:ind w:left="116" w:right="1128"/>
        <w:rPr>
          <w:sz w:val="20"/>
          <w:szCs w:val="20"/>
        </w:rPr>
      </w:pPr>
      <w:r w:rsidRPr="00FD0EEE">
        <w:rPr>
          <w:sz w:val="20"/>
          <w:szCs w:val="20"/>
        </w:rPr>
        <w:t>Burger-zijn vraagt om een actief deelnemen, G. Bors, Mensenkinderen april 2021 Petersen,</w:t>
      </w:r>
      <w:r w:rsidRPr="00FD0EEE">
        <w:rPr>
          <w:spacing w:val="-6"/>
          <w:sz w:val="20"/>
          <w:szCs w:val="20"/>
        </w:rPr>
        <w:t xml:space="preserve"> </w:t>
      </w:r>
      <w:r w:rsidRPr="00FD0EEE">
        <w:rPr>
          <w:sz w:val="20"/>
          <w:szCs w:val="20"/>
        </w:rPr>
        <w:t>P.</w:t>
      </w:r>
      <w:r w:rsidRPr="00FD0EEE">
        <w:rPr>
          <w:spacing w:val="-4"/>
          <w:sz w:val="20"/>
          <w:szCs w:val="20"/>
        </w:rPr>
        <w:t xml:space="preserve"> </w:t>
      </w:r>
      <w:r w:rsidRPr="00FD0EEE">
        <w:rPr>
          <w:sz w:val="20"/>
          <w:szCs w:val="20"/>
        </w:rPr>
        <w:t>(1926/1985)</w:t>
      </w:r>
      <w:r w:rsidRPr="00FD0EEE">
        <w:rPr>
          <w:spacing w:val="-2"/>
          <w:sz w:val="20"/>
          <w:szCs w:val="20"/>
        </w:rPr>
        <w:t xml:space="preserve"> </w:t>
      </w:r>
      <w:r w:rsidRPr="00FD0EEE">
        <w:rPr>
          <w:i/>
          <w:sz w:val="20"/>
          <w:szCs w:val="20"/>
        </w:rPr>
        <w:t>Het</w:t>
      </w:r>
      <w:r w:rsidRPr="00FD0EEE">
        <w:rPr>
          <w:i/>
          <w:spacing w:val="-4"/>
          <w:sz w:val="20"/>
          <w:szCs w:val="20"/>
        </w:rPr>
        <w:t xml:space="preserve"> </w:t>
      </w:r>
      <w:r w:rsidRPr="00FD0EEE">
        <w:rPr>
          <w:i/>
          <w:sz w:val="20"/>
          <w:szCs w:val="20"/>
        </w:rPr>
        <w:t>kleine</w:t>
      </w:r>
      <w:r w:rsidRPr="00FD0EEE">
        <w:rPr>
          <w:i/>
          <w:spacing w:val="-6"/>
          <w:sz w:val="20"/>
          <w:szCs w:val="20"/>
        </w:rPr>
        <w:t xml:space="preserve"> </w:t>
      </w:r>
      <w:r w:rsidRPr="00FD0EEE">
        <w:rPr>
          <w:i/>
          <w:sz w:val="20"/>
          <w:szCs w:val="20"/>
        </w:rPr>
        <w:t>Jenaplan</w:t>
      </w:r>
      <w:r w:rsidRPr="00FD0EEE">
        <w:rPr>
          <w:sz w:val="20"/>
          <w:szCs w:val="20"/>
        </w:rPr>
        <w:t>,</w:t>
      </w:r>
      <w:r w:rsidRPr="00FD0EEE">
        <w:rPr>
          <w:spacing w:val="-4"/>
          <w:sz w:val="20"/>
          <w:szCs w:val="20"/>
        </w:rPr>
        <w:t xml:space="preserve"> </w:t>
      </w:r>
      <w:r w:rsidRPr="00FD0EEE">
        <w:rPr>
          <w:sz w:val="20"/>
          <w:szCs w:val="20"/>
        </w:rPr>
        <w:t>Stichting</w:t>
      </w:r>
      <w:r w:rsidRPr="00FD0EEE">
        <w:rPr>
          <w:spacing w:val="-4"/>
          <w:sz w:val="20"/>
          <w:szCs w:val="20"/>
        </w:rPr>
        <w:t xml:space="preserve"> </w:t>
      </w:r>
      <w:r w:rsidRPr="00FD0EEE">
        <w:rPr>
          <w:sz w:val="20"/>
          <w:szCs w:val="20"/>
        </w:rPr>
        <w:t>Uitgeverij</w:t>
      </w:r>
      <w:r w:rsidRPr="00FD0EEE">
        <w:rPr>
          <w:spacing w:val="-5"/>
          <w:sz w:val="20"/>
          <w:szCs w:val="20"/>
        </w:rPr>
        <w:t xml:space="preserve"> </w:t>
      </w:r>
      <w:r w:rsidRPr="00FD0EEE">
        <w:rPr>
          <w:sz w:val="20"/>
          <w:szCs w:val="20"/>
        </w:rPr>
        <w:t>Doorbraak,</w:t>
      </w:r>
      <w:r w:rsidRPr="00FD0EEE">
        <w:rPr>
          <w:spacing w:val="-4"/>
          <w:sz w:val="20"/>
          <w:szCs w:val="20"/>
        </w:rPr>
        <w:t xml:space="preserve"> </w:t>
      </w:r>
      <w:r w:rsidRPr="00FD0EEE">
        <w:rPr>
          <w:sz w:val="20"/>
          <w:szCs w:val="20"/>
        </w:rPr>
        <w:t>Barendrecht NJPV, https://</w:t>
      </w:r>
      <w:hyperlink r:id="rId21">
        <w:r w:rsidRPr="00FD0EEE">
          <w:rPr>
            <w:sz w:val="20"/>
            <w:szCs w:val="20"/>
          </w:rPr>
          <w:t>www.jenaplan.nl/userfiles/files/2018/basisprincipes.pdf</w:t>
        </w:r>
      </w:hyperlink>
    </w:p>
    <w:p w14:paraId="6D3A9C56" w14:textId="77777777" w:rsidR="00BB21B8" w:rsidRPr="00FD0EEE" w:rsidRDefault="009B6AC7">
      <w:pPr>
        <w:spacing w:line="259" w:lineRule="auto"/>
        <w:ind w:left="116"/>
        <w:rPr>
          <w:i/>
          <w:sz w:val="20"/>
          <w:szCs w:val="20"/>
        </w:rPr>
      </w:pPr>
      <w:r w:rsidRPr="00FD0EEE">
        <w:rPr>
          <w:sz w:val="20"/>
          <w:szCs w:val="20"/>
        </w:rPr>
        <w:t>Publicatie</w:t>
      </w:r>
      <w:r w:rsidRPr="00FD0EEE">
        <w:rPr>
          <w:spacing w:val="-2"/>
          <w:sz w:val="20"/>
          <w:szCs w:val="20"/>
        </w:rPr>
        <w:t xml:space="preserve"> </w:t>
      </w:r>
      <w:r w:rsidRPr="00FD0EEE">
        <w:rPr>
          <w:sz w:val="20"/>
          <w:szCs w:val="20"/>
        </w:rPr>
        <w:t>Sociale</w:t>
      </w:r>
      <w:r w:rsidRPr="00FD0EEE">
        <w:rPr>
          <w:spacing w:val="-3"/>
          <w:sz w:val="20"/>
          <w:szCs w:val="20"/>
        </w:rPr>
        <w:t xml:space="preserve"> </w:t>
      </w:r>
      <w:r w:rsidRPr="00FD0EEE">
        <w:rPr>
          <w:sz w:val="20"/>
          <w:szCs w:val="20"/>
        </w:rPr>
        <w:t>Kwaliteit</w:t>
      </w:r>
      <w:r w:rsidRPr="00FD0EEE">
        <w:rPr>
          <w:spacing w:val="-5"/>
          <w:sz w:val="20"/>
          <w:szCs w:val="20"/>
        </w:rPr>
        <w:t xml:space="preserve"> </w:t>
      </w:r>
      <w:r w:rsidRPr="00FD0EEE">
        <w:rPr>
          <w:sz w:val="20"/>
          <w:szCs w:val="20"/>
        </w:rPr>
        <w:t>Onderwijs,</w:t>
      </w:r>
      <w:r w:rsidRPr="00FD0EEE">
        <w:rPr>
          <w:spacing w:val="-5"/>
          <w:sz w:val="20"/>
          <w:szCs w:val="20"/>
        </w:rPr>
        <w:t xml:space="preserve"> </w:t>
      </w:r>
      <w:r w:rsidRPr="00FD0EEE">
        <w:rPr>
          <w:sz w:val="20"/>
          <w:szCs w:val="20"/>
        </w:rPr>
        <w:t>PORaad,</w:t>
      </w:r>
      <w:r w:rsidRPr="00FD0EEE">
        <w:rPr>
          <w:spacing w:val="-3"/>
          <w:sz w:val="20"/>
          <w:szCs w:val="20"/>
        </w:rPr>
        <w:t xml:space="preserve"> </w:t>
      </w:r>
      <w:r w:rsidRPr="00FD0EEE">
        <w:rPr>
          <w:sz w:val="20"/>
          <w:szCs w:val="20"/>
        </w:rPr>
        <w:t>VORaad,</w:t>
      </w:r>
      <w:r w:rsidRPr="00FD0EEE">
        <w:rPr>
          <w:spacing w:val="-3"/>
          <w:sz w:val="20"/>
          <w:szCs w:val="20"/>
        </w:rPr>
        <w:t xml:space="preserve"> </w:t>
      </w:r>
      <w:r w:rsidRPr="00FD0EEE">
        <w:rPr>
          <w:sz w:val="20"/>
          <w:szCs w:val="20"/>
        </w:rPr>
        <w:t>School</w:t>
      </w:r>
      <w:r w:rsidRPr="00FD0EEE">
        <w:rPr>
          <w:spacing w:val="-6"/>
          <w:sz w:val="20"/>
          <w:szCs w:val="20"/>
        </w:rPr>
        <w:t xml:space="preserve"> </w:t>
      </w:r>
      <w:r w:rsidRPr="00FD0EEE">
        <w:rPr>
          <w:sz w:val="20"/>
          <w:szCs w:val="20"/>
        </w:rPr>
        <w:t>en</w:t>
      </w:r>
      <w:r w:rsidRPr="00FD0EEE">
        <w:rPr>
          <w:spacing w:val="-4"/>
          <w:sz w:val="20"/>
          <w:szCs w:val="20"/>
        </w:rPr>
        <w:t xml:space="preserve"> </w:t>
      </w:r>
      <w:r w:rsidRPr="00FD0EEE">
        <w:rPr>
          <w:sz w:val="20"/>
          <w:szCs w:val="20"/>
        </w:rPr>
        <w:t>Veiligheid,</w:t>
      </w:r>
      <w:r w:rsidRPr="00FD0EEE">
        <w:rPr>
          <w:spacing w:val="-1"/>
          <w:sz w:val="20"/>
          <w:szCs w:val="20"/>
        </w:rPr>
        <w:t xml:space="preserve"> </w:t>
      </w:r>
      <w:r w:rsidRPr="00FD0EEE">
        <w:rPr>
          <w:i/>
          <w:sz w:val="20"/>
          <w:szCs w:val="20"/>
        </w:rPr>
        <w:t>IJkpunten</w:t>
      </w:r>
      <w:r w:rsidRPr="00FD0EEE">
        <w:rPr>
          <w:i/>
          <w:spacing w:val="-3"/>
          <w:sz w:val="20"/>
          <w:szCs w:val="20"/>
        </w:rPr>
        <w:t xml:space="preserve"> </w:t>
      </w:r>
      <w:r w:rsidRPr="00FD0EEE">
        <w:rPr>
          <w:i/>
          <w:sz w:val="20"/>
          <w:szCs w:val="20"/>
        </w:rPr>
        <w:t>voor</w:t>
      </w:r>
      <w:r w:rsidRPr="00FD0EEE">
        <w:rPr>
          <w:i/>
          <w:spacing w:val="-2"/>
          <w:sz w:val="20"/>
          <w:szCs w:val="20"/>
        </w:rPr>
        <w:t xml:space="preserve"> </w:t>
      </w:r>
      <w:r w:rsidRPr="00FD0EEE">
        <w:rPr>
          <w:i/>
          <w:sz w:val="20"/>
          <w:szCs w:val="20"/>
        </w:rPr>
        <w:t>goed burgerschapsonderwijs voor basisonderwijs, voortgezet onderwijs en speciaal onderwijs</w:t>
      </w:r>
    </w:p>
    <w:p w14:paraId="76EF2E62" w14:textId="77777777" w:rsidR="00BB21B8" w:rsidRDefault="00BB21B8">
      <w:pPr>
        <w:spacing w:line="259" w:lineRule="auto"/>
      </w:pPr>
    </w:p>
    <w:p w14:paraId="56CD7A6A" w14:textId="77777777" w:rsidR="00566864" w:rsidRDefault="00566864">
      <w:pPr>
        <w:spacing w:line="259" w:lineRule="auto"/>
      </w:pPr>
    </w:p>
    <w:p w14:paraId="63612E09" w14:textId="77777777" w:rsidR="00D51CDC" w:rsidRDefault="00D51CDC">
      <w:pPr>
        <w:rPr>
          <w:rFonts w:ascii="Calibri Light" w:eastAsia="Calibri Light" w:hAnsi="Calibri Light" w:cs="Calibri Light"/>
          <w:color w:val="4470C4"/>
          <w:sz w:val="32"/>
          <w:szCs w:val="32"/>
        </w:rPr>
      </w:pPr>
      <w:r>
        <w:rPr>
          <w:color w:val="4470C4"/>
        </w:rPr>
        <w:br w:type="page"/>
      </w:r>
    </w:p>
    <w:p w14:paraId="6D3A9CB6" w14:textId="77777777" w:rsidR="00BB21B8" w:rsidRDefault="00BB21B8">
      <w:pPr>
        <w:rPr>
          <w:rFonts w:ascii="Times New Roman"/>
          <w:sz w:val="18"/>
        </w:rPr>
        <w:sectPr w:rsidR="00BB21B8">
          <w:pgSz w:w="11910" w:h="16840"/>
          <w:pgMar w:top="1660" w:right="1300" w:bottom="1640" w:left="1300" w:header="0" w:footer="1417" w:gutter="0"/>
          <w:cols w:space="708"/>
        </w:sectPr>
      </w:pPr>
    </w:p>
    <w:p w14:paraId="2F125C8F" w14:textId="1FE4DEB9" w:rsidR="009D3B86" w:rsidRDefault="008E1503" w:rsidP="007E1A55">
      <w:pPr>
        <w:pStyle w:val="Kop3"/>
      </w:pPr>
      <w:bookmarkStart w:id="15" w:name="_Toc202693508"/>
      <w:r>
        <w:lastRenderedPageBreak/>
        <w:t xml:space="preserve">Bijlage </w:t>
      </w:r>
      <w:r w:rsidR="0009111F">
        <w:t>1</w:t>
      </w:r>
      <w:r>
        <w:t xml:space="preserve"> Cyclus projecten van w</w:t>
      </w:r>
      <w:r w:rsidR="0050757D">
        <w:t>.o.</w:t>
      </w:r>
      <w:r>
        <w:t xml:space="preserve"> op JPS De Wilgenhoek</w:t>
      </w:r>
      <w:bookmarkEnd w:id="15"/>
    </w:p>
    <w:p w14:paraId="3B098CB8" w14:textId="77777777" w:rsidR="009D3B86" w:rsidRDefault="009D3B86" w:rsidP="009D3B86">
      <w:pPr>
        <w:pStyle w:val="Kop1"/>
        <w:ind w:left="0" w:firstLine="0"/>
      </w:pPr>
    </w:p>
    <w:p w14:paraId="18EB97EA" w14:textId="62E6604E" w:rsidR="00A16F99" w:rsidRPr="009D3B86" w:rsidRDefault="00A16F99" w:rsidP="0050757D">
      <w:r w:rsidRPr="009D3B86">
        <w:t>Twee-jarencyclus</w:t>
      </w:r>
    </w:p>
    <w:p w14:paraId="212FA04F" w14:textId="77777777" w:rsidR="00A16F99" w:rsidRDefault="00A16F99" w:rsidP="0050757D">
      <w:r w:rsidRPr="3AC39CB2">
        <w:t>Inleiding tweejarencyclus Wereldoriëntatie (WO)</w:t>
      </w:r>
    </w:p>
    <w:p w14:paraId="3B25C84C" w14:textId="77777777" w:rsidR="00A16F99" w:rsidRDefault="00A16F99" w:rsidP="00A16F99">
      <w:pPr>
        <w:spacing w:before="240" w:after="240"/>
      </w:pPr>
      <w:r w:rsidRPr="3AC39CB2">
        <w:rPr>
          <w:rFonts w:ascii="Aptos" w:eastAsia="Aptos" w:hAnsi="Aptos" w:cs="Aptos"/>
        </w:rPr>
        <w:t xml:space="preserve">In onze tweejarige cyclus voor Wereldoriëntatie (WO) bieden we een thematisch en samenhangend aanbod dat aansluit bij de belevingswereld van onze leerlingen en recht doet aan hun nieuwsgierigheid naar de wereld om hen heen. De thema’s </w:t>
      </w:r>
      <w:r w:rsidRPr="3AC39CB2">
        <w:rPr>
          <w:rFonts w:ascii="Aptos" w:eastAsia="Aptos" w:hAnsi="Aptos" w:cs="Aptos"/>
          <w:b/>
          <w:bCs/>
        </w:rPr>
        <w:t>‘jezelf en de ander’</w:t>
      </w:r>
      <w:r w:rsidRPr="3AC39CB2">
        <w:rPr>
          <w:rFonts w:ascii="Aptos" w:eastAsia="Aptos" w:hAnsi="Aptos" w:cs="Aptos"/>
        </w:rPr>
        <w:t xml:space="preserve">, </w:t>
      </w:r>
      <w:r w:rsidRPr="3AC39CB2">
        <w:rPr>
          <w:rFonts w:ascii="Aptos" w:eastAsia="Aptos" w:hAnsi="Aptos" w:cs="Aptos"/>
          <w:b/>
          <w:bCs/>
        </w:rPr>
        <w:t>‘samenleving’</w:t>
      </w:r>
      <w:r w:rsidRPr="3AC39CB2">
        <w:rPr>
          <w:rFonts w:ascii="Aptos" w:eastAsia="Aptos" w:hAnsi="Aptos" w:cs="Aptos"/>
        </w:rPr>
        <w:t xml:space="preserve">, </w:t>
      </w:r>
      <w:r w:rsidRPr="3AC39CB2">
        <w:rPr>
          <w:rFonts w:ascii="Aptos" w:eastAsia="Aptos" w:hAnsi="Aptos" w:cs="Aptos"/>
          <w:b/>
          <w:bCs/>
        </w:rPr>
        <w:t>‘ruimte om je heen’</w:t>
      </w:r>
      <w:r w:rsidRPr="3AC39CB2">
        <w:rPr>
          <w:rFonts w:ascii="Aptos" w:eastAsia="Aptos" w:hAnsi="Aptos" w:cs="Aptos"/>
        </w:rPr>
        <w:t xml:space="preserve">, </w:t>
      </w:r>
      <w:r w:rsidRPr="3AC39CB2">
        <w:rPr>
          <w:rFonts w:ascii="Aptos" w:eastAsia="Aptos" w:hAnsi="Aptos" w:cs="Aptos"/>
          <w:b/>
          <w:bCs/>
        </w:rPr>
        <w:t>‘mens, dieren en planten’</w:t>
      </w:r>
      <w:r w:rsidRPr="3AC39CB2">
        <w:rPr>
          <w:rFonts w:ascii="Aptos" w:eastAsia="Aptos" w:hAnsi="Aptos" w:cs="Aptos"/>
        </w:rPr>
        <w:t xml:space="preserve">, </w:t>
      </w:r>
      <w:r w:rsidRPr="3AC39CB2">
        <w:rPr>
          <w:rFonts w:ascii="Aptos" w:eastAsia="Aptos" w:hAnsi="Aptos" w:cs="Aptos"/>
          <w:b/>
          <w:bCs/>
        </w:rPr>
        <w:t>‘tijd’</w:t>
      </w:r>
      <w:r w:rsidRPr="3AC39CB2">
        <w:rPr>
          <w:rFonts w:ascii="Aptos" w:eastAsia="Aptos" w:hAnsi="Aptos" w:cs="Aptos"/>
        </w:rPr>
        <w:t xml:space="preserve">, </w:t>
      </w:r>
      <w:r w:rsidRPr="3AC39CB2">
        <w:rPr>
          <w:rFonts w:ascii="Aptos" w:eastAsia="Aptos" w:hAnsi="Aptos" w:cs="Aptos"/>
          <w:b/>
          <w:bCs/>
        </w:rPr>
        <w:t>‘natuurkundige verschijnselen’</w:t>
      </w:r>
      <w:r w:rsidRPr="3AC39CB2">
        <w:rPr>
          <w:rFonts w:ascii="Aptos" w:eastAsia="Aptos" w:hAnsi="Aptos" w:cs="Aptos"/>
        </w:rPr>
        <w:t xml:space="preserve"> en </w:t>
      </w:r>
      <w:r w:rsidRPr="3AC39CB2">
        <w:rPr>
          <w:rFonts w:ascii="Aptos" w:eastAsia="Aptos" w:hAnsi="Aptos" w:cs="Aptos"/>
          <w:b/>
          <w:bCs/>
        </w:rPr>
        <w:t>‘techniek’</w:t>
      </w:r>
      <w:r w:rsidRPr="3AC39CB2">
        <w:rPr>
          <w:rFonts w:ascii="Aptos" w:eastAsia="Aptos" w:hAnsi="Aptos" w:cs="Aptos"/>
        </w:rPr>
        <w:t xml:space="preserve"> vormen de rode draad door de twee leerjaren.</w:t>
      </w:r>
    </w:p>
    <w:p w14:paraId="3381DE08" w14:textId="77777777" w:rsidR="00A16F99" w:rsidRDefault="00A16F99" w:rsidP="00A16F99">
      <w:pPr>
        <w:spacing w:before="240" w:after="240"/>
      </w:pPr>
      <w:r w:rsidRPr="3AC39CB2">
        <w:rPr>
          <w:rFonts w:ascii="Aptos" w:eastAsia="Aptos" w:hAnsi="Aptos" w:cs="Aptos"/>
        </w:rPr>
        <w:t>Alle subdomeinen binnen deze thema’s zijn zorgvuldig verdeeld over een periode van twee jaar. Hierdoor kunnen we elk onderwerp op een verdiepend én passend moment behandelen, en bouwen leerlingen voort op eerder opgedane kennis.</w:t>
      </w:r>
    </w:p>
    <w:p w14:paraId="182FAB41" w14:textId="77777777" w:rsidR="00A16F99" w:rsidRDefault="00A16F99" w:rsidP="00A16F99">
      <w:pPr>
        <w:spacing w:before="240" w:after="240"/>
      </w:pPr>
      <w:r w:rsidRPr="3AC39CB2">
        <w:rPr>
          <w:rFonts w:ascii="Aptos" w:eastAsia="Aptos" w:hAnsi="Aptos" w:cs="Aptos"/>
        </w:rPr>
        <w:t xml:space="preserve">Binnen elk thema leggen we nadrukkelijk verbanden met de </w:t>
      </w:r>
      <w:r w:rsidRPr="3AC39CB2">
        <w:rPr>
          <w:rFonts w:ascii="Aptos" w:eastAsia="Aptos" w:hAnsi="Aptos" w:cs="Aptos"/>
          <w:b/>
          <w:bCs/>
        </w:rPr>
        <w:t>nieuwe kerndoelen van burgerschap</w:t>
      </w:r>
      <w:r w:rsidRPr="3AC39CB2">
        <w:rPr>
          <w:rFonts w:ascii="Aptos" w:eastAsia="Aptos" w:hAnsi="Aptos" w:cs="Aptos"/>
        </w:rPr>
        <w:t>. Zo leren kinderen niet alleen over de wereld, maar ontwikkelen ze ook vaardigheden en houdingen om actief, betrokken en verantwoordelijk deel uit te maken van de samenleving. Burgerschapsvorming is daarmee geen losstaand vak, maar verweven in de inhoud van WO.</w:t>
      </w:r>
    </w:p>
    <w:p w14:paraId="77C9A7FD" w14:textId="77777777" w:rsidR="00A16F99" w:rsidRDefault="00A16F99" w:rsidP="00A16F99">
      <w:pPr>
        <w:spacing w:before="240" w:after="240"/>
      </w:pPr>
      <w:r w:rsidRPr="3AC39CB2">
        <w:rPr>
          <w:rFonts w:ascii="Aptos" w:eastAsia="Aptos" w:hAnsi="Aptos" w:cs="Aptos"/>
        </w:rPr>
        <w:t>Deze aanpak biedt ruimte voor betekenisvol leren en het stimuleren van onderzoekend en kritisch denken. Door het cyclisch werken, kunnen we inspelen op de ontwikkeling van de leerlingen én garanderen we dat alle kerndoelen aan bod komen.</w:t>
      </w:r>
    </w:p>
    <w:p w14:paraId="0E3E8AC7" w14:textId="77777777" w:rsidR="00A16F99" w:rsidRPr="0050757D" w:rsidRDefault="00A16F99" w:rsidP="0050757D">
      <w:pPr>
        <w:rPr>
          <w:b/>
          <w:bCs/>
          <w:i/>
          <w:iCs/>
        </w:rPr>
      </w:pPr>
      <w:bookmarkStart w:id="16" w:name="_Toc202693253"/>
      <w:r w:rsidRPr="0050757D">
        <w:rPr>
          <w:b/>
          <w:bCs/>
          <w:i/>
          <w:iCs/>
        </w:rPr>
        <w:t>Burgerschap</w:t>
      </w:r>
      <w:bookmarkEnd w:id="16"/>
    </w:p>
    <w:p w14:paraId="105E9D22" w14:textId="77777777" w:rsidR="00A16F99" w:rsidRDefault="00A16F99" w:rsidP="00A16F99">
      <w:pPr>
        <w:spacing w:before="240" w:after="240"/>
      </w:pPr>
      <w:r w:rsidRPr="3AC39CB2">
        <w:rPr>
          <w:rFonts w:ascii="Aptos" w:eastAsia="Aptos" w:hAnsi="Aptos" w:cs="Aptos"/>
        </w:rPr>
        <w:t xml:space="preserve">Burgerschapsonderwijs heeft een vaste plek binnen ons curriculum. We werken doelgericht aan de </w:t>
      </w:r>
      <w:r w:rsidRPr="3AC39CB2">
        <w:rPr>
          <w:rFonts w:ascii="Aptos" w:eastAsia="Aptos" w:hAnsi="Aptos" w:cs="Aptos"/>
          <w:b/>
          <w:bCs/>
        </w:rPr>
        <w:t>nieuwe kerndoelen</w:t>
      </w:r>
      <w:r w:rsidRPr="3AC39CB2">
        <w:rPr>
          <w:rFonts w:ascii="Aptos" w:eastAsia="Aptos" w:hAnsi="Aptos" w:cs="Aptos"/>
        </w:rPr>
        <w:t>, met aandacht voor democratie, rechtsstaat, diversiteit en solidariteit.</w:t>
      </w:r>
    </w:p>
    <w:p w14:paraId="18BED49B" w14:textId="77777777" w:rsidR="00A16F99" w:rsidRDefault="00A16F99" w:rsidP="00A16F99">
      <w:pPr>
        <w:spacing w:before="240" w:after="240"/>
      </w:pPr>
      <w:r w:rsidRPr="3AC39CB2">
        <w:rPr>
          <w:rFonts w:ascii="Aptos" w:eastAsia="Aptos" w:hAnsi="Aptos" w:cs="Aptos"/>
        </w:rPr>
        <w:t>Leerlingen leren hoe onze samenleving werkt, wat hun rechten en plichten zijn en hoe ze actief kunnen bijdragen aan een rechtvaardige en inclusieve samenleving. Ze ontwikkelen een open houding, leren omgaan met verschillen en denken kritisch na over hun rol in de wereld.</w:t>
      </w:r>
    </w:p>
    <w:p w14:paraId="6BEEFB13" w14:textId="77777777" w:rsidR="00A16F99" w:rsidRDefault="00A16F99" w:rsidP="00A16F99">
      <w:pPr>
        <w:spacing w:before="240" w:after="240"/>
      </w:pPr>
      <w:r w:rsidRPr="3AC39CB2">
        <w:rPr>
          <w:rFonts w:ascii="Aptos" w:eastAsia="Aptos" w:hAnsi="Aptos" w:cs="Aptos"/>
        </w:rPr>
        <w:t xml:space="preserve">De kerndoelen zijn gekoppeld aan de thema’s van wereldoriëntatie, zodat burgerschap op een </w:t>
      </w:r>
      <w:r w:rsidRPr="3AC39CB2">
        <w:rPr>
          <w:rFonts w:ascii="Aptos" w:eastAsia="Aptos" w:hAnsi="Aptos" w:cs="Aptos"/>
          <w:b/>
          <w:bCs/>
        </w:rPr>
        <w:t>natuurlijke en samenhangende manier</w:t>
      </w:r>
      <w:r w:rsidRPr="3AC39CB2">
        <w:rPr>
          <w:rFonts w:ascii="Aptos" w:eastAsia="Aptos" w:hAnsi="Aptos" w:cs="Aptos"/>
        </w:rPr>
        <w:t xml:space="preserve"> verweven is in het dagelijks onderwijs.</w:t>
      </w:r>
    </w:p>
    <w:p w14:paraId="4A22EDA8" w14:textId="77777777" w:rsidR="00A16F99" w:rsidRDefault="00A16F99" w:rsidP="00A16F99">
      <w:pPr>
        <w:spacing w:before="240" w:after="240"/>
        <w:rPr>
          <w:rFonts w:ascii="Aptos" w:eastAsia="Aptos" w:hAnsi="Aptos" w:cs="Aptos"/>
          <w:b/>
          <w:bCs/>
        </w:rPr>
      </w:pPr>
      <w:r w:rsidRPr="3AC39CB2">
        <w:rPr>
          <w:rFonts w:ascii="Aptos" w:eastAsia="Aptos" w:hAnsi="Aptos" w:cs="Aptos"/>
          <w:b/>
          <w:bCs/>
        </w:rPr>
        <w:t>Onderaan dit document vindt u een overzicht van alle kerndoelen en inspiratie voor de thema's.</w:t>
      </w:r>
    </w:p>
    <w:p w14:paraId="39041348" w14:textId="77777777" w:rsidR="00A16F99" w:rsidRDefault="00A16F99" w:rsidP="00A16F99"/>
    <w:p w14:paraId="6C649568" w14:textId="77777777" w:rsidR="00A16F99" w:rsidRDefault="00A16F99" w:rsidP="0050757D">
      <w:bookmarkStart w:id="17" w:name="_Toc202693254"/>
      <w:r>
        <w:lastRenderedPageBreak/>
        <w:t>Jaar 1</w:t>
      </w:r>
      <w:bookmarkEnd w:id="17"/>
      <w:r>
        <w:t xml:space="preserve"> </w:t>
      </w:r>
    </w:p>
    <w:tbl>
      <w:tblPr>
        <w:tblStyle w:val="Tabelraster"/>
        <w:tblW w:w="0" w:type="auto"/>
        <w:tblLayout w:type="fixed"/>
        <w:tblLook w:val="06A0" w:firstRow="1" w:lastRow="0" w:firstColumn="1" w:lastColumn="0" w:noHBand="1" w:noVBand="1"/>
      </w:tblPr>
      <w:tblGrid>
        <w:gridCol w:w="2790"/>
        <w:gridCol w:w="2790"/>
        <w:gridCol w:w="2790"/>
        <w:gridCol w:w="2790"/>
        <w:gridCol w:w="2790"/>
      </w:tblGrid>
      <w:tr w:rsidR="00A16F99" w14:paraId="37F3F7FD" w14:textId="77777777" w:rsidTr="001D0E78">
        <w:trPr>
          <w:trHeight w:val="300"/>
        </w:trPr>
        <w:tc>
          <w:tcPr>
            <w:tcW w:w="2790" w:type="dxa"/>
          </w:tcPr>
          <w:p w14:paraId="69C4B854" w14:textId="77777777" w:rsidR="00A16F99" w:rsidRDefault="00A16F99" w:rsidP="001D0E78">
            <w:pPr>
              <w:rPr>
                <w:b/>
                <w:bCs/>
              </w:rPr>
            </w:pPr>
            <w:r w:rsidRPr="6C02A0A6">
              <w:rPr>
                <w:b/>
                <w:bCs/>
              </w:rPr>
              <w:t>Domeinen</w:t>
            </w:r>
          </w:p>
        </w:tc>
        <w:tc>
          <w:tcPr>
            <w:tcW w:w="2790" w:type="dxa"/>
          </w:tcPr>
          <w:p w14:paraId="3AE070F7" w14:textId="77777777" w:rsidR="00A16F99" w:rsidRDefault="00A16F99" w:rsidP="001D0E78">
            <w:pPr>
              <w:rPr>
                <w:b/>
                <w:bCs/>
              </w:rPr>
            </w:pPr>
            <w:r w:rsidRPr="6C02A0A6">
              <w:rPr>
                <w:b/>
                <w:bCs/>
              </w:rPr>
              <w:t>Subdomeinen fase 1</w:t>
            </w:r>
          </w:p>
        </w:tc>
        <w:tc>
          <w:tcPr>
            <w:tcW w:w="2790" w:type="dxa"/>
          </w:tcPr>
          <w:p w14:paraId="4F5A96A3" w14:textId="77777777" w:rsidR="00A16F99" w:rsidRDefault="00A16F99" w:rsidP="001D0E78">
            <w:pPr>
              <w:rPr>
                <w:b/>
                <w:bCs/>
              </w:rPr>
            </w:pPr>
            <w:r w:rsidRPr="7A88BAF0">
              <w:rPr>
                <w:b/>
                <w:bCs/>
              </w:rPr>
              <w:t>Subdomeinen fase 2</w:t>
            </w:r>
          </w:p>
        </w:tc>
        <w:tc>
          <w:tcPr>
            <w:tcW w:w="2790" w:type="dxa"/>
          </w:tcPr>
          <w:p w14:paraId="6151BC10" w14:textId="77777777" w:rsidR="00A16F99" w:rsidRDefault="00A16F99" w:rsidP="001D0E78">
            <w:pPr>
              <w:rPr>
                <w:b/>
                <w:bCs/>
              </w:rPr>
            </w:pPr>
            <w:r w:rsidRPr="7A88BAF0">
              <w:rPr>
                <w:b/>
                <w:bCs/>
              </w:rPr>
              <w:t>Subdomeinen fase 3</w:t>
            </w:r>
          </w:p>
        </w:tc>
        <w:tc>
          <w:tcPr>
            <w:tcW w:w="2790" w:type="dxa"/>
          </w:tcPr>
          <w:p w14:paraId="17A88B48" w14:textId="77777777" w:rsidR="00A16F99" w:rsidRDefault="00A16F99" w:rsidP="001D0E78">
            <w:pPr>
              <w:rPr>
                <w:b/>
                <w:bCs/>
              </w:rPr>
            </w:pPr>
            <w:r w:rsidRPr="7A88BAF0">
              <w:rPr>
                <w:b/>
                <w:bCs/>
              </w:rPr>
              <w:t>Burgerschapsdoelen</w:t>
            </w:r>
          </w:p>
        </w:tc>
      </w:tr>
      <w:tr w:rsidR="00A16F99" w14:paraId="1756DFE8" w14:textId="77777777" w:rsidTr="001D0E78">
        <w:trPr>
          <w:trHeight w:val="300"/>
        </w:trPr>
        <w:tc>
          <w:tcPr>
            <w:tcW w:w="2790" w:type="dxa"/>
            <w:shd w:val="clear" w:color="auto" w:fill="B2A1C7" w:themeFill="accent4" w:themeFillTint="99"/>
          </w:tcPr>
          <w:p w14:paraId="257D6C8B" w14:textId="77777777" w:rsidR="00A16F99" w:rsidRDefault="00A16F99" w:rsidP="001D0E78">
            <w:r>
              <w:t xml:space="preserve">Jezelf en de ander </w:t>
            </w:r>
          </w:p>
        </w:tc>
        <w:tc>
          <w:tcPr>
            <w:tcW w:w="2790" w:type="dxa"/>
          </w:tcPr>
          <w:p w14:paraId="57B9DCD9" w14:textId="77777777" w:rsidR="00A16F99" w:rsidRDefault="00A16F99" w:rsidP="0050757D">
            <w:pPr>
              <w:pStyle w:val="Lijstalinea"/>
              <w:numPr>
                <w:ilvl w:val="0"/>
                <w:numId w:val="7"/>
              </w:numPr>
              <w:contextualSpacing/>
            </w:pPr>
            <w:r>
              <w:t>Gevoelens, wensen en opvattingen</w:t>
            </w:r>
          </w:p>
          <w:p w14:paraId="105A4E32" w14:textId="77777777" w:rsidR="00A16F99" w:rsidRDefault="00A16F99" w:rsidP="0050757D">
            <w:pPr>
              <w:pStyle w:val="Lijstalinea"/>
              <w:numPr>
                <w:ilvl w:val="0"/>
                <w:numId w:val="7"/>
              </w:numPr>
              <w:contextualSpacing/>
            </w:pPr>
            <w:r w:rsidRPr="7A88BAF0">
              <w:t>Samenleven en samenwerken</w:t>
            </w:r>
          </w:p>
        </w:tc>
        <w:tc>
          <w:tcPr>
            <w:tcW w:w="2790" w:type="dxa"/>
          </w:tcPr>
          <w:p w14:paraId="73769413" w14:textId="77777777" w:rsidR="00A16F99" w:rsidRDefault="00A16F99" w:rsidP="0050757D">
            <w:pPr>
              <w:pStyle w:val="Lijstalinea"/>
              <w:numPr>
                <w:ilvl w:val="0"/>
                <w:numId w:val="31"/>
              </w:numPr>
              <w:contextualSpacing/>
            </w:pPr>
            <w:r w:rsidRPr="01739F2F">
              <w:t>Gevoelens, wensen en opvattingen</w:t>
            </w:r>
          </w:p>
          <w:p w14:paraId="271B9AC9" w14:textId="77777777" w:rsidR="00A16F99" w:rsidRDefault="00A16F99" w:rsidP="0050757D">
            <w:pPr>
              <w:pStyle w:val="Lijstalinea"/>
              <w:numPr>
                <w:ilvl w:val="0"/>
                <w:numId w:val="31"/>
              </w:numPr>
              <w:contextualSpacing/>
            </w:pPr>
            <w:r w:rsidRPr="71DA7342">
              <w:t xml:space="preserve">Samenleven en </w:t>
            </w:r>
            <w:r w:rsidRPr="2EB614EE">
              <w:t xml:space="preserve">samenwerken </w:t>
            </w:r>
          </w:p>
        </w:tc>
        <w:tc>
          <w:tcPr>
            <w:tcW w:w="2790" w:type="dxa"/>
          </w:tcPr>
          <w:p w14:paraId="690DCA7D" w14:textId="77777777" w:rsidR="00A16F99" w:rsidRDefault="00A16F99" w:rsidP="0050757D">
            <w:pPr>
              <w:pStyle w:val="Lijstalinea"/>
              <w:numPr>
                <w:ilvl w:val="0"/>
                <w:numId w:val="30"/>
              </w:numPr>
              <w:contextualSpacing/>
            </w:pPr>
            <w:r>
              <w:t>Gevoelens, wensen en opvattingen</w:t>
            </w:r>
          </w:p>
          <w:p w14:paraId="511E0376" w14:textId="77777777" w:rsidR="00A16F99" w:rsidRDefault="00A16F99" w:rsidP="0050757D">
            <w:pPr>
              <w:pStyle w:val="Lijstalinea"/>
              <w:numPr>
                <w:ilvl w:val="0"/>
                <w:numId w:val="30"/>
              </w:numPr>
              <w:contextualSpacing/>
            </w:pPr>
            <w:r w:rsidRPr="7A88BAF0">
              <w:t>Samenleven en samenwerken</w:t>
            </w:r>
          </w:p>
        </w:tc>
        <w:tc>
          <w:tcPr>
            <w:tcW w:w="2790" w:type="dxa"/>
          </w:tcPr>
          <w:p w14:paraId="0777AED8" w14:textId="77777777" w:rsidR="00A16F99" w:rsidRDefault="00A16F99" w:rsidP="0050757D">
            <w:pPr>
              <w:pStyle w:val="Lijstalinea"/>
              <w:numPr>
                <w:ilvl w:val="0"/>
                <w:numId w:val="27"/>
              </w:numPr>
              <w:contextualSpacing/>
            </w:pPr>
            <w:r w:rsidRPr="7A88BAF0">
              <w:t xml:space="preserve">Kerndoel 1 – schoolcultuur </w:t>
            </w:r>
          </w:p>
          <w:p w14:paraId="157B5A4E" w14:textId="77777777" w:rsidR="00A16F99" w:rsidRDefault="00A16F99" w:rsidP="001D0E78">
            <w:r w:rsidRPr="7A88BAF0">
              <w:t>De school zorgt voor een democratische cultuur</w:t>
            </w:r>
          </w:p>
          <w:p w14:paraId="384420E7" w14:textId="77777777" w:rsidR="00A16F99" w:rsidRDefault="00A16F99" w:rsidP="001D0E78"/>
          <w:p w14:paraId="28AF0B19" w14:textId="77777777" w:rsidR="00A16F99" w:rsidRDefault="00A16F99" w:rsidP="0050757D">
            <w:pPr>
              <w:pStyle w:val="Lijstalinea"/>
              <w:numPr>
                <w:ilvl w:val="0"/>
                <w:numId w:val="26"/>
              </w:numPr>
              <w:contextualSpacing/>
            </w:pPr>
            <w:r w:rsidRPr="7A88BAF0">
              <w:t>Kerndoel 2 – Diversiteit</w:t>
            </w:r>
          </w:p>
          <w:p w14:paraId="5E497501" w14:textId="77777777" w:rsidR="00A16F99" w:rsidRDefault="00A16F99" w:rsidP="001D0E78">
            <w:r w:rsidRPr="7A88BAF0">
              <w:t>De leerling handelt respectvol vanuit kennis over een diverse samenleving</w:t>
            </w:r>
          </w:p>
          <w:p w14:paraId="431A86AC" w14:textId="77777777" w:rsidR="00A16F99" w:rsidRDefault="00A16F99" w:rsidP="001D0E78"/>
          <w:p w14:paraId="6BAD501F" w14:textId="77777777" w:rsidR="00A16F99" w:rsidRDefault="00A16F99" w:rsidP="0050757D">
            <w:pPr>
              <w:pStyle w:val="Lijstalinea"/>
              <w:numPr>
                <w:ilvl w:val="0"/>
                <w:numId w:val="22"/>
              </w:numPr>
              <w:contextualSpacing/>
            </w:pPr>
            <w:r w:rsidRPr="7A88BAF0">
              <w:t>Kerndoel 5 – Democratische betrokkenheid</w:t>
            </w:r>
          </w:p>
          <w:p w14:paraId="72E794B8" w14:textId="77777777" w:rsidR="00A16F99" w:rsidRDefault="00A16F99" w:rsidP="001D0E78">
            <w:r w:rsidRPr="7A88BAF0">
              <w:t>De leerling verkent hoe die democratische handelen in dagelijkse situaties kan vormgeven.</w:t>
            </w:r>
          </w:p>
          <w:p w14:paraId="39414091" w14:textId="77777777" w:rsidR="00A16F99" w:rsidRDefault="00A16F99" w:rsidP="001D0E78"/>
        </w:tc>
      </w:tr>
      <w:tr w:rsidR="00A16F99" w14:paraId="4B869725" w14:textId="77777777" w:rsidTr="001D0E78">
        <w:trPr>
          <w:trHeight w:val="300"/>
        </w:trPr>
        <w:tc>
          <w:tcPr>
            <w:tcW w:w="2790" w:type="dxa"/>
            <w:shd w:val="clear" w:color="auto" w:fill="FF0000"/>
          </w:tcPr>
          <w:p w14:paraId="7AD889F7" w14:textId="77777777" w:rsidR="00A16F99" w:rsidRDefault="00A16F99" w:rsidP="001D0E78">
            <w:r>
              <w:t>De samenleving</w:t>
            </w:r>
          </w:p>
        </w:tc>
        <w:tc>
          <w:tcPr>
            <w:tcW w:w="2790" w:type="dxa"/>
          </w:tcPr>
          <w:p w14:paraId="6031BBE5" w14:textId="77777777" w:rsidR="00A16F99" w:rsidRDefault="00A16F99" w:rsidP="0050757D">
            <w:pPr>
              <w:pStyle w:val="Lijstalinea"/>
              <w:numPr>
                <w:ilvl w:val="0"/>
                <w:numId w:val="30"/>
              </w:numPr>
              <w:contextualSpacing/>
            </w:pPr>
            <w:r>
              <w:t xml:space="preserve">Veilige leefomgeving </w:t>
            </w:r>
          </w:p>
          <w:p w14:paraId="6F022112" w14:textId="77777777" w:rsidR="00A16F99" w:rsidRDefault="00A16F99" w:rsidP="0050757D">
            <w:pPr>
              <w:pStyle w:val="Lijstalinea"/>
              <w:numPr>
                <w:ilvl w:val="0"/>
                <w:numId w:val="30"/>
              </w:numPr>
              <w:contextualSpacing/>
            </w:pPr>
            <w:r>
              <w:t>Organisatie van de samenleving</w:t>
            </w:r>
          </w:p>
          <w:p w14:paraId="3FBBAA6C" w14:textId="77777777" w:rsidR="00A16F99" w:rsidRDefault="00A16F99" w:rsidP="0050757D">
            <w:pPr>
              <w:pStyle w:val="Lijstalinea"/>
              <w:numPr>
                <w:ilvl w:val="0"/>
                <w:numId w:val="30"/>
              </w:numPr>
              <w:contextualSpacing/>
            </w:pPr>
            <w:r>
              <w:t>Culturen, leefgewoonten en levensbeschouwingen</w:t>
            </w:r>
          </w:p>
          <w:p w14:paraId="1D85C6E1" w14:textId="77777777" w:rsidR="00A16F99" w:rsidRDefault="00A16F99" w:rsidP="0050757D">
            <w:pPr>
              <w:pStyle w:val="Lijstalinea"/>
              <w:numPr>
                <w:ilvl w:val="0"/>
                <w:numId w:val="30"/>
              </w:numPr>
              <w:contextualSpacing/>
            </w:pPr>
            <w:r>
              <w:t>Deelnemen aan het verkeer</w:t>
            </w:r>
          </w:p>
        </w:tc>
        <w:tc>
          <w:tcPr>
            <w:tcW w:w="2790" w:type="dxa"/>
          </w:tcPr>
          <w:p w14:paraId="302B70D1" w14:textId="77777777" w:rsidR="00A16F99" w:rsidRDefault="00A16F99" w:rsidP="0050757D">
            <w:pPr>
              <w:pStyle w:val="Lijstalinea"/>
              <w:numPr>
                <w:ilvl w:val="0"/>
                <w:numId w:val="30"/>
              </w:numPr>
              <w:contextualSpacing/>
            </w:pPr>
            <w:r>
              <w:t xml:space="preserve">Veilige leefomgeving </w:t>
            </w:r>
          </w:p>
          <w:p w14:paraId="0D93DBEB" w14:textId="77777777" w:rsidR="00A16F99" w:rsidRDefault="00A16F99" w:rsidP="0050757D">
            <w:pPr>
              <w:pStyle w:val="Lijstalinea"/>
              <w:numPr>
                <w:ilvl w:val="0"/>
                <w:numId w:val="30"/>
              </w:numPr>
              <w:contextualSpacing/>
            </w:pPr>
            <w:r>
              <w:t>Organisatie van de samenleving</w:t>
            </w:r>
          </w:p>
          <w:p w14:paraId="7C687F9D" w14:textId="77777777" w:rsidR="00A16F99" w:rsidRDefault="00A16F99" w:rsidP="0050757D">
            <w:pPr>
              <w:pStyle w:val="Lijstalinea"/>
              <w:numPr>
                <w:ilvl w:val="0"/>
                <w:numId w:val="30"/>
              </w:numPr>
              <w:contextualSpacing/>
            </w:pPr>
            <w:r>
              <w:t>Culturen, leefgewoonten en levensbeschouwingen</w:t>
            </w:r>
          </w:p>
          <w:p w14:paraId="4FF4A18C" w14:textId="77777777" w:rsidR="00A16F99" w:rsidRDefault="00A16F99" w:rsidP="0050757D">
            <w:pPr>
              <w:pStyle w:val="Lijstalinea"/>
              <w:numPr>
                <w:ilvl w:val="0"/>
                <w:numId w:val="30"/>
              </w:numPr>
              <w:contextualSpacing/>
            </w:pPr>
            <w:r>
              <w:t>Deelnemen aan het verkeer</w:t>
            </w:r>
          </w:p>
          <w:p w14:paraId="76E646E8" w14:textId="77777777" w:rsidR="00A16F99" w:rsidRDefault="00A16F99" w:rsidP="001D0E78"/>
        </w:tc>
        <w:tc>
          <w:tcPr>
            <w:tcW w:w="2790" w:type="dxa"/>
          </w:tcPr>
          <w:p w14:paraId="7B3B2452" w14:textId="77777777" w:rsidR="00A16F99" w:rsidRDefault="00A16F99" w:rsidP="0050757D">
            <w:pPr>
              <w:pStyle w:val="Lijstalinea"/>
              <w:numPr>
                <w:ilvl w:val="0"/>
                <w:numId w:val="30"/>
              </w:numPr>
              <w:contextualSpacing/>
            </w:pPr>
            <w:r>
              <w:lastRenderedPageBreak/>
              <w:t xml:space="preserve">Veilige leefomgeving </w:t>
            </w:r>
          </w:p>
          <w:p w14:paraId="26ED4950" w14:textId="77777777" w:rsidR="00A16F99" w:rsidRDefault="00A16F99" w:rsidP="0050757D">
            <w:pPr>
              <w:pStyle w:val="Lijstalinea"/>
              <w:numPr>
                <w:ilvl w:val="0"/>
                <w:numId w:val="30"/>
              </w:numPr>
              <w:contextualSpacing/>
            </w:pPr>
            <w:r>
              <w:t>Organisatie van de samenleving</w:t>
            </w:r>
          </w:p>
          <w:p w14:paraId="78224EB6" w14:textId="77777777" w:rsidR="00A16F99" w:rsidRDefault="00A16F99" w:rsidP="0050757D">
            <w:pPr>
              <w:pStyle w:val="Lijstalinea"/>
              <w:numPr>
                <w:ilvl w:val="0"/>
                <w:numId w:val="30"/>
              </w:numPr>
              <w:contextualSpacing/>
            </w:pPr>
            <w:r>
              <w:t>Culturen, leefgewoonten en levensbeschouwingen</w:t>
            </w:r>
          </w:p>
          <w:p w14:paraId="5732955A" w14:textId="77777777" w:rsidR="00A16F99" w:rsidRDefault="00A16F99" w:rsidP="0050757D">
            <w:pPr>
              <w:pStyle w:val="Lijstalinea"/>
              <w:numPr>
                <w:ilvl w:val="0"/>
                <w:numId w:val="30"/>
              </w:numPr>
              <w:contextualSpacing/>
            </w:pPr>
            <w:r>
              <w:t>Deelnemen aan het verkeer</w:t>
            </w:r>
          </w:p>
        </w:tc>
        <w:tc>
          <w:tcPr>
            <w:tcW w:w="2790" w:type="dxa"/>
          </w:tcPr>
          <w:p w14:paraId="4A9873A3" w14:textId="77777777" w:rsidR="00A16F99" w:rsidRDefault="00A16F99" w:rsidP="0050757D">
            <w:pPr>
              <w:pStyle w:val="Lijstalinea"/>
              <w:numPr>
                <w:ilvl w:val="0"/>
                <w:numId w:val="27"/>
              </w:numPr>
              <w:contextualSpacing/>
            </w:pPr>
            <w:r w:rsidRPr="7A88BAF0">
              <w:t xml:space="preserve">Kerndoel 1 – schoolcultuur </w:t>
            </w:r>
          </w:p>
          <w:p w14:paraId="55991B2A" w14:textId="77777777" w:rsidR="00A16F99" w:rsidRDefault="00A16F99" w:rsidP="001D0E78">
            <w:r w:rsidRPr="7A88BAF0">
              <w:t>De school zorgt voor een democratische cultuur</w:t>
            </w:r>
          </w:p>
          <w:p w14:paraId="6DB40A20" w14:textId="77777777" w:rsidR="00A16F99" w:rsidRDefault="00A16F99" w:rsidP="001D0E78"/>
          <w:p w14:paraId="2EF54EBC" w14:textId="77777777" w:rsidR="00A16F99" w:rsidRDefault="00A16F99" w:rsidP="0050757D">
            <w:pPr>
              <w:pStyle w:val="Lijstalinea"/>
              <w:numPr>
                <w:ilvl w:val="0"/>
                <w:numId w:val="25"/>
              </w:numPr>
              <w:contextualSpacing/>
            </w:pPr>
            <w:r w:rsidRPr="7A88BAF0">
              <w:t>Kerndoel 2 – Diversiteit</w:t>
            </w:r>
          </w:p>
          <w:p w14:paraId="13DA455C" w14:textId="77777777" w:rsidR="00A16F99" w:rsidRDefault="00A16F99" w:rsidP="001D0E78">
            <w:r w:rsidRPr="7A88BAF0">
              <w:t xml:space="preserve">De leerling handelt respectvol vanuit kennis </w:t>
            </w:r>
            <w:r w:rsidRPr="7A88BAF0">
              <w:lastRenderedPageBreak/>
              <w:t>over een diverse samenleving</w:t>
            </w:r>
          </w:p>
          <w:p w14:paraId="37A3A3B4" w14:textId="77777777" w:rsidR="00A16F99" w:rsidRDefault="00A16F99" w:rsidP="001D0E78"/>
          <w:p w14:paraId="1BCBFC98" w14:textId="77777777" w:rsidR="00A16F99" w:rsidRDefault="00A16F99" w:rsidP="0050757D">
            <w:pPr>
              <w:pStyle w:val="Lijstalinea"/>
              <w:numPr>
                <w:ilvl w:val="0"/>
                <w:numId w:val="24"/>
              </w:numPr>
              <w:contextualSpacing/>
            </w:pPr>
            <w:r w:rsidRPr="7A88BAF0">
              <w:t>Kerndoel 3 – Democratische waarden</w:t>
            </w:r>
          </w:p>
          <w:p w14:paraId="7BA622A4" w14:textId="77777777" w:rsidR="00A16F99" w:rsidRDefault="00A16F99" w:rsidP="001D0E78">
            <w:r w:rsidRPr="7A88BAF0">
              <w:t>De leerling geeft aan hoe diens handelen verbonden is met democratische waarden.</w:t>
            </w:r>
          </w:p>
          <w:p w14:paraId="2F8BDC19" w14:textId="77777777" w:rsidR="00A16F99" w:rsidRDefault="00A16F99" w:rsidP="001D0E78"/>
          <w:p w14:paraId="238781ED" w14:textId="77777777" w:rsidR="00A16F99" w:rsidRDefault="00A16F99" w:rsidP="0050757D">
            <w:pPr>
              <w:pStyle w:val="Lijstalinea"/>
              <w:numPr>
                <w:ilvl w:val="0"/>
                <w:numId w:val="23"/>
              </w:numPr>
              <w:contextualSpacing/>
            </w:pPr>
            <w:r w:rsidRPr="7A88BAF0">
              <w:t>Kerndoel 4 – Maatschappelijke betrokkenheid</w:t>
            </w:r>
          </w:p>
          <w:p w14:paraId="20902895" w14:textId="77777777" w:rsidR="00A16F99" w:rsidRDefault="00A16F99" w:rsidP="001D0E78">
            <w:r w:rsidRPr="7A88BAF0">
              <w:t>De leerling verkent verschillende mogelijkheden om bij te dragen aan de samenleving</w:t>
            </w:r>
          </w:p>
          <w:p w14:paraId="55719A8B" w14:textId="77777777" w:rsidR="00A16F99" w:rsidRDefault="00A16F99" w:rsidP="001D0E78"/>
          <w:p w14:paraId="0242AC1A" w14:textId="77777777" w:rsidR="00A16F99" w:rsidRDefault="00A16F99" w:rsidP="0050757D">
            <w:pPr>
              <w:pStyle w:val="Lijstalinea"/>
              <w:numPr>
                <w:ilvl w:val="0"/>
                <w:numId w:val="22"/>
              </w:numPr>
              <w:contextualSpacing/>
            </w:pPr>
            <w:r w:rsidRPr="7A88BAF0">
              <w:t>Kerndoel 5 – Democratische betrokkenheid</w:t>
            </w:r>
          </w:p>
          <w:p w14:paraId="52D1209C" w14:textId="77777777" w:rsidR="00A16F99" w:rsidRDefault="00A16F99" w:rsidP="001D0E78">
            <w:r w:rsidRPr="7A88BAF0">
              <w:t>De leerling verkent hoe die democratische handelen in dagelijkse situaties kan vormgeven.</w:t>
            </w:r>
          </w:p>
          <w:p w14:paraId="3BDCDF3C" w14:textId="77777777" w:rsidR="00A16F99" w:rsidRDefault="00A16F99" w:rsidP="001D0E78"/>
          <w:p w14:paraId="236CD41F" w14:textId="77777777" w:rsidR="00A16F99" w:rsidRDefault="00A16F99" w:rsidP="0050757D">
            <w:pPr>
              <w:pStyle w:val="Lijstalinea"/>
              <w:numPr>
                <w:ilvl w:val="0"/>
                <w:numId w:val="21"/>
              </w:numPr>
              <w:contextualSpacing/>
            </w:pPr>
            <w:r w:rsidRPr="7A88BAF0">
              <w:t xml:space="preserve">Kerndoel 6 – De leerling weegt af welke mogelijkheden die heeft om ten aanzien van </w:t>
            </w:r>
            <w:r w:rsidRPr="7A88BAF0">
              <w:lastRenderedPageBreak/>
              <w:t xml:space="preserve">maatschappelijke vraagstukken te handelen. </w:t>
            </w:r>
          </w:p>
          <w:p w14:paraId="21125C24" w14:textId="77777777" w:rsidR="00A16F99" w:rsidRDefault="00A16F99" w:rsidP="001D0E78"/>
          <w:p w14:paraId="5865915E" w14:textId="77777777" w:rsidR="00A16F99" w:rsidRDefault="00A16F99" w:rsidP="001D0E78"/>
        </w:tc>
      </w:tr>
      <w:tr w:rsidR="00A16F99" w14:paraId="2163D800" w14:textId="77777777" w:rsidTr="001D0E78">
        <w:trPr>
          <w:trHeight w:val="300"/>
        </w:trPr>
        <w:tc>
          <w:tcPr>
            <w:tcW w:w="2790" w:type="dxa"/>
            <w:shd w:val="clear" w:color="auto" w:fill="3071C3" w:themeFill="text2" w:themeFillTint="BF"/>
          </w:tcPr>
          <w:p w14:paraId="056131AC" w14:textId="77777777" w:rsidR="00A16F99" w:rsidRDefault="00A16F99" w:rsidP="001D0E78">
            <w:r>
              <w:lastRenderedPageBreak/>
              <w:t>De ruimte om je heen</w:t>
            </w:r>
          </w:p>
        </w:tc>
        <w:tc>
          <w:tcPr>
            <w:tcW w:w="2790" w:type="dxa"/>
          </w:tcPr>
          <w:p w14:paraId="7CBB550B" w14:textId="77777777" w:rsidR="00A16F99" w:rsidRDefault="00A16F99" w:rsidP="0050757D">
            <w:pPr>
              <w:pStyle w:val="Lijstalinea"/>
              <w:numPr>
                <w:ilvl w:val="0"/>
                <w:numId w:val="30"/>
              </w:numPr>
              <w:contextualSpacing/>
            </w:pPr>
            <w:r>
              <w:t>Bouw en processen van de aarde</w:t>
            </w:r>
          </w:p>
          <w:p w14:paraId="39BA84BA" w14:textId="77777777" w:rsidR="00A16F99" w:rsidRDefault="00A16F99" w:rsidP="0050757D">
            <w:pPr>
              <w:pStyle w:val="Lijstalinea"/>
              <w:numPr>
                <w:ilvl w:val="0"/>
                <w:numId w:val="30"/>
              </w:numPr>
              <w:contextualSpacing/>
            </w:pPr>
            <w:r>
              <w:t>Inrichting en indeling van de ruimte</w:t>
            </w:r>
          </w:p>
          <w:p w14:paraId="4382A59E" w14:textId="77777777" w:rsidR="00A16F99" w:rsidRDefault="00A16F99" w:rsidP="0050757D">
            <w:pPr>
              <w:pStyle w:val="Lijstalinea"/>
              <w:numPr>
                <w:ilvl w:val="0"/>
                <w:numId w:val="30"/>
              </w:numPr>
              <w:contextualSpacing/>
            </w:pPr>
            <w:r>
              <w:t xml:space="preserve">Omgaan met milieu </w:t>
            </w:r>
          </w:p>
          <w:p w14:paraId="06187445" w14:textId="77777777" w:rsidR="00A16F99" w:rsidRDefault="00A16F99" w:rsidP="0050757D">
            <w:pPr>
              <w:pStyle w:val="Lijstalinea"/>
              <w:numPr>
                <w:ilvl w:val="0"/>
                <w:numId w:val="30"/>
              </w:numPr>
              <w:contextualSpacing/>
            </w:pPr>
            <w:r>
              <w:t>Landbouw, industrie en logistiek</w:t>
            </w:r>
          </w:p>
        </w:tc>
        <w:tc>
          <w:tcPr>
            <w:tcW w:w="2790" w:type="dxa"/>
          </w:tcPr>
          <w:p w14:paraId="733134AF" w14:textId="77777777" w:rsidR="00A16F99" w:rsidRDefault="00A16F99" w:rsidP="0050757D">
            <w:pPr>
              <w:pStyle w:val="Lijstalinea"/>
              <w:numPr>
                <w:ilvl w:val="0"/>
                <w:numId w:val="30"/>
              </w:numPr>
              <w:contextualSpacing/>
            </w:pPr>
            <w:r>
              <w:t>Bouw en processen van de aarde</w:t>
            </w:r>
          </w:p>
          <w:p w14:paraId="41BF1190" w14:textId="77777777" w:rsidR="00A16F99" w:rsidRDefault="00A16F99" w:rsidP="0050757D">
            <w:pPr>
              <w:pStyle w:val="Lijstalinea"/>
              <w:numPr>
                <w:ilvl w:val="0"/>
                <w:numId w:val="30"/>
              </w:numPr>
              <w:contextualSpacing/>
            </w:pPr>
            <w:r>
              <w:t>Inrichting en indeling van de ruimte</w:t>
            </w:r>
          </w:p>
          <w:p w14:paraId="5A11A20B" w14:textId="77777777" w:rsidR="00A16F99" w:rsidRDefault="00A16F99" w:rsidP="0050757D">
            <w:pPr>
              <w:pStyle w:val="Lijstalinea"/>
              <w:numPr>
                <w:ilvl w:val="0"/>
                <w:numId w:val="30"/>
              </w:numPr>
              <w:contextualSpacing/>
            </w:pPr>
            <w:r>
              <w:t xml:space="preserve">Omgaan met milieu </w:t>
            </w:r>
          </w:p>
          <w:p w14:paraId="71826CF0" w14:textId="77777777" w:rsidR="00A16F99" w:rsidRDefault="00A16F99" w:rsidP="0050757D">
            <w:pPr>
              <w:pStyle w:val="Lijstalinea"/>
              <w:numPr>
                <w:ilvl w:val="0"/>
                <w:numId w:val="30"/>
              </w:numPr>
              <w:contextualSpacing/>
            </w:pPr>
            <w:r>
              <w:t>Landbouw, industrie en logistiek</w:t>
            </w:r>
          </w:p>
          <w:p w14:paraId="339A3770" w14:textId="77777777" w:rsidR="00A16F99" w:rsidRDefault="00A16F99" w:rsidP="001D0E78"/>
        </w:tc>
        <w:tc>
          <w:tcPr>
            <w:tcW w:w="2790" w:type="dxa"/>
          </w:tcPr>
          <w:p w14:paraId="3E4D8E17" w14:textId="77777777" w:rsidR="00A16F99" w:rsidRDefault="00A16F99" w:rsidP="0050757D">
            <w:pPr>
              <w:pStyle w:val="Lijstalinea"/>
              <w:numPr>
                <w:ilvl w:val="0"/>
                <w:numId w:val="30"/>
              </w:numPr>
              <w:contextualSpacing/>
            </w:pPr>
            <w:r>
              <w:t>Bouw en processen van de aarde</w:t>
            </w:r>
          </w:p>
          <w:p w14:paraId="4050F05B" w14:textId="77777777" w:rsidR="00A16F99" w:rsidRDefault="00A16F99" w:rsidP="0050757D">
            <w:pPr>
              <w:pStyle w:val="Lijstalinea"/>
              <w:numPr>
                <w:ilvl w:val="0"/>
                <w:numId w:val="30"/>
              </w:numPr>
              <w:contextualSpacing/>
            </w:pPr>
            <w:r>
              <w:t>Inrichting en indeling van de ruimte</w:t>
            </w:r>
          </w:p>
          <w:p w14:paraId="7C21B164" w14:textId="77777777" w:rsidR="00A16F99" w:rsidRDefault="00A16F99" w:rsidP="0050757D">
            <w:pPr>
              <w:pStyle w:val="Lijstalinea"/>
              <w:numPr>
                <w:ilvl w:val="0"/>
                <w:numId w:val="30"/>
              </w:numPr>
              <w:contextualSpacing/>
            </w:pPr>
            <w:r>
              <w:t xml:space="preserve">Omgaan met milieu </w:t>
            </w:r>
          </w:p>
          <w:p w14:paraId="339F3D78" w14:textId="77777777" w:rsidR="00A16F99" w:rsidRDefault="00A16F99" w:rsidP="0050757D">
            <w:pPr>
              <w:pStyle w:val="Lijstalinea"/>
              <w:numPr>
                <w:ilvl w:val="0"/>
                <w:numId w:val="30"/>
              </w:numPr>
              <w:contextualSpacing/>
            </w:pPr>
            <w:r>
              <w:t>Landbouw, industrie en logistiek</w:t>
            </w:r>
          </w:p>
        </w:tc>
        <w:tc>
          <w:tcPr>
            <w:tcW w:w="2790" w:type="dxa"/>
          </w:tcPr>
          <w:p w14:paraId="7F05ED0C" w14:textId="77777777" w:rsidR="00A16F99" w:rsidRDefault="00A16F99" w:rsidP="001D0E78"/>
        </w:tc>
      </w:tr>
      <w:tr w:rsidR="00A16F99" w14:paraId="17EA5D97" w14:textId="77777777" w:rsidTr="001D0E78">
        <w:trPr>
          <w:trHeight w:val="300"/>
        </w:trPr>
        <w:tc>
          <w:tcPr>
            <w:tcW w:w="2790" w:type="dxa"/>
            <w:shd w:val="clear" w:color="auto" w:fill="FFFF00"/>
          </w:tcPr>
          <w:p w14:paraId="0E624E8C" w14:textId="77777777" w:rsidR="00A16F99" w:rsidRDefault="00A16F99" w:rsidP="001D0E78">
            <w:r>
              <w:t>Planten dieren en de mens</w:t>
            </w:r>
          </w:p>
        </w:tc>
        <w:tc>
          <w:tcPr>
            <w:tcW w:w="2790" w:type="dxa"/>
          </w:tcPr>
          <w:p w14:paraId="6C6BFC77" w14:textId="77777777" w:rsidR="00A16F99" w:rsidRDefault="00A16F99" w:rsidP="0050757D">
            <w:pPr>
              <w:pStyle w:val="Lijstalinea"/>
              <w:numPr>
                <w:ilvl w:val="0"/>
                <w:numId w:val="30"/>
              </w:numPr>
              <w:contextualSpacing/>
            </w:pPr>
            <w:r>
              <w:t>De mens</w:t>
            </w:r>
          </w:p>
          <w:p w14:paraId="05C1567F" w14:textId="77777777" w:rsidR="00A16F99" w:rsidRDefault="00A16F99" w:rsidP="0050757D">
            <w:pPr>
              <w:pStyle w:val="Lijstalinea"/>
              <w:numPr>
                <w:ilvl w:val="0"/>
                <w:numId w:val="30"/>
              </w:numPr>
              <w:contextualSpacing/>
            </w:pPr>
            <w:r>
              <w:t xml:space="preserve">Groeien, bloeien, en voortplanten </w:t>
            </w:r>
          </w:p>
          <w:p w14:paraId="652003F3" w14:textId="77777777" w:rsidR="00A16F99" w:rsidRDefault="00A16F99" w:rsidP="0050757D">
            <w:pPr>
              <w:pStyle w:val="Lijstalinea"/>
              <w:numPr>
                <w:ilvl w:val="0"/>
                <w:numId w:val="30"/>
              </w:numPr>
              <w:contextualSpacing/>
            </w:pPr>
            <w:r>
              <w:t>Gezondheid en hygiëne</w:t>
            </w:r>
          </w:p>
          <w:p w14:paraId="18447BDD" w14:textId="77777777" w:rsidR="00A16F99" w:rsidRDefault="00A16F99" w:rsidP="001D0E78"/>
        </w:tc>
        <w:tc>
          <w:tcPr>
            <w:tcW w:w="2790" w:type="dxa"/>
          </w:tcPr>
          <w:p w14:paraId="1650870F" w14:textId="77777777" w:rsidR="00A16F99" w:rsidRDefault="00A16F99" w:rsidP="0050757D">
            <w:pPr>
              <w:pStyle w:val="Lijstalinea"/>
              <w:numPr>
                <w:ilvl w:val="0"/>
                <w:numId w:val="30"/>
              </w:numPr>
              <w:contextualSpacing/>
            </w:pPr>
            <w:r>
              <w:t>De mens</w:t>
            </w:r>
          </w:p>
          <w:p w14:paraId="2A59FFA6" w14:textId="77777777" w:rsidR="00A16F99" w:rsidRDefault="00A16F99" w:rsidP="0050757D">
            <w:pPr>
              <w:pStyle w:val="Lijstalinea"/>
              <w:numPr>
                <w:ilvl w:val="0"/>
                <w:numId w:val="30"/>
              </w:numPr>
              <w:contextualSpacing/>
            </w:pPr>
            <w:r>
              <w:t xml:space="preserve">Groei, ontwikkeling, gedrag en voortplanting </w:t>
            </w:r>
          </w:p>
          <w:p w14:paraId="59B15BCB" w14:textId="77777777" w:rsidR="00A16F99" w:rsidRDefault="00A16F99" w:rsidP="0050757D">
            <w:pPr>
              <w:pStyle w:val="Lijstalinea"/>
              <w:numPr>
                <w:ilvl w:val="0"/>
                <w:numId w:val="30"/>
              </w:numPr>
              <w:contextualSpacing/>
            </w:pPr>
            <w:r>
              <w:t>Gezondheid en hygiëne</w:t>
            </w:r>
          </w:p>
          <w:p w14:paraId="041B6872" w14:textId="77777777" w:rsidR="00A16F99" w:rsidRDefault="00A16F99" w:rsidP="001D0E78"/>
        </w:tc>
        <w:tc>
          <w:tcPr>
            <w:tcW w:w="2790" w:type="dxa"/>
          </w:tcPr>
          <w:p w14:paraId="2A828DE5" w14:textId="77777777" w:rsidR="00A16F99" w:rsidRDefault="00A16F99" w:rsidP="0050757D">
            <w:pPr>
              <w:pStyle w:val="Lijstalinea"/>
              <w:numPr>
                <w:ilvl w:val="0"/>
                <w:numId w:val="30"/>
              </w:numPr>
              <w:contextualSpacing/>
            </w:pPr>
            <w:r>
              <w:t>De mens</w:t>
            </w:r>
          </w:p>
          <w:p w14:paraId="6D8A51AC" w14:textId="77777777" w:rsidR="00A16F99" w:rsidRDefault="00A16F99" w:rsidP="0050757D">
            <w:pPr>
              <w:pStyle w:val="Lijstalinea"/>
              <w:numPr>
                <w:ilvl w:val="0"/>
                <w:numId w:val="30"/>
              </w:numPr>
              <w:contextualSpacing/>
            </w:pPr>
            <w:r>
              <w:t xml:space="preserve">Groei, ontwikkeling, gedrag en voortplanting </w:t>
            </w:r>
          </w:p>
          <w:p w14:paraId="6E6C1843" w14:textId="77777777" w:rsidR="00A16F99" w:rsidRDefault="00A16F99" w:rsidP="0050757D">
            <w:pPr>
              <w:pStyle w:val="Lijstalinea"/>
              <w:numPr>
                <w:ilvl w:val="0"/>
                <w:numId w:val="30"/>
              </w:numPr>
              <w:contextualSpacing/>
            </w:pPr>
            <w:r>
              <w:t>Gezondheid en hygiëne</w:t>
            </w:r>
          </w:p>
          <w:p w14:paraId="43EBA805" w14:textId="77777777" w:rsidR="00A16F99" w:rsidRDefault="00A16F99" w:rsidP="001D0E78">
            <w:pPr>
              <w:pStyle w:val="Lijstalinea"/>
            </w:pPr>
          </w:p>
        </w:tc>
        <w:tc>
          <w:tcPr>
            <w:tcW w:w="2790" w:type="dxa"/>
          </w:tcPr>
          <w:p w14:paraId="42998E06" w14:textId="77777777" w:rsidR="00A16F99" w:rsidRDefault="00A16F99" w:rsidP="001D0E78"/>
        </w:tc>
      </w:tr>
      <w:tr w:rsidR="00A16F99" w14:paraId="243FA645" w14:textId="77777777" w:rsidTr="001D0E78">
        <w:trPr>
          <w:trHeight w:val="300"/>
        </w:trPr>
        <w:tc>
          <w:tcPr>
            <w:tcW w:w="2790" w:type="dxa"/>
            <w:shd w:val="clear" w:color="auto" w:fill="C00000"/>
          </w:tcPr>
          <w:p w14:paraId="1515226E" w14:textId="77777777" w:rsidR="00A16F99" w:rsidRDefault="00A16F99" w:rsidP="001D0E78">
            <w:r>
              <w:t>Tijd</w:t>
            </w:r>
          </w:p>
        </w:tc>
        <w:tc>
          <w:tcPr>
            <w:tcW w:w="2790" w:type="dxa"/>
          </w:tcPr>
          <w:p w14:paraId="66D68EC1" w14:textId="77777777" w:rsidR="00A16F99" w:rsidRDefault="00A16F99" w:rsidP="0050757D">
            <w:pPr>
              <w:pStyle w:val="Lijstalinea"/>
              <w:numPr>
                <w:ilvl w:val="0"/>
                <w:numId w:val="30"/>
              </w:numPr>
              <w:contextualSpacing/>
            </w:pPr>
            <w:r>
              <w:t>Besef van tijd</w:t>
            </w:r>
          </w:p>
          <w:p w14:paraId="502F762D" w14:textId="77777777" w:rsidR="00A16F99" w:rsidRDefault="00A16F99" w:rsidP="0050757D">
            <w:pPr>
              <w:pStyle w:val="Lijstalinea"/>
              <w:numPr>
                <w:ilvl w:val="0"/>
                <w:numId w:val="30"/>
              </w:numPr>
              <w:contextualSpacing/>
            </w:pPr>
            <w:r>
              <w:t>Historisch tijdsbesef</w:t>
            </w:r>
          </w:p>
        </w:tc>
        <w:tc>
          <w:tcPr>
            <w:tcW w:w="2790" w:type="dxa"/>
          </w:tcPr>
          <w:p w14:paraId="47D5840C" w14:textId="77777777" w:rsidR="00A16F99" w:rsidRDefault="00A16F99" w:rsidP="0050757D">
            <w:pPr>
              <w:pStyle w:val="Lijstalinea"/>
              <w:numPr>
                <w:ilvl w:val="0"/>
                <w:numId w:val="30"/>
              </w:numPr>
              <w:contextualSpacing/>
            </w:pPr>
            <w:r>
              <w:t>Besef van tijd (cyclisch element)</w:t>
            </w:r>
          </w:p>
          <w:p w14:paraId="6537A92F" w14:textId="77777777" w:rsidR="00A16F99" w:rsidRDefault="00A16F99" w:rsidP="0050757D">
            <w:pPr>
              <w:pStyle w:val="Lijstalinea"/>
              <w:numPr>
                <w:ilvl w:val="0"/>
                <w:numId w:val="30"/>
              </w:numPr>
              <w:contextualSpacing/>
            </w:pPr>
            <w:r>
              <w:t>Historisch tijdsbesef (lineair element)</w:t>
            </w:r>
          </w:p>
          <w:p w14:paraId="23624E56" w14:textId="77777777" w:rsidR="00A16F99" w:rsidRDefault="00A16F99" w:rsidP="001D0E78"/>
        </w:tc>
        <w:tc>
          <w:tcPr>
            <w:tcW w:w="2790" w:type="dxa"/>
          </w:tcPr>
          <w:p w14:paraId="0D64000E" w14:textId="77777777" w:rsidR="00A16F99" w:rsidRDefault="00A16F99" w:rsidP="0050757D">
            <w:pPr>
              <w:pStyle w:val="Lijstalinea"/>
              <w:numPr>
                <w:ilvl w:val="0"/>
                <w:numId w:val="30"/>
              </w:numPr>
              <w:contextualSpacing/>
            </w:pPr>
            <w:r>
              <w:t>Besef van tijd (cyclisch element)</w:t>
            </w:r>
          </w:p>
          <w:p w14:paraId="5062BF26" w14:textId="77777777" w:rsidR="00A16F99" w:rsidRDefault="00A16F99" w:rsidP="0050757D">
            <w:pPr>
              <w:pStyle w:val="Lijstalinea"/>
              <w:numPr>
                <w:ilvl w:val="0"/>
                <w:numId w:val="30"/>
              </w:numPr>
              <w:contextualSpacing/>
            </w:pPr>
            <w:r>
              <w:t>Historisch tijdsbesef (lineair element)</w:t>
            </w:r>
          </w:p>
          <w:p w14:paraId="774BF921" w14:textId="77777777" w:rsidR="00A16F99" w:rsidRDefault="00A16F99" w:rsidP="0050757D">
            <w:pPr>
              <w:pStyle w:val="Lijstalinea"/>
              <w:numPr>
                <w:ilvl w:val="0"/>
                <w:numId w:val="30"/>
              </w:numPr>
              <w:contextualSpacing/>
            </w:pPr>
            <w:r>
              <w:t>Verschijnselen, ontwikkelingen en personen uit de geschiedenis van Nederland en de wereld</w:t>
            </w:r>
          </w:p>
        </w:tc>
        <w:tc>
          <w:tcPr>
            <w:tcW w:w="2790" w:type="dxa"/>
          </w:tcPr>
          <w:p w14:paraId="38A16F82" w14:textId="77777777" w:rsidR="00A16F99" w:rsidRDefault="00A16F99" w:rsidP="001D0E78"/>
        </w:tc>
      </w:tr>
      <w:tr w:rsidR="00A16F99" w14:paraId="6EDB54DD" w14:textId="77777777" w:rsidTr="001D0E78">
        <w:trPr>
          <w:trHeight w:val="300"/>
        </w:trPr>
        <w:tc>
          <w:tcPr>
            <w:tcW w:w="2790" w:type="dxa"/>
            <w:shd w:val="clear" w:color="auto" w:fill="7030A0"/>
          </w:tcPr>
          <w:p w14:paraId="38DA68F4" w14:textId="77777777" w:rsidR="00A16F99" w:rsidRDefault="00A16F99" w:rsidP="001D0E78">
            <w:r>
              <w:t>Verschijnselen uit natuurkunde en techniek</w:t>
            </w:r>
          </w:p>
        </w:tc>
        <w:tc>
          <w:tcPr>
            <w:tcW w:w="2790" w:type="dxa"/>
          </w:tcPr>
          <w:p w14:paraId="2DF921D9" w14:textId="77777777" w:rsidR="00A16F99" w:rsidRDefault="00A16F99" w:rsidP="0050757D">
            <w:pPr>
              <w:pStyle w:val="Lijstalinea"/>
              <w:numPr>
                <w:ilvl w:val="0"/>
                <w:numId w:val="30"/>
              </w:numPr>
              <w:contextualSpacing/>
            </w:pPr>
            <w:r>
              <w:t>Materialen, stoffen en voorwerpen</w:t>
            </w:r>
          </w:p>
          <w:p w14:paraId="49944711" w14:textId="77777777" w:rsidR="00A16F99" w:rsidRDefault="00A16F99" w:rsidP="0050757D">
            <w:pPr>
              <w:pStyle w:val="Lijstalinea"/>
              <w:numPr>
                <w:ilvl w:val="0"/>
                <w:numId w:val="30"/>
              </w:numPr>
              <w:contextualSpacing/>
            </w:pPr>
            <w:r>
              <w:lastRenderedPageBreak/>
              <w:t>Technische principes en systemen</w:t>
            </w:r>
          </w:p>
        </w:tc>
        <w:tc>
          <w:tcPr>
            <w:tcW w:w="2790" w:type="dxa"/>
          </w:tcPr>
          <w:p w14:paraId="58772AB8" w14:textId="77777777" w:rsidR="00A16F99" w:rsidRDefault="00A16F99" w:rsidP="0050757D">
            <w:pPr>
              <w:pStyle w:val="Lijstalinea"/>
              <w:numPr>
                <w:ilvl w:val="0"/>
                <w:numId w:val="30"/>
              </w:numPr>
              <w:contextualSpacing/>
            </w:pPr>
            <w:r>
              <w:lastRenderedPageBreak/>
              <w:t>Materialen, stoffen en voorwerpen</w:t>
            </w:r>
          </w:p>
          <w:p w14:paraId="6EAEC2FC" w14:textId="77777777" w:rsidR="00A16F99" w:rsidRDefault="00A16F99" w:rsidP="0050757D">
            <w:pPr>
              <w:pStyle w:val="Lijstalinea"/>
              <w:numPr>
                <w:ilvl w:val="0"/>
                <w:numId w:val="30"/>
              </w:numPr>
              <w:contextualSpacing/>
            </w:pPr>
            <w:r>
              <w:lastRenderedPageBreak/>
              <w:t>Technische principes en systemen</w:t>
            </w:r>
          </w:p>
          <w:p w14:paraId="417B3E33" w14:textId="77777777" w:rsidR="00A16F99" w:rsidRDefault="00A16F99" w:rsidP="001D0E78"/>
        </w:tc>
        <w:tc>
          <w:tcPr>
            <w:tcW w:w="2790" w:type="dxa"/>
          </w:tcPr>
          <w:p w14:paraId="300DFFB9" w14:textId="77777777" w:rsidR="00A16F99" w:rsidRDefault="00A16F99" w:rsidP="0050757D">
            <w:pPr>
              <w:pStyle w:val="Lijstalinea"/>
              <w:numPr>
                <w:ilvl w:val="0"/>
                <w:numId w:val="30"/>
              </w:numPr>
              <w:contextualSpacing/>
            </w:pPr>
            <w:r>
              <w:lastRenderedPageBreak/>
              <w:t>Materialen, stoffen en voorwerpen</w:t>
            </w:r>
          </w:p>
          <w:p w14:paraId="241823D7" w14:textId="77777777" w:rsidR="00A16F99" w:rsidRDefault="00A16F99" w:rsidP="0050757D">
            <w:pPr>
              <w:pStyle w:val="Lijstalinea"/>
              <w:numPr>
                <w:ilvl w:val="0"/>
                <w:numId w:val="30"/>
              </w:numPr>
              <w:contextualSpacing/>
            </w:pPr>
            <w:r>
              <w:lastRenderedPageBreak/>
              <w:t>Technische principes en systemen</w:t>
            </w:r>
          </w:p>
        </w:tc>
        <w:tc>
          <w:tcPr>
            <w:tcW w:w="2790" w:type="dxa"/>
          </w:tcPr>
          <w:p w14:paraId="4D23BB75" w14:textId="77777777" w:rsidR="00A16F99" w:rsidRDefault="00A16F99" w:rsidP="001D0E78"/>
        </w:tc>
      </w:tr>
    </w:tbl>
    <w:p w14:paraId="6F53888F" w14:textId="77777777" w:rsidR="00A16F99" w:rsidRDefault="00A16F99" w:rsidP="00A16F99"/>
    <w:p w14:paraId="72AAD3E7" w14:textId="77777777" w:rsidR="00A16F99" w:rsidRDefault="00A16F99" w:rsidP="0050757D">
      <w:bookmarkStart w:id="18" w:name="_Toc202693255"/>
      <w:r>
        <w:t>Jaar 2</w:t>
      </w:r>
      <w:bookmarkEnd w:id="18"/>
    </w:p>
    <w:tbl>
      <w:tblPr>
        <w:tblStyle w:val="Tabelraster"/>
        <w:tblW w:w="0" w:type="auto"/>
        <w:tblLook w:val="06A0" w:firstRow="1" w:lastRow="0" w:firstColumn="1" w:lastColumn="0" w:noHBand="1" w:noVBand="1"/>
      </w:tblPr>
      <w:tblGrid>
        <w:gridCol w:w="2790"/>
        <w:gridCol w:w="2790"/>
        <w:gridCol w:w="2790"/>
        <w:gridCol w:w="2790"/>
        <w:gridCol w:w="2790"/>
      </w:tblGrid>
      <w:tr w:rsidR="00A16F99" w14:paraId="65601791" w14:textId="77777777" w:rsidTr="001D0E78">
        <w:trPr>
          <w:trHeight w:val="300"/>
        </w:trPr>
        <w:tc>
          <w:tcPr>
            <w:tcW w:w="2790" w:type="dxa"/>
          </w:tcPr>
          <w:p w14:paraId="1E902BCC" w14:textId="77777777" w:rsidR="00A16F99" w:rsidRDefault="00A16F99" w:rsidP="001D0E78">
            <w:pPr>
              <w:rPr>
                <w:b/>
                <w:bCs/>
              </w:rPr>
            </w:pPr>
            <w:r w:rsidRPr="7A88BAF0">
              <w:rPr>
                <w:b/>
                <w:bCs/>
              </w:rPr>
              <w:t>Domeinen</w:t>
            </w:r>
          </w:p>
        </w:tc>
        <w:tc>
          <w:tcPr>
            <w:tcW w:w="2790" w:type="dxa"/>
          </w:tcPr>
          <w:p w14:paraId="1BECF3B9" w14:textId="77777777" w:rsidR="00A16F99" w:rsidRDefault="00A16F99" w:rsidP="001D0E78">
            <w:pPr>
              <w:rPr>
                <w:b/>
                <w:bCs/>
              </w:rPr>
            </w:pPr>
            <w:r w:rsidRPr="7A88BAF0">
              <w:rPr>
                <w:b/>
                <w:bCs/>
              </w:rPr>
              <w:t>Subdomeinen fase 1</w:t>
            </w:r>
          </w:p>
        </w:tc>
        <w:tc>
          <w:tcPr>
            <w:tcW w:w="2790" w:type="dxa"/>
          </w:tcPr>
          <w:p w14:paraId="6C4EC60A" w14:textId="77777777" w:rsidR="00A16F99" w:rsidRDefault="00A16F99" w:rsidP="001D0E78">
            <w:pPr>
              <w:rPr>
                <w:b/>
                <w:bCs/>
              </w:rPr>
            </w:pPr>
            <w:r w:rsidRPr="7A88BAF0">
              <w:rPr>
                <w:b/>
                <w:bCs/>
              </w:rPr>
              <w:t>Subdomeinen fase 2</w:t>
            </w:r>
          </w:p>
        </w:tc>
        <w:tc>
          <w:tcPr>
            <w:tcW w:w="2790" w:type="dxa"/>
          </w:tcPr>
          <w:p w14:paraId="25105290" w14:textId="77777777" w:rsidR="00A16F99" w:rsidRDefault="00A16F99" w:rsidP="001D0E78">
            <w:pPr>
              <w:rPr>
                <w:b/>
                <w:bCs/>
              </w:rPr>
            </w:pPr>
            <w:r w:rsidRPr="7A88BAF0">
              <w:rPr>
                <w:b/>
                <w:bCs/>
              </w:rPr>
              <w:t>Subdomeinen fase 3</w:t>
            </w:r>
          </w:p>
        </w:tc>
        <w:tc>
          <w:tcPr>
            <w:tcW w:w="2790" w:type="dxa"/>
          </w:tcPr>
          <w:p w14:paraId="7E3C2B8F" w14:textId="77777777" w:rsidR="00A16F99" w:rsidRDefault="00A16F99" w:rsidP="001D0E78">
            <w:pPr>
              <w:rPr>
                <w:b/>
                <w:bCs/>
              </w:rPr>
            </w:pPr>
            <w:r w:rsidRPr="7A88BAF0">
              <w:rPr>
                <w:b/>
                <w:bCs/>
              </w:rPr>
              <w:t>Burgerschapsdoelen</w:t>
            </w:r>
          </w:p>
        </w:tc>
      </w:tr>
      <w:tr w:rsidR="00A16F99" w14:paraId="13E104D4" w14:textId="77777777" w:rsidTr="001D0E78">
        <w:trPr>
          <w:trHeight w:val="300"/>
        </w:trPr>
        <w:tc>
          <w:tcPr>
            <w:tcW w:w="2790" w:type="dxa"/>
            <w:shd w:val="clear" w:color="auto" w:fill="95B3D7" w:themeFill="accent1" w:themeFillTint="99"/>
          </w:tcPr>
          <w:p w14:paraId="3274F104" w14:textId="77777777" w:rsidR="00A16F99" w:rsidRDefault="00A16F99" w:rsidP="001D0E78">
            <w:r>
              <w:t xml:space="preserve">Jezelf en de ander </w:t>
            </w:r>
          </w:p>
        </w:tc>
        <w:tc>
          <w:tcPr>
            <w:tcW w:w="2790" w:type="dxa"/>
          </w:tcPr>
          <w:p w14:paraId="4B4EEA0A" w14:textId="77777777" w:rsidR="00A16F99" w:rsidRDefault="00A16F99" w:rsidP="0050757D">
            <w:pPr>
              <w:pStyle w:val="Lijstalinea"/>
              <w:numPr>
                <w:ilvl w:val="0"/>
                <w:numId w:val="30"/>
              </w:numPr>
              <w:contextualSpacing/>
            </w:pPr>
            <w:r>
              <w:t>Gevoelens, wensen en opvattingen</w:t>
            </w:r>
          </w:p>
          <w:p w14:paraId="2D755554" w14:textId="77777777" w:rsidR="00A16F99" w:rsidRDefault="00A16F99" w:rsidP="0050757D">
            <w:pPr>
              <w:pStyle w:val="Lijstalinea"/>
              <w:numPr>
                <w:ilvl w:val="0"/>
                <w:numId w:val="30"/>
              </w:numPr>
              <w:contextualSpacing/>
            </w:pPr>
            <w:r w:rsidRPr="7A88BAF0">
              <w:t>Relaties en seksualiteit</w:t>
            </w:r>
          </w:p>
        </w:tc>
        <w:tc>
          <w:tcPr>
            <w:tcW w:w="2790" w:type="dxa"/>
          </w:tcPr>
          <w:p w14:paraId="09574D3D" w14:textId="77777777" w:rsidR="00A16F99" w:rsidRDefault="00A16F99" w:rsidP="0050757D">
            <w:pPr>
              <w:pStyle w:val="Lijstalinea"/>
              <w:numPr>
                <w:ilvl w:val="0"/>
                <w:numId w:val="32"/>
              </w:numPr>
              <w:contextualSpacing/>
            </w:pPr>
            <w:r w:rsidRPr="31144F0C">
              <w:t>Gevoelens, wensen en opvattingen</w:t>
            </w:r>
          </w:p>
          <w:p w14:paraId="753AC8D7" w14:textId="77777777" w:rsidR="00A16F99" w:rsidRDefault="00A16F99" w:rsidP="0050757D">
            <w:pPr>
              <w:pStyle w:val="Lijstalinea"/>
              <w:numPr>
                <w:ilvl w:val="0"/>
                <w:numId w:val="32"/>
              </w:numPr>
              <w:contextualSpacing/>
            </w:pPr>
            <w:r w:rsidRPr="31144F0C">
              <w:t>Relaties en seksualiteit</w:t>
            </w:r>
          </w:p>
        </w:tc>
        <w:tc>
          <w:tcPr>
            <w:tcW w:w="2790" w:type="dxa"/>
          </w:tcPr>
          <w:p w14:paraId="6B37DC56" w14:textId="77777777" w:rsidR="00A16F99" w:rsidRDefault="00A16F99" w:rsidP="0050757D">
            <w:pPr>
              <w:pStyle w:val="Lijstalinea"/>
              <w:numPr>
                <w:ilvl w:val="0"/>
                <w:numId w:val="30"/>
              </w:numPr>
              <w:contextualSpacing/>
            </w:pPr>
            <w:r>
              <w:t>Gevoelens, wensen en opvattingen</w:t>
            </w:r>
          </w:p>
          <w:p w14:paraId="590CAF60" w14:textId="77777777" w:rsidR="00A16F99" w:rsidRDefault="00A16F99" w:rsidP="0050757D">
            <w:pPr>
              <w:pStyle w:val="Lijstalinea"/>
              <w:numPr>
                <w:ilvl w:val="0"/>
                <w:numId w:val="30"/>
              </w:numPr>
              <w:contextualSpacing/>
            </w:pPr>
            <w:r w:rsidRPr="7A88BAF0">
              <w:t>Relaties en seksualiteit</w:t>
            </w:r>
          </w:p>
        </w:tc>
        <w:tc>
          <w:tcPr>
            <w:tcW w:w="2790" w:type="dxa"/>
          </w:tcPr>
          <w:p w14:paraId="56B0D183" w14:textId="77777777" w:rsidR="00A16F99" w:rsidRDefault="00A16F99" w:rsidP="0050757D">
            <w:pPr>
              <w:pStyle w:val="Lijstalinea"/>
              <w:numPr>
                <w:ilvl w:val="0"/>
                <w:numId w:val="27"/>
              </w:numPr>
              <w:contextualSpacing/>
            </w:pPr>
            <w:r w:rsidRPr="7A88BAF0">
              <w:t xml:space="preserve">Kerndoel 1 – schoolcultuur </w:t>
            </w:r>
          </w:p>
          <w:p w14:paraId="58626E0C" w14:textId="77777777" w:rsidR="00A16F99" w:rsidRDefault="00A16F99" w:rsidP="001D0E78">
            <w:r w:rsidRPr="7A88BAF0">
              <w:t>De school zorgt voor een democratische cultuur</w:t>
            </w:r>
          </w:p>
          <w:p w14:paraId="5324ABEF" w14:textId="77777777" w:rsidR="00A16F99" w:rsidRDefault="00A16F99" w:rsidP="001D0E78"/>
          <w:p w14:paraId="40E4C70B" w14:textId="77777777" w:rsidR="00A16F99" w:rsidRDefault="00A16F99" w:rsidP="0050757D">
            <w:pPr>
              <w:pStyle w:val="Lijstalinea"/>
              <w:numPr>
                <w:ilvl w:val="0"/>
                <w:numId w:val="26"/>
              </w:numPr>
              <w:contextualSpacing/>
            </w:pPr>
            <w:r w:rsidRPr="7A88BAF0">
              <w:t>Kerndoel 2 – Diversiteit</w:t>
            </w:r>
          </w:p>
          <w:p w14:paraId="23B4B4F5" w14:textId="77777777" w:rsidR="00A16F99" w:rsidRDefault="00A16F99" w:rsidP="001D0E78">
            <w:r w:rsidRPr="7A88BAF0">
              <w:t>De leerling handelt respectvol vanuit kennis over een diverse samenleving</w:t>
            </w:r>
          </w:p>
          <w:p w14:paraId="668EEB2D" w14:textId="77777777" w:rsidR="00A16F99" w:rsidRDefault="00A16F99" w:rsidP="001D0E78"/>
        </w:tc>
      </w:tr>
      <w:tr w:rsidR="00A16F99" w14:paraId="3EE35F53" w14:textId="77777777" w:rsidTr="001D0E78">
        <w:trPr>
          <w:trHeight w:val="300"/>
        </w:trPr>
        <w:tc>
          <w:tcPr>
            <w:tcW w:w="2790" w:type="dxa"/>
            <w:shd w:val="clear" w:color="auto" w:fill="FF0000"/>
          </w:tcPr>
          <w:p w14:paraId="3A82E693" w14:textId="77777777" w:rsidR="00A16F99" w:rsidRDefault="00A16F99" w:rsidP="001D0E78">
            <w:r>
              <w:t>De samenleving</w:t>
            </w:r>
          </w:p>
        </w:tc>
        <w:tc>
          <w:tcPr>
            <w:tcW w:w="2790" w:type="dxa"/>
          </w:tcPr>
          <w:p w14:paraId="4AD459A9" w14:textId="77777777" w:rsidR="00A16F99" w:rsidRDefault="00A16F99" w:rsidP="0050757D">
            <w:pPr>
              <w:pStyle w:val="Lijstalinea"/>
              <w:numPr>
                <w:ilvl w:val="0"/>
                <w:numId w:val="29"/>
              </w:numPr>
              <w:contextualSpacing/>
            </w:pPr>
            <w:r w:rsidRPr="7A88BAF0">
              <w:t xml:space="preserve">Wonen, werken en recreëren </w:t>
            </w:r>
          </w:p>
          <w:p w14:paraId="4F809471" w14:textId="77777777" w:rsidR="00A16F99" w:rsidRDefault="00A16F99" w:rsidP="0050757D">
            <w:pPr>
              <w:pStyle w:val="Lijstalinea"/>
              <w:numPr>
                <w:ilvl w:val="0"/>
                <w:numId w:val="29"/>
              </w:numPr>
              <w:contextualSpacing/>
            </w:pPr>
            <w:r w:rsidRPr="7A88BAF0">
              <w:t>Consument zijn</w:t>
            </w:r>
          </w:p>
          <w:p w14:paraId="12CB8A0C" w14:textId="77777777" w:rsidR="00A16F99" w:rsidRDefault="00A16F99" w:rsidP="0050757D">
            <w:pPr>
              <w:pStyle w:val="Lijstalinea"/>
              <w:numPr>
                <w:ilvl w:val="0"/>
                <w:numId w:val="29"/>
              </w:numPr>
              <w:contextualSpacing/>
            </w:pPr>
            <w:r>
              <w:t>Deelnemen aan het verkeer</w:t>
            </w:r>
          </w:p>
        </w:tc>
        <w:tc>
          <w:tcPr>
            <w:tcW w:w="2790" w:type="dxa"/>
          </w:tcPr>
          <w:p w14:paraId="257B9D6B" w14:textId="77777777" w:rsidR="00A16F99" w:rsidRDefault="00A16F99" w:rsidP="0050757D">
            <w:pPr>
              <w:pStyle w:val="Lijstalinea"/>
              <w:numPr>
                <w:ilvl w:val="0"/>
                <w:numId w:val="29"/>
              </w:numPr>
              <w:contextualSpacing/>
            </w:pPr>
            <w:r>
              <w:t xml:space="preserve">Wonen, werken en recreëren </w:t>
            </w:r>
          </w:p>
          <w:p w14:paraId="1252C80C" w14:textId="77777777" w:rsidR="00A16F99" w:rsidRDefault="00A16F99" w:rsidP="0050757D">
            <w:pPr>
              <w:pStyle w:val="Lijstalinea"/>
              <w:numPr>
                <w:ilvl w:val="0"/>
                <w:numId w:val="29"/>
              </w:numPr>
              <w:contextualSpacing/>
            </w:pPr>
            <w:r>
              <w:t>Consument zijn</w:t>
            </w:r>
          </w:p>
          <w:p w14:paraId="0CD1345A" w14:textId="77777777" w:rsidR="00A16F99" w:rsidRDefault="00A16F99" w:rsidP="0050757D">
            <w:pPr>
              <w:pStyle w:val="Lijstalinea"/>
              <w:numPr>
                <w:ilvl w:val="0"/>
                <w:numId w:val="29"/>
              </w:numPr>
              <w:contextualSpacing/>
            </w:pPr>
            <w:r>
              <w:t>Deelnemen aan het verkeer</w:t>
            </w:r>
          </w:p>
          <w:p w14:paraId="50D218D1" w14:textId="77777777" w:rsidR="00A16F99" w:rsidRDefault="00A16F99" w:rsidP="001D0E78"/>
        </w:tc>
        <w:tc>
          <w:tcPr>
            <w:tcW w:w="2790" w:type="dxa"/>
          </w:tcPr>
          <w:p w14:paraId="270EE5A4" w14:textId="77777777" w:rsidR="00A16F99" w:rsidRDefault="00A16F99" w:rsidP="0050757D">
            <w:pPr>
              <w:pStyle w:val="Lijstalinea"/>
              <w:numPr>
                <w:ilvl w:val="0"/>
                <w:numId w:val="29"/>
              </w:numPr>
              <w:contextualSpacing/>
            </w:pPr>
            <w:r w:rsidRPr="7A88BAF0">
              <w:t xml:space="preserve">Wonen, werken en recreëren </w:t>
            </w:r>
          </w:p>
          <w:p w14:paraId="018C84A5" w14:textId="77777777" w:rsidR="00A16F99" w:rsidRDefault="00A16F99" w:rsidP="0050757D">
            <w:pPr>
              <w:pStyle w:val="Lijstalinea"/>
              <w:numPr>
                <w:ilvl w:val="0"/>
                <w:numId w:val="29"/>
              </w:numPr>
              <w:contextualSpacing/>
            </w:pPr>
            <w:r w:rsidRPr="7A88BAF0">
              <w:t>Consument zijn</w:t>
            </w:r>
          </w:p>
          <w:p w14:paraId="06C96D09" w14:textId="77777777" w:rsidR="00A16F99" w:rsidRDefault="00A16F99" w:rsidP="0050757D">
            <w:pPr>
              <w:pStyle w:val="Lijstalinea"/>
              <w:numPr>
                <w:ilvl w:val="0"/>
                <w:numId w:val="29"/>
              </w:numPr>
              <w:contextualSpacing/>
            </w:pPr>
            <w:r>
              <w:t>Deelnemen aan het verkeer</w:t>
            </w:r>
          </w:p>
        </w:tc>
        <w:tc>
          <w:tcPr>
            <w:tcW w:w="2790" w:type="dxa"/>
          </w:tcPr>
          <w:p w14:paraId="7868A37F" w14:textId="77777777" w:rsidR="00A16F99" w:rsidRDefault="00A16F99" w:rsidP="0050757D">
            <w:pPr>
              <w:pStyle w:val="Lijstalinea"/>
              <w:numPr>
                <w:ilvl w:val="0"/>
                <w:numId w:val="27"/>
              </w:numPr>
              <w:contextualSpacing/>
            </w:pPr>
            <w:r w:rsidRPr="7A88BAF0">
              <w:t xml:space="preserve">Kerndoel 1 – schoolcultuur </w:t>
            </w:r>
          </w:p>
          <w:p w14:paraId="61553170" w14:textId="77777777" w:rsidR="00A16F99" w:rsidRDefault="00A16F99" w:rsidP="001D0E78">
            <w:r w:rsidRPr="7A88BAF0">
              <w:t>De school zorgt voor een democratische cultuur</w:t>
            </w:r>
          </w:p>
          <w:p w14:paraId="1C56864F" w14:textId="77777777" w:rsidR="00A16F99" w:rsidRDefault="00A16F99" w:rsidP="001D0E78"/>
          <w:p w14:paraId="3E6B3866" w14:textId="77777777" w:rsidR="00A16F99" w:rsidRDefault="00A16F99" w:rsidP="0050757D">
            <w:pPr>
              <w:pStyle w:val="Lijstalinea"/>
              <w:numPr>
                <w:ilvl w:val="0"/>
                <w:numId w:val="25"/>
              </w:numPr>
              <w:contextualSpacing/>
            </w:pPr>
            <w:r w:rsidRPr="7A88BAF0">
              <w:t>Kerndoel 2 – Diversiteit</w:t>
            </w:r>
          </w:p>
          <w:p w14:paraId="325F87A2" w14:textId="77777777" w:rsidR="00A16F99" w:rsidRDefault="00A16F99" w:rsidP="001D0E78">
            <w:r w:rsidRPr="7A88BAF0">
              <w:t>De leerling handelt respectvol vanuit kennis over een diverse samenleving</w:t>
            </w:r>
          </w:p>
          <w:p w14:paraId="15E31EE1" w14:textId="77777777" w:rsidR="00A16F99" w:rsidRDefault="00A16F99" w:rsidP="001D0E78"/>
          <w:p w14:paraId="45246D16" w14:textId="77777777" w:rsidR="00A16F99" w:rsidRDefault="00A16F99" w:rsidP="0050757D">
            <w:pPr>
              <w:pStyle w:val="Lijstalinea"/>
              <w:numPr>
                <w:ilvl w:val="0"/>
                <w:numId w:val="24"/>
              </w:numPr>
              <w:contextualSpacing/>
            </w:pPr>
            <w:r w:rsidRPr="7A88BAF0">
              <w:lastRenderedPageBreak/>
              <w:t>Kerndoel 3 – Democratische waarden</w:t>
            </w:r>
          </w:p>
          <w:p w14:paraId="2179CC8C" w14:textId="77777777" w:rsidR="00A16F99" w:rsidRDefault="00A16F99" w:rsidP="001D0E78">
            <w:r w:rsidRPr="7A88BAF0">
              <w:t>De leerling geeft aan hoe diens handelen verbonden is met democratische waarden.</w:t>
            </w:r>
          </w:p>
          <w:p w14:paraId="58A8CB62" w14:textId="77777777" w:rsidR="00A16F99" w:rsidRDefault="00A16F99" w:rsidP="001D0E78"/>
          <w:p w14:paraId="5E8F551A" w14:textId="77777777" w:rsidR="00A16F99" w:rsidRDefault="00A16F99" w:rsidP="0050757D">
            <w:pPr>
              <w:pStyle w:val="Lijstalinea"/>
              <w:numPr>
                <w:ilvl w:val="0"/>
                <w:numId w:val="23"/>
              </w:numPr>
              <w:contextualSpacing/>
            </w:pPr>
            <w:r w:rsidRPr="7A88BAF0">
              <w:t>Kerndoel 4 – Maatschappelijke betrokkenheid</w:t>
            </w:r>
          </w:p>
          <w:p w14:paraId="3BC0B2DE" w14:textId="77777777" w:rsidR="00A16F99" w:rsidRDefault="00A16F99" w:rsidP="001D0E78">
            <w:r w:rsidRPr="7A88BAF0">
              <w:t>De leerling verkent verschillende mogelijkheden om bij te dragen aan de samenleving</w:t>
            </w:r>
          </w:p>
          <w:p w14:paraId="6A9AC21E" w14:textId="77777777" w:rsidR="00A16F99" w:rsidRDefault="00A16F99" w:rsidP="001D0E78"/>
          <w:p w14:paraId="4E15E013" w14:textId="77777777" w:rsidR="00A16F99" w:rsidRDefault="00A16F99" w:rsidP="0050757D">
            <w:pPr>
              <w:pStyle w:val="Lijstalinea"/>
              <w:numPr>
                <w:ilvl w:val="0"/>
                <w:numId w:val="22"/>
              </w:numPr>
              <w:contextualSpacing/>
            </w:pPr>
            <w:r w:rsidRPr="7A88BAF0">
              <w:t>Kerndoel 5 – Democratische betrokkenheid</w:t>
            </w:r>
          </w:p>
          <w:p w14:paraId="38421750" w14:textId="77777777" w:rsidR="00A16F99" w:rsidRDefault="00A16F99" w:rsidP="001D0E78">
            <w:r w:rsidRPr="7A88BAF0">
              <w:t>De leerling verkent hoe die democratische handelen in dagelijkse situaties kan vormgeven.</w:t>
            </w:r>
          </w:p>
          <w:p w14:paraId="5A852CCE" w14:textId="77777777" w:rsidR="00A16F99" w:rsidRDefault="00A16F99" w:rsidP="001D0E78"/>
          <w:p w14:paraId="4214C562" w14:textId="77777777" w:rsidR="00A16F99" w:rsidRDefault="00A16F99" w:rsidP="0050757D">
            <w:pPr>
              <w:pStyle w:val="Lijstalinea"/>
              <w:numPr>
                <w:ilvl w:val="0"/>
                <w:numId w:val="21"/>
              </w:numPr>
              <w:contextualSpacing/>
            </w:pPr>
            <w:r w:rsidRPr="7A88BAF0">
              <w:t>Kerndoel 6 – De leerling weegt af welke mogelijkheden die heeft om ten aanzien van maatschappelijke vraagstukken te handelen.</w:t>
            </w:r>
          </w:p>
          <w:p w14:paraId="31E525AE" w14:textId="77777777" w:rsidR="00A16F99" w:rsidRDefault="00A16F99" w:rsidP="001D0E78"/>
        </w:tc>
      </w:tr>
      <w:tr w:rsidR="00A16F99" w14:paraId="2592882A" w14:textId="77777777" w:rsidTr="001D0E78">
        <w:trPr>
          <w:trHeight w:val="300"/>
        </w:trPr>
        <w:tc>
          <w:tcPr>
            <w:tcW w:w="2790" w:type="dxa"/>
            <w:shd w:val="clear" w:color="auto" w:fill="3071C3" w:themeFill="text2" w:themeFillTint="BF"/>
          </w:tcPr>
          <w:p w14:paraId="33CCC832" w14:textId="77777777" w:rsidR="00A16F99" w:rsidRDefault="00A16F99" w:rsidP="001D0E78">
            <w:r>
              <w:lastRenderedPageBreak/>
              <w:t>De ruimte om je heen</w:t>
            </w:r>
          </w:p>
        </w:tc>
        <w:tc>
          <w:tcPr>
            <w:tcW w:w="2790" w:type="dxa"/>
          </w:tcPr>
          <w:p w14:paraId="52290639" w14:textId="77777777" w:rsidR="00A16F99" w:rsidRDefault="00A16F99" w:rsidP="0050757D">
            <w:pPr>
              <w:pStyle w:val="Lijstalinea"/>
              <w:numPr>
                <w:ilvl w:val="0"/>
                <w:numId w:val="30"/>
              </w:numPr>
              <w:contextualSpacing/>
            </w:pPr>
            <w:r w:rsidRPr="7A88BAF0">
              <w:t>Weer en klimaat</w:t>
            </w:r>
          </w:p>
          <w:p w14:paraId="0AE08D4E" w14:textId="77777777" w:rsidR="00A16F99" w:rsidRDefault="00A16F99" w:rsidP="0050757D">
            <w:pPr>
              <w:pStyle w:val="Lijstalinea"/>
              <w:numPr>
                <w:ilvl w:val="0"/>
                <w:numId w:val="30"/>
              </w:numPr>
              <w:contextualSpacing/>
            </w:pPr>
            <w:r w:rsidRPr="7A88BAF0">
              <w:t>Heelal en hemellichamen</w:t>
            </w:r>
          </w:p>
        </w:tc>
        <w:tc>
          <w:tcPr>
            <w:tcW w:w="2790" w:type="dxa"/>
          </w:tcPr>
          <w:p w14:paraId="63999F95" w14:textId="77777777" w:rsidR="00A16F99" w:rsidRDefault="00A16F99" w:rsidP="0050757D">
            <w:pPr>
              <w:pStyle w:val="Lijstalinea"/>
              <w:numPr>
                <w:ilvl w:val="0"/>
                <w:numId w:val="30"/>
              </w:numPr>
              <w:contextualSpacing/>
            </w:pPr>
            <w:r>
              <w:t>Weer en klimaat</w:t>
            </w:r>
          </w:p>
          <w:p w14:paraId="178C0474" w14:textId="77777777" w:rsidR="00A16F99" w:rsidRDefault="00A16F99" w:rsidP="0050757D">
            <w:pPr>
              <w:pStyle w:val="Lijstalinea"/>
              <w:numPr>
                <w:ilvl w:val="0"/>
                <w:numId w:val="30"/>
              </w:numPr>
              <w:contextualSpacing/>
            </w:pPr>
            <w:r>
              <w:t>Heelal en hemellichamen</w:t>
            </w:r>
          </w:p>
          <w:p w14:paraId="71938A23" w14:textId="77777777" w:rsidR="00A16F99" w:rsidRDefault="00A16F99" w:rsidP="001D0E78"/>
        </w:tc>
        <w:tc>
          <w:tcPr>
            <w:tcW w:w="2790" w:type="dxa"/>
          </w:tcPr>
          <w:p w14:paraId="4427632A" w14:textId="77777777" w:rsidR="00A16F99" w:rsidRDefault="00A16F99" w:rsidP="0050757D">
            <w:pPr>
              <w:pStyle w:val="Lijstalinea"/>
              <w:numPr>
                <w:ilvl w:val="0"/>
                <w:numId w:val="30"/>
              </w:numPr>
              <w:contextualSpacing/>
            </w:pPr>
            <w:r w:rsidRPr="7A88BAF0">
              <w:t>Weer en klimaat</w:t>
            </w:r>
          </w:p>
          <w:p w14:paraId="3614253D" w14:textId="77777777" w:rsidR="00A16F99" w:rsidRDefault="00A16F99" w:rsidP="0050757D">
            <w:pPr>
              <w:pStyle w:val="Lijstalinea"/>
              <w:numPr>
                <w:ilvl w:val="0"/>
                <w:numId w:val="30"/>
              </w:numPr>
              <w:contextualSpacing/>
            </w:pPr>
            <w:r w:rsidRPr="7A88BAF0">
              <w:t>Heelal en hemellichamen</w:t>
            </w:r>
          </w:p>
        </w:tc>
        <w:tc>
          <w:tcPr>
            <w:tcW w:w="2790" w:type="dxa"/>
          </w:tcPr>
          <w:p w14:paraId="3DE56CFA" w14:textId="77777777" w:rsidR="00A16F99" w:rsidRDefault="00A16F99" w:rsidP="001D0E78"/>
        </w:tc>
      </w:tr>
      <w:tr w:rsidR="00A16F99" w14:paraId="0F110272" w14:textId="77777777" w:rsidTr="001D0E78">
        <w:trPr>
          <w:trHeight w:val="300"/>
        </w:trPr>
        <w:tc>
          <w:tcPr>
            <w:tcW w:w="2790" w:type="dxa"/>
            <w:shd w:val="clear" w:color="auto" w:fill="FFFF00"/>
          </w:tcPr>
          <w:p w14:paraId="017E88D4" w14:textId="77777777" w:rsidR="00A16F99" w:rsidRDefault="00A16F99" w:rsidP="001D0E78">
            <w:r>
              <w:t>Planten dieren en de mens</w:t>
            </w:r>
          </w:p>
        </w:tc>
        <w:tc>
          <w:tcPr>
            <w:tcW w:w="2790" w:type="dxa"/>
          </w:tcPr>
          <w:p w14:paraId="6E53F11F" w14:textId="77777777" w:rsidR="00A16F99" w:rsidRDefault="00A16F99" w:rsidP="0050757D">
            <w:pPr>
              <w:pStyle w:val="Lijstalinea"/>
              <w:numPr>
                <w:ilvl w:val="0"/>
                <w:numId w:val="30"/>
              </w:numPr>
              <w:contextualSpacing/>
            </w:pPr>
            <w:r>
              <w:t>Omgaan met de natuur</w:t>
            </w:r>
          </w:p>
          <w:p w14:paraId="255636BD" w14:textId="77777777" w:rsidR="00A16F99" w:rsidRDefault="00A16F99" w:rsidP="0050757D">
            <w:pPr>
              <w:pStyle w:val="Lijstalinea"/>
              <w:numPr>
                <w:ilvl w:val="0"/>
                <w:numId w:val="30"/>
              </w:numPr>
              <w:contextualSpacing/>
            </w:pPr>
            <w:r>
              <w:t>Planten en dieren</w:t>
            </w:r>
          </w:p>
        </w:tc>
        <w:tc>
          <w:tcPr>
            <w:tcW w:w="2790" w:type="dxa"/>
          </w:tcPr>
          <w:p w14:paraId="777EB511" w14:textId="77777777" w:rsidR="00A16F99" w:rsidRDefault="00A16F99" w:rsidP="0050757D">
            <w:pPr>
              <w:pStyle w:val="Lijstalinea"/>
              <w:numPr>
                <w:ilvl w:val="0"/>
                <w:numId w:val="30"/>
              </w:numPr>
              <w:contextualSpacing/>
            </w:pPr>
            <w:r>
              <w:t>Omgaan met de natuur</w:t>
            </w:r>
          </w:p>
          <w:p w14:paraId="52F54729" w14:textId="77777777" w:rsidR="00A16F99" w:rsidRDefault="00A16F99" w:rsidP="0050757D">
            <w:pPr>
              <w:pStyle w:val="Lijstalinea"/>
              <w:numPr>
                <w:ilvl w:val="0"/>
                <w:numId w:val="30"/>
              </w:numPr>
              <w:contextualSpacing/>
            </w:pPr>
            <w:r>
              <w:t>Planten en dieren</w:t>
            </w:r>
          </w:p>
          <w:p w14:paraId="26B7BEA5" w14:textId="77777777" w:rsidR="00A16F99" w:rsidRDefault="00A16F99" w:rsidP="001D0E78"/>
        </w:tc>
        <w:tc>
          <w:tcPr>
            <w:tcW w:w="2790" w:type="dxa"/>
          </w:tcPr>
          <w:p w14:paraId="7219961B" w14:textId="77777777" w:rsidR="00A16F99" w:rsidRDefault="00A16F99" w:rsidP="0050757D">
            <w:pPr>
              <w:pStyle w:val="Lijstalinea"/>
              <w:numPr>
                <w:ilvl w:val="0"/>
                <w:numId w:val="30"/>
              </w:numPr>
              <w:contextualSpacing/>
            </w:pPr>
            <w:r>
              <w:t>Omgaan met de natuur</w:t>
            </w:r>
          </w:p>
          <w:p w14:paraId="5AA085AA" w14:textId="77777777" w:rsidR="00A16F99" w:rsidRDefault="00A16F99" w:rsidP="0050757D">
            <w:pPr>
              <w:pStyle w:val="Lijstalinea"/>
              <w:numPr>
                <w:ilvl w:val="0"/>
                <w:numId w:val="30"/>
              </w:numPr>
              <w:contextualSpacing/>
            </w:pPr>
            <w:r>
              <w:t>Planten en dieren</w:t>
            </w:r>
          </w:p>
        </w:tc>
        <w:tc>
          <w:tcPr>
            <w:tcW w:w="2790" w:type="dxa"/>
          </w:tcPr>
          <w:p w14:paraId="5B34AE56" w14:textId="77777777" w:rsidR="00A16F99" w:rsidRDefault="00A16F99" w:rsidP="001D0E78"/>
        </w:tc>
      </w:tr>
      <w:tr w:rsidR="00A16F99" w14:paraId="6ECD75BC" w14:textId="77777777" w:rsidTr="001D0E78">
        <w:trPr>
          <w:trHeight w:val="300"/>
        </w:trPr>
        <w:tc>
          <w:tcPr>
            <w:tcW w:w="2790" w:type="dxa"/>
            <w:shd w:val="clear" w:color="auto" w:fill="C00000"/>
          </w:tcPr>
          <w:p w14:paraId="1A9783CB" w14:textId="77777777" w:rsidR="00A16F99" w:rsidRDefault="00A16F99" w:rsidP="001D0E78">
            <w:r>
              <w:t>Tijd</w:t>
            </w:r>
          </w:p>
        </w:tc>
        <w:tc>
          <w:tcPr>
            <w:tcW w:w="2790" w:type="dxa"/>
          </w:tcPr>
          <w:p w14:paraId="41A7B4F3" w14:textId="77777777" w:rsidR="00A16F99" w:rsidRDefault="00A16F99" w:rsidP="0050757D">
            <w:pPr>
              <w:pStyle w:val="Lijstalinea"/>
              <w:numPr>
                <w:ilvl w:val="0"/>
                <w:numId w:val="30"/>
              </w:numPr>
              <w:contextualSpacing/>
            </w:pPr>
            <w:r>
              <w:t>Besef van tijd</w:t>
            </w:r>
          </w:p>
          <w:p w14:paraId="59D59C93" w14:textId="77777777" w:rsidR="00A16F99" w:rsidRDefault="00A16F99" w:rsidP="0050757D">
            <w:pPr>
              <w:pStyle w:val="Lijstalinea"/>
              <w:numPr>
                <w:ilvl w:val="0"/>
                <w:numId w:val="30"/>
              </w:numPr>
              <w:contextualSpacing/>
            </w:pPr>
            <w:r>
              <w:t>Historisch tijdsbesef</w:t>
            </w:r>
          </w:p>
        </w:tc>
        <w:tc>
          <w:tcPr>
            <w:tcW w:w="2790" w:type="dxa"/>
          </w:tcPr>
          <w:p w14:paraId="72E4AC7C" w14:textId="77777777" w:rsidR="00A16F99" w:rsidRDefault="00A16F99" w:rsidP="0050757D">
            <w:pPr>
              <w:pStyle w:val="Lijstalinea"/>
              <w:numPr>
                <w:ilvl w:val="0"/>
                <w:numId w:val="30"/>
              </w:numPr>
              <w:contextualSpacing/>
            </w:pPr>
            <w:r>
              <w:t>Besef van tijd (cyclisch element)</w:t>
            </w:r>
          </w:p>
          <w:p w14:paraId="49B9FF44" w14:textId="77777777" w:rsidR="00A16F99" w:rsidRDefault="00A16F99" w:rsidP="0050757D">
            <w:pPr>
              <w:pStyle w:val="Lijstalinea"/>
              <w:numPr>
                <w:ilvl w:val="0"/>
                <w:numId w:val="30"/>
              </w:numPr>
              <w:contextualSpacing/>
            </w:pPr>
            <w:r>
              <w:t>Historisch tijdsbesef (lineair element)</w:t>
            </w:r>
          </w:p>
          <w:p w14:paraId="7F82B508" w14:textId="77777777" w:rsidR="00A16F99" w:rsidRDefault="00A16F99" w:rsidP="001D0E78"/>
        </w:tc>
        <w:tc>
          <w:tcPr>
            <w:tcW w:w="2790" w:type="dxa"/>
          </w:tcPr>
          <w:p w14:paraId="5467F23C" w14:textId="77777777" w:rsidR="00A16F99" w:rsidRDefault="00A16F99" w:rsidP="0050757D">
            <w:pPr>
              <w:pStyle w:val="Lijstalinea"/>
              <w:numPr>
                <w:ilvl w:val="0"/>
                <w:numId w:val="30"/>
              </w:numPr>
              <w:contextualSpacing/>
            </w:pPr>
            <w:r>
              <w:t>Besef van tijd (cyclisch element)</w:t>
            </w:r>
          </w:p>
          <w:p w14:paraId="32C4CB3A" w14:textId="77777777" w:rsidR="00A16F99" w:rsidRDefault="00A16F99" w:rsidP="0050757D">
            <w:pPr>
              <w:pStyle w:val="Lijstalinea"/>
              <w:numPr>
                <w:ilvl w:val="0"/>
                <w:numId w:val="30"/>
              </w:numPr>
              <w:contextualSpacing/>
            </w:pPr>
            <w:r>
              <w:t>Historisch tijdsbesef (lineair element)</w:t>
            </w:r>
          </w:p>
          <w:p w14:paraId="42B54B55" w14:textId="77777777" w:rsidR="00A16F99" w:rsidRDefault="00A16F99" w:rsidP="0050757D">
            <w:pPr>
              <w:pStyle w:val="Lijstalinea"/>
              <w:numPr>
                <w:ilvl w:val="0"/>
                <w:numId w:val="30"/>
              </w:numPr>
              <w:contextualSpacing/>
            </w:pPr>
            <w:r>
              <w:t>Verschijnselen, ontwikkelingen en personen uit de geschiedenis van Nederland en de wereld</w:t>
            </w:r>
          </w:p>
        </w:tc>
        <w:tc>
          <w:tcPr>
            <w:tcW w:w="2790" w:type="dxa"/>
          </w:tcPr>
          <w:p w14:paraId="4017DEDC" w14:textId="77777777" w:rsidR="00A16F99" w:rsidRDefault="00A16F99" w:rsidP="001D0E78"/>
        </w:tc>
      </w:tr>
      <w:tr w:rsidR="00A16F99" w14:paraId="52FF3362" w14:textId="77777777" w:rsidTr="001D0E78">
        <w:trPr>
          <w:trHeight w:val="300"/>
        </w:trPr>
        <w:tc>
          <w:tcPr>
            <w:tcW w:w="2790" w:type="dxa"/>
            <w:shd w:val="clear" w:color="auto" w:fill="7030A0"/>
          </w:tcPr>
          <w:p w14:paraId="5B2AA901" w14:textId="77777777" w:rsidR="00A16F99" w:rsidRDefault="00A16F99" w:rsidP="001D0E78">
            <w:r>
              <w:t>Verschijnselen uit natuurkunde en techniek</w:t>
            </w:r>
          </w:p>
        </w:tc>
        <w:tc>
          <w:tcPr>
            <w:tcW w:w="2790" w:type="dxa"/>
          </w:tcPr>
          <w:p w14:paraId="0EA26102" w14:textId="77777777" w:rsidR="00A16F99" w:rsidRDefault="00A16F99" w:rsidP="0050757D">
            <w:pPr>
              <w:pStyle w:val="Lijstalinea"/>
              <w:numPr>
                <w:ilvl w:val="0"/>
                <w:numId w:val="28"/>
              </w:numPr>
              <w:contextualSpacing/>
            </w:pPr>
            <w:r w:rsidRPr="7A88BAF0">
              <w:t>Natuurkundige verschijnselen</w:t>
            </w:r>
          </w:p>
        </w:tc>
        <w:tc>
          <w:tcPr>
            <w:tcW w:w="2790" w:type="dxa"/>
          </w:tcPr>
          <w:p w14:paraId="067054CF" w14:textId="77777777" w:rsidR="00A16F99" w:rsidRDefault="00A16F99" w:rsidP="0050757D">
            <w:pPr>
              <w:pStyle w:val="Lijstalinea"/>
              <w:numPr>
                <w:ilvl w:val="0"/>
                <w:numId w:val="28"/>
              </w:numPr>
              <w:contextualSpacing/>
            </w:pPr>
            <w:r>
              <w:t>Natuurkundige verschijnselen</w:t>
            </w:r>
          </w:p>
          <w:p w14:paraId="1E723CD4" w14:textId="77777777" w:rsidR="00A16F99" w:rsidRDefault="00A16F99" w:rsidP="001D0E78"/>
        </w:tc>
        <w:tc>
          <w:tcPr>
            <w:tcW w:w="2790" w:type="dxa"/>
          </w:tcPr>
          <w:p w14:paraId="1F944A43" w14:textId="77777777" w:rsidR="00A16F99" w:rsidRDefault="00A16F99" w:rsidP="0050757D">
            <w:pPr>
              <w:pStyle w:val="Lijstalinea"/>
              <w:numPr>
                <w:ilvl w:val="0"/>
                <w:numId w:val="28"/>
              </w:numPr>
              <w:contextualSpacing/>
            </w:pPr>
            <w:r w:rsidRPr="7A88BAF0">
              <w:t>Natuurkundige verschijnselen</w:t>
            </w:r>
          </w:p>
        </w:tc>
        <w:tc>
          <w:tcPr>
            <w:tcW w:w="2790" w:type="dxa"/>
          </w:tcPr>
          <w:p w14:paraId="16F1BD7D" w14:textId="77777777" w:rsidR="00A16F99" w:rsidRDefault="00A16F99" w:rsidP="001D0E78"/>
        </w:tc>
      </w:tr>
    </w:tbl>
    <w:p w14:paraId="236321AD" w14:textId="77777777" w:rsidR="00A16F99" w:rsidRDefault="00A16F99" w:rsidP="00A16F99"/>
    <w:p w14:paraId="3827350B" w14:textId="77777777" w:rsidR="00EB7DC7" w:rsidRDefault="00EB7DC7" w:rsidP="00A16F99">
      <w:pPr>
        <w:pStyle w:val="Kop1"/>
      </w:pPr>
    </w:p>
    <w:p w14:paraId="26D08A79" w14:textId="77777777" w:rsidR="00EB7DC7" w:rsidRDefault="00EB7DC7" w:rsidP="00A16F99">
      <w:pPr>
        <w:pStyle w:val="Kop1"/>
      </w:pPr>
    </w:p>
    <w:p w14:paraId="7105928B" w14:textId="77777777" w:rsidR="00EB7DC7" w:rsidRDefault="00EB7DC7" w:rsidP="00A16F99">
      <w:pPr>
        <w:pStyle w:val="Kop1"/>
      </w:pPr>
    </w:p>
    <w:p w14:paraId="405EB574" w14:textId="77777777" w:rsidR="00EB7DC7" w:rsidRDefault="00EB7DC7" w:rsidP="00A16F99">
      <w:pPr>
        <w:pStyle w:val="Kop1"/>
      </w:pPr>
    </w:p>
    <w:p w14:paraId="70BF53F1" w14:textId="77777777" w:rsidR="00EB7DC7" w:rsidRDefault="00EB7DC7" w:rsidP="00A16F99">
      <w:pPr>
        <w:pStyle w:val="Kop1"/>
      </w:pPr>
    </w:p>
    <w:p w14:paraId="78D17D3D" w14:textId="77777777" w:rsidR="00EB7DC7" w:rsidRDefault="00EB7DC7" w:rsidP="00A16F99">
      <w:pPr>
        <w:pStyle w:val="Kop1"/>
      </w:pPr>
    </w:p>
    <w:p w14:paraId="2D0FB2FB" w14:textId="79A2058D" w:rsidR="00A16F99" w:rsidRPr="007E1A55" w:rsidRDefault="00EB7DC7" w:rsidP="007E1A55">
      <w:pPr>
        <w:pStyle w:val="Kop3"/>
        <w:rPr>
          <w:rStyle w:val="Kop3Char"/>
        </w:rPr>
      </w:pPr>
      <w:bookmarkStart w:id="19" w:name="_Toc202693256"/>
      <w:bookmarkStart w:id="20" w:name="_Toc202693509"/>
      <w:r>
        <w:lastRenderedPageBreak/>
        <w:t>B</w:t>
      </w:r>
      <w:r w:rsidRPr="007E1A55">
        <w:rPr>
          <w:rStyle w:val="Kop3Char"/>
        </w:rPr>
        <w:t xml:space="preserve">ijlage 2; </w:t>
      </w:r>
      <w:r w:rsidR="00A16F99" w:rsidRPr="007E1A55">
        <w:rPr>
          <w:rStyle w:val="Kop3Char"/>
        </w:rPr>
        <w:t>Overzicht kerndoelen burgerschap</w:t>
      </w:r>
      <w:bookmarkEnd w:id="19"/>
      <w:bookmarkEnd w:id="20"/>
    </w:p>
    <w:tbl>
      <w:tblPr>
        <w:tblStyle w:val="Tabelraster"/>
        <w:tblW w:w="0" w:type="auto"/>
        <w:tblLayout w:type="fixed"/>
        <w:tblLook w:val="06A0" w:firstRow="1" w:lastRow="0" w:firstColumn="1" w:lastColumn="0" w:noHBand="1" w:noVBand="1"/>
      </w:tblPr>
      <w:tblGrid>
        <w:gridCol w:w="4650"/>
        <w:gridCol w:w="4650"/>
        <w:gridCol w:w="4650"/>
      </w:tblGrid>
      <w:tr w:rsidR="00A16F99" w14:paraId="49D34619" w14:textId="77777777" w:rsidTr="001D0E78">
        <w:trPr>
          <w:trHeight w:val="300"/>
        </w:trPr>
        <w:tc>
          <w:tcPr>
            <w:tcW w:w="4650" w:type="dxa"/>
          </w:tcPr>
          <w:p w14:paraId="4E520573" w14:textId="77777777" w:rsidR="00A16F99" w:rsidRDefault="00A16F99" w:rsidP="001D0E78">
            <w:pPr>
              <w:rPr>
                <w:b/>
                <w:bCs/>
              </w:rPr>
            </w:pPr>
            <w:r w:rsidRPr="7A88BAF0">
              <w:rPr>
                <w:b/>
                <w:bCs/>
              </w:rPr>
              <w:t>Kerndoelen burgerschap</w:t>
            </w:r>
          </w:p>
        </w:tc>
        <w:tc>
          <w:tcPr>
            <w:tcW w:w="4650" w:type="dxa"/>
          </w:tcPr>
          <w:p w14:paraId="3BA7E472" w14:textId="77777777" w:rsidR="00A16F99" w:rsidRDefault="00A16F99" w:rsidP="001D0E78">
            <w:pPr>
              <w:rPr>
                <w:b/>
                <w:bCs/>
              </w:rPr>
            </w:pPr>
            <w:r w:rsidRPr="7A88BAF0">
              <w:rPr>
                <w:b/>
                <w:bCs/>
              </w:rPr>
              <w:t>Uitwerking</w:t>
            </w:r>
          </w:p>
        </w:tc>
        <w:tc>
          <w:tcPr>
            <w:tcW w:w="4650" w:type="dxa"/>
          </w:tcPr>
          <w:p w14:paraId="32F3B0D2" w14:textId="77777777" w:rsidR="00A16F99" w:rsidRDefault="00A16F99" w:rsidP="001D0E78">
            <w:pPr>
              <w:rPr>
                <w:b/>
                <w:bCs/>
              </w:rPr>
            </w:pPr>
            <w:r w:rsidRPr="7A88BAF0">
              <w:rPr>
                <w:b/>
                <w:bCs/>
              </w:rPr>
              <w:t>Inspiratie</w:t>
            </w:r>
          </w:p>
        </w:tc>
      </w:tr>
      <w:tr w:rsidR="00A16F99" w14:paraId="59712F2E" w14:textId="77777777" w:rsidTr="001D0E78">
        <w:trPr>
          <w:trHeight w:val="300"/>
        </w:trPr>
        <w:tc>
          <w:tcPr>
            <w:tcW w:w="4650" w:type="dxa"/>
          </w:tcPr>
          <w:p w14:paraId="493516CE" w14:textId="77777777" w:rsidR="00A16F99" w:rsidRDefault="00A16F99" w:rsidP="001D0E78">
            <w:r>
              <w:t>Kerndoel 1- schoolcultuur</w:t>
            </w:r>
          </w:p>
          <w:p w14:paraId="14B8C1FE" w14:textId="77777777" w:rsidR="00A16F99" w:rsidRDefault="00A16F99" w:rsidP="001D0E78">
            <w:r w:rsidRPr="7A88BAF0">
              <w:rPr>
                <w:rFonts w:ascii="Aptos" w:eastAsia="Aptos" w:hAnsi="Aptos" w:cs="Aptos"/>
              </w:rPr>
              <w:t>De school zorgt voor een democratische cultuur.</w:t>
            </w:r>
          </w:p>
        </w:tc>
        <w:tc>
          <w:tcPr>
            <w:tcW w:w="4650" w:type="dxa"/>
          </w:tcPr>
          <w:p w14:paraId="0EF6E8FF" w14:textId="77777777" w:rsidR="00A16F99" w:rsidRDefault="00A16F99" w:rsidP="0050757D">
            <w:pPr>
              <w:pStyle w:val="Lijstalinea"/>
              <w:numPr>
                <w:ilvl w:val="0"/>
                <w:numId w:val="20"/>
              </w:numPr>
              <w:contextualSpacing/>
              <w:rPr>
                <w:rFonts w:ascii="Aptos" w:eastAsia="Aptos" w:hAnsi="Aptos" w:cs="Aptos"/>
              </w:rPr>
            </w:pPr>
            <w:r w:rsidRPr="7A88BAF0">
              <w:rPr>
                <w:rFonts w:ascii="Aptos" w:eastAsia="Aptos" w:hAnsi="Aptos" w:cs="Aptos"/>
              </w:rPr>
              <w:t>Zorgen voor een veilige schoolomgeving met aandacht voor diversiteit en inclusie;</w:t>
            </w:r>
          </w:p>
          <w:p w14:paraId="31552932" w14:textId="77777777" w:rsidR="00A16F99" w:rsidRDefault="00A16F99" w:rsidP="001D0E78">
            <w:pPr>
              <w:rPr>
                <w:rFonts w:ascii="Aptos" w:eastAsia="Aptos" w:hAnsi="Aptos" w:cs="Aptos"/>
              </w:rPr>
            </w:pPr>
          </w:p>
          <w:p w14:paraId="2B1A4399" w14:textId="77777777" w:rsidR="00A16F99" w:rsidRDefault="00A16F99" w:rsidP="0050757D">
            <w:pPr>
              <w:pStyle w:val="Lijstalinea"/>
              <w:numPr>
                <w:ilvl w:val="0"/>
                <w:numId w:val="19"/>
              </w:numPr>
              <w:contextualSpacing/>
              <w:rPr>
                <w:rFonts w:ascii="Aptos" w:eastAsia="Aptos" w:hAnsi="Aptos" w:cs="Aptos"/>
              </w:rPr>
            </w:pPr>
            <w:r w:rsidRPr="7A88BAF0">
              <w:rPr>
                <w:rFonts w:ascii="Aptos" w:eastAsia="Aptos" w:hAnsi="Aptos" w:cs="Aptos"/>
              </w:rPr>
              <w:t>Aanbieden van activiteiten die de betekenis van democratische waarden laten zien;</w:t>
            </w:r>
          </w:p>
          <w:p w14:paraId="29A015A8" w14:textId="77777777" w:rsidR="00A16F99" w:rsidRDefault="00A16F99" w:rsidP="001D0E78">
            <w:pPr>
              <w:rPr>
                <w:rFonts w:ascii="Aptos" w:eastAsia="Aptos" w:hAnsi="Aptos" w:cs="Aptos"/>
              </w:rPr>
            </w:pPr>
          </w:p>
          <w:p w14:paraId="7D6B9609" w14:textId="77777777" w:rsidR="00A16F99" w:rsidRDefault="00A16F99" w:rsidP="0050757D">
            <w:pPr>
              <w:pStyle w:val="Lijstalinea"/>
              <w:numPr>
                <w:ilvl w:val="0"/>
                <w:numId w:val="20"/>
              </w:numPr>
              <w:contextualSpacing/>
              <w:rPr>
                <w:rFonts w:ascii="Aptos" w:eastAsia="Aptos" w:hAnsi="Aptos" w:cs="Aptos"/>
              </w:rPr>
            </w:pPr>
            <w:r w:rsidRPr="7A88BAF0">
              <w:rPr>
                <w:rFonts w:ascii="Aptos" w:eastAsia="Aptos" w:hAnsi="Aptos" w:cs="Aptos"/>
              </w:rPr>
              <w:t xml:space="preserve">Stimuleren van kritische denkvaardigheden, morele en ethische oordeelsvorming en het offline en online respectvol communiceren daarover; </w:t>
            </w:r>
          </w:p>
          <w:p w14:paraId="2367C677" w14:textId="77777777" w:rsidR="00A16F99" w:rsidRDefault="00A16F99" w:rsidP="001D0E78">
            <w:pPr>
              <w:rPr>
                <w:rFonts w:ascii="Aptos" w:eastAsia="Aptos" w:hAnsi="Aptos" w:cs="Aptos"/>
              </w:rPr>
            </w:pPr>
          </w:p>
          <w:p w14:paraId="5F358BFC" w14:textId="77777777" w:rsidR="00A16F99" w:rsidRDefault="00A16F99" w:rsidP="0050757D">
            <w:pPr>
              <w:pStyle w:val="Lijstalinea"/>
              <w:numPr>
                <w:ilvl w:val="0"/>
                <w:numId w:val="20"/>
              </w:numPr>
              <w:contextualSpacing/>
              <w:rPr>
                <w:rFonts w:ascii="Aptos" w:eastAsia="Aptos" w:hAnsi="Aptos" w:cs="Aptos"/>
              </w:rPr>
            </w:pPr>
            <w:r w:rsidRPr="7A88BAF0">
              <w:rPr>
                <w:rFonts w:ascii="Aptos" w:eastAsia="Aptos" w:hAnsi="Aptos" w:cs="Aptos"/>
              </w:rPr>
              <w:t>Samen met leerlingen vormgeven van een democratische cultuur;</w:t>
            </w:r>
          </w:p>
          <w:p w14:paraId="24482AB3" w14:textId="77777777" w:rsidR="00A16F99" w:rsidRDefault="00A16F99" w:rsidP="001D0E78">
            <w:pPr>
              <w:rPr>
                <w:rFonts w:ascii="Aptos" w:eastAsia="Aptos" w:hAnsi="Aptos" w:cs="Aptos"/>
              </w:rPr>
            </w:pPr>
          </w:p>
          <w:p w14:paraId="7F9ADAEF" w14:textId="77777777" w:rsidR="00A16F99" w:rsidRDefault="00A16F99" w:rsidP="0050757D">
            <w:pPr>
              <w:pStyle w:val="Lijstalinea"/>
              <w:numPr>
                <w:ilvl w:val="0"/>
                <w:numId w:val="20"/>
              </w:numPr>
              <w:contextualSpacing/>
              <w:rPr>
                <w:rFonts w:ascii="Aptos" w:eastAsia="Aptos" w:hAnsi="Aptos" w:cs="Aptos"/>
              </w:rPr>
            </w:pPr>
            <w:r w:rsidRPr="7A88BAF0">
              <w:rPr>
                <w:rFonts w:ascii="Aptos" w:eastAsia="Aptos" w:hAnsi="Aptos" w:cs="Aptos"/>
              </w:rPr>
              <w:t>Aandacht besteden aan actualiteit en maatschappelijke vraagstukken in samenhang met verschillende leergebieden.</w:t>
            </w:r>
          </w:p>
        </w:tc>
        <w:tc>
          <w:tcPr>
            <w:tcW w:w="4650" w:type="dxa"/>
          </w:tcPr>
          <w:p w14:paraId="72CDEEB8" w14:textId="77777777" w:rsidR="00A16F99" w:rsidRDefault="00A16F99" w:rsidP="0050757D">
            <w:pPr>
              <w:pStyle w:val="Lijstalinea"/>
              <w:numPr>
                <w:ilvl w:val="0"/>
                <w:numId w:val="18"/>
              </w:numPr>
              <w:contextualSpacing/>
              <w:rPr>
                <w:rFonts w:ascii="Aptos" w:eastAsia="Aptos" w:hAnsi="Aptos" w:cs="Aptos"/>
              </w:rPr>
            </w:pPr>
            <w:r w:rsidRPr="7A88BAF0">
              <w:rPr>
                <w:rFonts w:ascii="Aptos" w:eastAsia="Aptos" w:hAnsi="Aptos" w:cs="Aptos"/>
              </w:rPr>
              <w:t>Bieden van een rijke leesomgeving en leermiddelen waarbij aandacht is voor diversiteit en inclusie;</w:t>
            </w:r>
          </w:p>
          <w:p w14:paraId="614BF843" w14:textId="77777777" w:rsidR="00A16F99" w:rsidRDefault="00A16F99" w:rsidP="001D0E78">
            <w:pPr>
              <w:rPr>
                <w:rFonts w:ascii="Aptos" w:eastAsia="Aptos" w:hAnsi="Aptos" w:cs="Aptos"/>
              </w:rPr>
            </w:pPr>
          </w:p>
          <w:p w14:paraId="3A800013" w14:textId="77777777" w:rsidR="00A16F99" w:rsidRDefault="00A16F99" w:rsidP="0050757D">
            <w:pPr>
              <w:pStyle w:val="Lijstalinea"/>
              <w:numPr>
                <w:ilvl w:val="0"/>
                <w:numId w:val="18"/>
              </w:numPr>
              <w:contextualSpacing/>
              <w:rPr>
                <w:rFonts w:ascii="Aptos" w:eastAsia="Aptos" w:hAnsi="Aptos" w:cs="Aptos"/>
              </w:rPr>
            </w:pPr>
            <w:r w:rsidRPr="7A88BAF0">
              <w:rPr>
                <w:rFonts w:ascii="Aptos" w:eastAsia="Aptos" w:hAnsi="Aptos" w:cs="Aptos"/>
              </w:rPr>
              <w:t>Organiseren van samenwerkingsverbanden met lokale of regionale maatschappelijke organisaties;</w:t>
            </w:r>
          </w:p>
          <w:p w14:paraId="5B8FBBA8" w14:textId="77777777" w:rsidR="00A16F99" w:rsidRDefault="00A16F99" w:rsidP="001D0E78">
            <w:pPr>
              <w:rPr>
                <w:rFonts w:ascii="Aptos" w:eastAsia="Aptos" w:hAnsi="Aptos" w:cs="Aptos"/>
              </w:rPr>
            </w:pPr>
          </w:p>
          <w:p w14:paraId="341F054E" w14:textId="77777777" w:rsidR="00A16F99" w:rsidRDefault="00A16F99" w:rsidP="0050757D">
            <w:pPr>
              <w:pStyle w:val="Lijstalinea"/>
              <w:numPr>
                <w:ilvl w:val="0"/>
                <w:numId w:val="18"/>
              </w:numPr>
              <w:contextualSpacing/>
              <w:rPr>
                <w:rFonts w:ascii="Aptos" w:eastAsia="Aptos" w:hAnsi="Aptos" w:cs="Aptos"/>
              </w:rPr>
            </w:pPr>
            <w:r w:rsidRPr="7A88BAF0">
              <w:rPr>
                <w:rFonts w:ascii="Aptos" w:eastAsia="Aptos" w:hAnsi="Aptos" w:cs="Aptos"/>
              </w:rPr>
              <w:t>Stimuleren van ouderbetrokkenheid bij de school;</w:t>
            </w:r>
          </w:p>
          <w:p w14:paraId="251B630B" w14:textId="77777777" w:rsidR="00A16F99" w:rsidRDefault="00A16F99" w:rsidP="001D0E78">
            <w:pPr>
              <w:rPr>
                <w:rFonts w:ascii="Aptos" w:eastAsia="Aptos" w:hAnsi="Aptos" w:cs="Aptos"/>
              </w:rPr>
            </w:pPr>
          </w:p>
          <w:p w14:paraId="26B37171" w14:textId="77777777" w:rsidR="00A16F99" w:rsidRDefault="00A16F99" w:rsidP="0050757D">
            <w:pPr>
              <w:pStyle w:val="Lijstalinea"/>
              <w:numPr>
                <w:ilvl w:val="0"/>
                <w:numId w:val="18"/>
              </w:numPr>
              <w:contextualSpacing/>
              <w:rPr>
                <w:rFonts w:ascii="Aptos" w:eastAsia="Aptos" w:hAnsi="Aptos" w:cs="Aptos"/>
              </w:rPr>
            </w:pPr>
            <w:r w:rsidRPr="7A88BAF0">
              <w:rPr>
                <w:rFonts w:ascii="Aptos" w:eastAsia="Aptos" w:hAnsi="Aptos" w:cs="Aptos"/>
              </w:rPr>
              <w:t>Faciliteren van verschillende vormen van leerlingenparticipatie, zoals kringgesprekken, leerlingenraden, betrokkenheid bij de inrichting van het lokaal of de school;</w:t>
            </w:r>
          </w:p>
          <w:p w14:paraId="4D13CABA" w14:textId="77777777" w:rsidR="00A16F99" w:rsidRDefault="00A16F99" w:rsidP="001D0E78">
            <w:pPr>
              <w:rPr>
                <w:rFonts w:ascii="Aptos" w:eastAsia="Aptos" w:hAnsi="Aptos" w:cs="Aptos"/>
              </w:rPr>
            </w:pPr>
          </w:p>
          <w:p w14:paraId="0B5510C6" w14:textId="77777777" w:rsidR="00A16F99" w:rsidRDefault="00A16F99" w:rsidP="0050757D">
            <w:pPr>
              <w:pStyle w:val="Lijstalinea"/>
              <w:numPr>
                <w:ilvl w:val="0"/>
                <w:numId w:val="18"/>
              </w:numPr>
              <w:contextualSpacing/>
              <w:rPr>
                <w:rFonts w:ascii="Aptos" w:eastAsia="Aptos" w:hAnsi="Aptos" w:cs="Aptos"/>
              </w:rPr>
            </w:pPr>
            <w:r w:rsidRPr="7A88BAF0">
              <w:rPr>
                <w:rFonts w:ascii="Aptos" w:eastAsia="Aptos" w:hAnsi="Aptos" w:cs="Aptos"/>
              </w:rPr>
              <w:t>Organiseren van themadagen, projectweken, excursies of gastlessen over diversiteit, vrijheid of maatschappelijke vraagstukken.</w:t>
            </w:r>
          </w:p>
        </w:tc>
      </w:tr>
      <w:tr w:rsidR="00A16F99" w14:paraId="0A33C669" w14:textId="77777777" w:rsidTr="001D0E78">
        <w:trPr>
          <w:trHeight w:val="300"/>
        </w:trPr>
        <w:tc>
          <w:tcPr>
            <w:tcW w:w="4650" w:type="dxa"/>
          </w:tcPr>
          <w:p w14:paraId="662BDAD7" w14:textId="77777777" w:rsidR="00A16F99" w:rsidRDefault="00A16F99" w:rsidP="001D0E78">
            <w:r>
              <w:t>Kerndoel 2 – Diversiteit</w:t>
            </w:r>
          </w:p>
          <w:p w14:paraId="3B774FDC" w14:textId="77777777" w:rsidR="00A16F99" w:rsidRDefault="00A16F99" w:rsidP="001D0E78">
            <w:r>
              <w:t>De leerling handelt respectvol vanuit kennis over een diverse samenleving.</w:t>
            </w:r>
          </w:p>
        </w:tc>
        <w:tc>
          <w:tcPr>
            <w:tcW w:w="4650" w:type="dxa"/>
          </w:tcPr>
          <w:p w14:paraId="6B3F7805" w14:textId="77777777" w:rsidR="00A16F99" w:rsidRDefault="00A16F99" w:rsidP="0050757D">
            <w:pPr>
              <w:pStyle w:val="Lijstalinea"/>
              <w:numPr>
                <w:ilvl w:val="0"/>
                <w:numId w:val="17"/>
              </w:numPr>
              <w:contextualSpacing/>
              <w:rPr>
                <w:rFonts w:ascii="Aptos" w:eastAsia="Aptos" w:hAnsi="Aptos" w:cs="Aptos"/>
              </w:rPr>
            </w:pPr>
            <w:r w:rsidRPr="3AC39CB2">
              <w:rPr>
                <w:rFonts w:ascii="Aptos" w:eastAsia="Aptos" w:hAnsi="Aptos" w:cs="Aptos"/>
              </w:rPr>
              <w:t>Kennis over hoe de grondwet diversiteit in geloofs- en levensovertuiging, politieke voorkeur, afkomst, gender, seksuele oriëntatie en beperkingen beschermt;</w:t>
            </w:r>
          </w:p>
          <w:p w14:paraId="7CEC547E" w14:textId="77777777" w:rsidR="00A16F99" w:rsidRDefault="00A16F99" w:rsidP="001D0E78">
            <w:pPr>
              <w:rPr>
                <w:rFonts w:ascii="Aptos" w:eastAsia="Aptos" w:hAnsi="Aptos" w:cs="Aptos"/>
              </w:rPr>
            </w:pPr>
          </w:p>
          <w:p w14:paraId="11726F92" w14:textId="77777777" w:rsidR="00A16F99" w:rsidRDefault="00A16F99" w:rsidP="0050757D">
            <w:pPr>
              <w:pStyle w:val="Lijstalinea"/>
              <w:numPr>
                <w:ilvl w:val="0"/>
                <w:numId w:val="17"/>
              </w:numPr>
              <w:contextualSpacing/>
              <w:rPr>
                <w:rFonts w:ascii="Aptos" w:eastAsia="Aptos" w:hAnsi="Aptos" w:cs="Aptos"/>
              </w:rPr>
            </w:pPr>
            <w:r w:rsidRPr="3AC39CB2">
              <w:rPr>
                <w:rFonts w:ascii="Aptos" w:eastAsia="Aptos" w:hAnsi="Aptos" w:cs="Aptos"/>
              </w:rPr>
              <w:lastRenderedPageBreak/>
              <w:t>Inschatten en bespreken van situaties die racistisch, discriminerend of stereotyperend zijn;</w:t>
            </w:r>
          </w:p>
          <w:p w14:paraId="6E2EE903" w14:textId="77777777" w:rsidR="00A16F99" w:rsidRDefault="00A16F99" w:rsidP="001D0E78">
            <w:pPr>
              <w:rPr>
                <w:rFonts w:ascii="Aptos" w:eastAsia="Aptos" w:hAnsi="Aptos" w:cs="Aptos"/>
              </w:rPr>
            </w:pPr>
          </w:p>
          <w:p w14:paraId="18AE020B" w14:textId="77777777" w:rsidR="00A16F99" w:rsidRDefault="00A16F99" w:rsidP="0050757D">
            <w:pPr>
              <w:pStyle w:val="Lijstalinea"/>
              <w:numPr>
                <w:ilvl w:val="0"/>
                <w:numId w:val="17"/>
              </w:numPr>
              <w:contextualSpacing/>
              <w:rPr>
                <w:rFonts w:ascii="Aptos" w:eastAsia="Aptos" w:hAnsi="Aptos" w:cs="Aptos"/>
              </w:rPr>
            </w:pPr>
            <w:r w:rsidRPr="3AC39CB2">
              <w:rPr>
                <w:rFonts w:ascii="Aptos" w:eastAsia="Aptos" w:hAnsi="Aptos" w:cs="Aptos"/>
              </w:rPr>
              <w:t xml:space="preserve">Verkennen van en reflecteren op de eigen offline en online identiteit in relatie tot anderen; </w:t>
            </w:r>
          </w:p>
          <w:p w14:paraId="66910D7A" w14:textId="77777777" w:rsidR="00A16F99" w:rsidRDefault="00A16F99" w:rsidP="001D0E78">
            <w:pPr>
              <w:rPr>
                <w:rFonts w:ascii="Aptos" w:eastAsia="Aptos" w:hAnsi="Aptos" w:cs="Aptos"/>
              </w:rPr>
            </w:pPr>
          </w:p>
          <w:p w14:paraId="65BEE4F9" w14:textId="77777777" w:rsidR="00A16F99" w:rsidRDefault="00A16F99" w:rsidP="0050757D">
            <w:pPr>
              <w:pStyle w:val="Lijstalinea"/>
              <w:numPr>
                <w:ilvl w:val="0"/>
                <w:numId w:val="17"/>
              </w:numPr>
              <w:contextualSpacing/>
              <w:rPr>
                <w:rFonts w:ascii="Aptos" w:eastAsia="Aptos" w:hAnsi="Aptos" w:cs="Aptos"/>
              </w:rPr>
            </w:pPr>
            <w:r w:rsidRPr="7A88BAF0">
              <w:rPr>
                <w:rFonts w:ascii="Aptos" w:eastAsia="Aptos" w:hAnsi="Aptos" w:cs="Aptos"/>
              </w:rPr>
              <w:t>In gedrag rekening houden met ervaringen en perspectieven van anderen.</w:t>
            </w:r>
          </w:p>
        </w:tc>
        <w:tc>
          <w:tcPr>
            <w:tcW w:w="4650" w:type="dxa"/>
          </w:tcPr>
          <w:p w14:paraId="6763149F" w14:textId="77777777" w:rsidR="00A16F99" w:rsidRDefault="00A16F99" w:rsidP="0050757D">
            <w:pPr>
              <w:pStyle w:val="Lijstalinea"/>
              <w:numPr>
                <w:ilvl w:val="0"/>
                <w:numId w:val="16"/>
              </w:numPr>
              <w:contextualSpacing/>
              <w:rPr>
                <w:rFonts w:ascii="Aptos" w:eastAsia="Aptos" w:hAnsi="Aptos" w:cs="Aptos"/>
              </w:rPr>
            </w:pPr>
            <w:r w:rsidRPr="7A88BAF0">
              <w:rPr>
                <w:rFonts w:ascii="Aptos" w:eastAsia="Aptos" w:hAnsi="Aptos" w:cs="Aptos"/>
              </w:rPr>
              <w:lastRenderedPageBreak/>
              <w:t xml:space="preserve">Uitbeelden van verschillende gewoonten vanuit huis, zonder in stereotypering te vallen; </w:t>
            </w:r>
          </w:p>
          <w:p w14:paraId="5F1B14BE" w14:textId="77777777" w:rsidR="00A16F99" w:rsidRDefault="00A16F99" w:rsidP="001D0E78">
            <w:pPr>
              <w:rPr>
                <w:rFonts w:ascii="Aptos" w:eastAsia="Aptos" w:hAnsi="Aptos" w:cs="Aptos"/>
              </w:rPr>
            </w:pPr>
          </w:p>
          <w:p w14:paraId="2CF795F7" w14:textId="77777777" w:rsidR="00A16F99" w:rsidRDefault="00A16F99" w:rsidP="0050757D">
            <w:pPr>
              <w:pStyle w:val="Lijstalinea"/>
              <w:numPr>
                <w:ilvl w:val="0"/>
                <w:numId w:val="16"/>
              </w:numPr>
              <w:contextualSpacing/>
              <w:rPr>
                <w:rFonts w:ascii="Aptos" w:eastAsia="Aptos" w:hAnsi="Aptos" w:cs="Aptos"/>
              </w:rPr>
            </w:pPr>
            <w:r w:rsidRPr="7A88BAF0">
              <w:rPr>
                <w:rFonts w:ascii="Aptos" w:eastAsia="Aptos" w:hAnsi="Aptos" w:cs="Aptos"/>
              </w:rPr>
              <w:t xml:space="preserve">Lezen van nieuwsbegrip, jeugdliteratuur en teksten in digitale media waarin verschillende identiteiten en perspectieven naar </w:t>
            </w:r>
            <w:r w:rsidRPr="7A88BAF0">
              <w:rPr>
                <w:rFonts w:ascii="Aptos" w:eastAsia="Aptos" w:hAnsi="Aptos" w:cs="Aptos"/>
              </w:rPr>
              <w:lastRenderedPageBreak/>
              <w:t>voren komen en hier gesprekken over voeren;</w:t>
            </w:r>
          </w:p>
          <w:p w14:paraId="3140EF83" w14:textId="77777777" w:rsidR="00A16F99" w:rsidRDefault="00A16F99" w:rsidP="001D0E78">
            <w:pPr>
              <w:rPr>
                <w:rFonts w:ascii="Aptos" w:eastAsia="Aptos" w:hAnsi="Aptos" w:cs="Aptos"/>
              </w:rPr>
            </w:pPr>
          </w:p>
          <w:p w14:paraId="233132B5" w14:textId="77777777" w:rsidR="00A16F99" w:rsidRDefault="00A16F99" w:rsidP="0050757D">
            <w:pPr>
              <w:pStyle w:val="Lijstalinea"/>
              <w:numPr>
                <w:ilvl w:val="0"/>
                <w:numId w:val="16"/>
              </w:numPr>
              <w:contextualSpacing/>
              <w:rPr>
                <w:rFonts w:ascii="Aptos" w:eastAsia="Aptos" w:hAnsi="Aptos" w:cs="Aptos"/>
              </w:rPr>
            </w:pPr>
            <w:r w:rsidRPr="7A88BAF0">
              <w:rPr>
                <w:rFonts w:ascii="Aptos" w:eastAsia="Aptos" w:hAnsi="Aptos" w:cs="Aptos"/>
              </w:rPr>
              <w:t xml:space="preserve">Vragen formuleren om de ander beter te leren kennen; </w:t>
            </w:r>
          </w:p>
          <w:p w14:paraId="3173137C" w14:textId="77777777" w:rsidR="00A16F99" w:rsidRDefault="00A16F99" w:rsidP="001D0E78">
            <w:pPr>
              <w:rPr>
                <w:rFonts w:ascii="Aptos" w:eastAsia="Aptos" w:hAnsi="Aptos" w:cs="Aptos"/>
              </w:rPr>
            </w:pPr>
          </w:p>
          <w:p w14:paraId="26BF4BB3" w14:textId="77777777" w:rsidR="00A16F99" w:rsidRDefault="00A16F99" w:rsidP="0050757D">
            <w:pPr>
              <w:pStyle w:val="Lijstalinea"/>
              <w:numPr>
                <w:ilvl w:val="0"/>
                <w:numId w:val="16"/>
              </w:numPr>
              <w:contextualSpacing/>
              <w:rPr>
                <w:rFonts w:ascii="Aptos" w:eastAsia="Aptos" w:hAnsi="Aptos" w:cs="Aptos"/>
              </w:rPr>
            </w:pPr>
            <w:r w:rsidRPr="7A88BAF0">
              <w:rPr>
                <w:rFonts w:ascii="Aptos" w:eastAsia="Aptos" w:hAnsi="Aptos" w:cs="Aptos"/>
              </w:rPr>
              <w:t>Geven van een autobiografische presentatie;</w:t>
            </w:r>
          </w:p>
          <w:p w14:paraId="13C7C8BA" w14:textId="77777777" w:rsidR="00A16F99" w:rsidRDefault="00A16F99" w:rsidP="001D0E78">
            <w:pPr>
              <w:rPr>
                <w:rFonts w:ascii="Aptos" w:eastAsia="Aptos" w:hAnsi="Aptos" w:cs="Aptos"/>
              </w:rPr>
            </w:pPr>
          </w:p>
          <w:p w14:paraId="726C51F9" w14:textId="77777777" w:rsidR="00A16F99" w:rsidRDefault="00A16F99" w:rsidP="0050757D">
            <w:pPr>
              <w:pStyle w:val="Lijstalinea"/>
              <w:numPr>
                <w:ilvl w:val="0"/>
                <w:numId w:val="16"/>
              </w:numPr>
              <w:contextualSpacing/>
              <w:rPr>
                <w:rFonts w:ascii="Aptos" w:eastAsia="Aptos" w:hAnsi="Aptos" w:cs="Aptos"/>
              </w:rPr>
            </w:pPr>
            <w:r w:rsidRPr="7A88BAF0">
              <w:rPr>
                <w:rFonts w:ascii="Aptos" w:eastAsia="Aptos" w:hAnsi="Aptos" w:cs="Aptos"/>
              </w:rPr>
              <w:t>Dialoog voeren over vooroordelen en discriminatie, bijvoorbeeld aan de hand van stellingen of praatkaarten.</w:t>
            </w:r>
          </w:p>
          <w:p w14:paraId="4091A575" w14:textId="77777777" w:rsidR="00A16F99" w:rsidRDefault="00A16F99" w:rsidP="001D0E78">
            <w:pPr>
              <w:rPr>
                <w:rFonts w:ascii="Aptos" w:eastAsia="Aptos" w:hAnsi="Aptos" w:cs="Aptos"/>
              </w:rPr>
            </w:pPr>
          </w:p>
          <w:p w14:paraId="2E8557D7" w14:textId="77777777" w:rsidR="00A16F99" w:rsidRDefault="00A16F99" w:rsidP="001D0E78">
            <w:pPr>
              <w:rPr>
                <w:rFonts w:ascii="Aptos" w:eastAsia="Aptos" w:hAnsi="Aptos" w:cs="Aptos"/>
              </w:rPr>
            </w:pPr>
          </w:p>
          <w:p w14:paraId="4C87A0E1" w14:textId="77777777" w:rsidR="00A16F99" w:rsidRDefault="00A16F99" w:rsidP="001D0E78">
            <w:pPr>
              <w:rPr>
                <w:rFonts w:ascii="Aptos" w:eastAsia="Aptos" w:hAnsi="Aptos" w:cs="Aptos"/>
              </w:rPr>
            </w:pPr>
          </w:p>
        </w:tc>
      </w:tr>
      <w:tr w:rsidR="00A16F99" w14:paraId="45D26F16" w14:textId="77777777" w:rsidTr="001D0E78">
        <w:trPr>
          <w:trHeight w:val="300"/>
        </w:trPr>
        <w:tc>
          <w:tcPr>
            <w:tcW w:w="4650" w:type="dxa"/>
          </w:tcPr>
          <w:p w14:paraId="7F4F687B" w14:textId="77777777" w:rsidR="00A16F99" w:rsidRDefault="00A16F99" w:rsidP="001D0E78">
            <w:r>
              <w:lastRenderedPageBreak/>
              <w:t>Kerndoel 3 – Democratische waarden</w:t>
            </w:r>
          </w:p>
          <w:p w14:paraId="24683BAF" w14:textId="77777777" w:rsidR="00A16F99" w:rsidRDefault="00A16F99" w:rsidP="001D0E78">
            <w:r w:rsidRPr="7A88BAF0">
              <w:rPr>
                <w:rFonts w:ascii="Aptos" w:eastAsia="Aptos" w:hAnsi="Aptos" w:cs="Aptos"/>
              </w:rPr>
              <w:t>De leerling geeft aan hoe diens handelen verbonden is met democratische waarden.</w:t>
            </w:r>
          </w:p>
        </w:tc>
        <w:tc>
          <w:tcPr>
            <w:tcW w:w="4650" w:type="dxa"/>
          </w:tcPr>
          <w:p w14:paraId="4DC66BEF" w14:textId="77777777" w:rsidR="00A16F99" w:rsidRDefault="00A16F99" w:rsidP="0050757D">
            <w:pPr>
              <w:pStyle w:val="Lijstalinea"/>
              <w:numPr>
                <w:ilvl w:val="0"/>
                <w:numId w:val="15"/>
              </w:numPr>
              <w:contextualSpacing/>
              <w:rPr>
                <w:rFonts w:ascii="Aptos" w:eastAsia="Aptos" w:hAnsi="Aptos" w:cs="Aptos"/>
              </w:rPr>
            </w:pPr>
            <w:r w:rsidRPr="7A88BAF0">
              <w:rPr>
                <w:rFonts w:ascii="Aptos" w:eastAsia="Aptos" w:hAnsi="Aptos" w:cs="Aptos"/>
              </w:rPr>
              <w:t xml:space="preserve">Kennis over de ontwikkeling en de betekenis van de democratische waarden vrijheid, gelijkheid en solidariteit; </w:t>
            </w:r>
          </w:p>
          <w:p w14:paraId="502794FA" w14:textId="77777777" w:rsidR="00A16F99" w:rsidRDefault="00A16F99" w:rsidP="001D0E78">
            <w:pPr>
              <w:rPr>
                <w:rFonts w:ascii="Aptos" w:eastAsia="Aptos" w:hAnsi="Aptos" w:cs="Aptos"/>
              </w:rPr>
            </w:pPr>
          </w:p>
          <w:p w14:paraId="198B1CE7" w14:textId="77777777" w:rsidR="00A16F99" w:rsidRDefault="00A16F99" w:rsidP="0050757D">
            <w:pPr>
              <w:pStyle w:val="Lijstalinea"/>
              <w:numPr>
                <w:ilvl w:val="0"/>
                <w:numId w:val="15"/>
              </w:numPr>
              <w:contextualSpacing/>
              <w:rPr>
                <w:rFonts w:ascii="Aptos" w:eastAsia="Aptos" w:hAnsi="Aptos" w:cs="Aptos"/>
              </w:rPr>
            </w:pPr>
            <w:r w:rsidRPr="7A88BAF0">
              <w:rPr>
                <w:rFonts w:ascii="Aptos" w:eastAsia="Aptos" w:hAnsi="Aptos" w:cs="Aptos"/>
              </w:rPr>
              <w:t xml:space="preserve">Kennis over het belang van de grondwet, kinder- en mensenrechten ter bescherming van vrijheid, gelijkheid en solidariteit; </w:t>
            </w:r>
          </w:p>
          <w:p w14:paraId="08E09AD8" w14:textId="77777777" w:rsidR="00A16F99" w:rsidRDefault="00A16F99" w:rsidP="001D0E78">
            <w:pPr>
              <w:rPr>
                <w:rFonts w:ascii="Aptos" w:eastAsia="Aptos" w:hAnsi="Aptos" w:cs="Aptos"/>
              </w:rPr>
            </w:pPr>
          </w:p>
          <w:p w14:paraId="2BA10A8A" w14:textId="77777777" w:rsidR="00A16F99" w:rsidRDefault="00A16F99" w:rsidP="0050757D">
            <w:pPr>
              <w:pStyle w:val="Lijstalinea"/>
              <w:numPr>
                <w:ilvl w:val="0"/>
                <w:numId w:val="15"/>
              </w:numPr>
              <w:contextualSpacing/>
              <w:rPr>
                <w:rFonts w:ascii="Aptos" w:eastAsia="Aptos" w:hAnsi="Aptos" w:cs="Aptos"/>
              </w:rPr>
            </w:pPr>
            <w:r w:rsidRPr="7A88BAF0">
              <w:rPr>
                <w:rFonts w:ascii="Aptos" w:eastAsia="Aptos" w:hAnsi="Aptos" w:cs="Aptos"/>
              </w:rPr>
              <w:t>Verkennen van de grenzen aan vrijheid, gelijkheid en solidariteit;</w:t>
            </w:r>
          </w:p>
          <w:p w14:paraId="5C1E2134" w14:textId="77777777" w:rsidR="00A16F99" w:rsidRDefault="00A16F99" w:rsidP="001D0E78">
            <w:pPr>
              <w:rPr>
                <w:rFonts w:ascii="Aptos" w:eastAsia="Aptos" w:hAnsi="Aptos" w:cs="Aptos"/>
              </w:rPr>
            </w:pPr>
          </w:p>
          <w:p w14:paraId="0AECB643" w14:textId="77777777" w:rsidR="00A16F99" w:rsidRDefault="00A16F99" w:rsidP="0050757D">
            <w:pPr>
              <w:pStyle w:val="Lijstalinea"/>
              <w:numPr>
                <w:ilvl w:val="0"/>
                <w:numId w:val="15"/>
              </w:numPr>
              <w:contextualSpacing/>
              <w:rPr>
                <w:rFonts w:ascii="Aptos" w:eastAsia="Aptos" w:hAnsi="Aptos" w:cs="Aptos"/>
              </w:rPr>
            </w:pPr>
            <w:r w:rsidRPr="7A88BAF0">
              <w:rPr>
                <w:rFonts w:ascii="Aptos" w:eastAsia="Aptos" w:hAnsi="Aptos" w:cs="Aptos"/>
              </w:rPr>
              <w:t xml:space="preserve"> Verkennen op basis van morele en ethische perspectieven wat rechtvaardigheid en verantwoordelijk handelen betekent voor jezelf;</w:t>
            </w:r>
          </w:p>
          <w:p w14:paraId="3618F12C" w14:textId="77777777" w:rsidR="00A16F99" w:rsidRDefault="00A16F99" w:rsidP="001D0E78">
            <w:pPr>
              <w:rPr>
                <w:rFonts w:ascii="Aptos" w:eastAsia="Aptos" w:hAnsi="Aptos" w:cs="Aptos"/>
              </w:rPr>
            </w:pPr>
          </w:p>
          <w:p w14:paraId="75E8EDBD" w14:textId="77777777" w:rsidR="00A16F99" w:rsidRDefault="00A16F99" w:rsidP="0050757D">
            <w:pPr>
              <w:pStyle w:val="Lijstalinea"/>
              <w:numPr>
                <w:ilvl w:val="0"/>
                <w:numId w:val="15"/>
              </w:numPr>
              <w:contextualSpacing/>
              <w:rPr>
                <w:rFonts w:ascii="Aptos" w:eastAsia="Aptos" w:hAnsi="Aptos" w:cs="Aptos"/>
              </w:rPr>
            </w:pPr>
            <w:r w:rsidRPr="7A88BAF0">
              <w:rPr>
                <w:rFonts w:ascii="Aptos" w:eastAsia="Aptos" w:hAnsi="Aptos" w:cs="Aptos"/>
              </w:rPr>
              <w:lastRenderedPageBreak/>
              <w:t xml:space="preserve"> Afwegen hoe het eigen handelen effect heeft op de omgeving en het welzijn van anderen, nu en in de toekomst.</w:t>
            </w:r>
          </w:p>
        </w:tc>
        <w:tc>
          <w:tcPr>
            <w:tcW w:w="4650" w:type="dxa"/>
          </w:tcPr>
          <w:p w14:paraId="03F553D1" w14:textId="77777777" w:rsidR="00A16F99" w:rsidRDefault="00A16F99" w:rsidP="0050757D">
            <w:pPr>
              <w:pStyle w:val="Lijstalinea"/>
              <w:numPr>
                <w:ilvl w:val="0"/>
                <w:numId w:val="14"/>
              </w:numPr>
              <w:contextualSpacing/>
              <w:rPr>
                <w:rFonts w:ascii="Aptos" w:eastAsia="Aptos" w:hAnsi="Aptos" w:cs="Aptos"/>
              </w:rPr>
            </w:pPr>
            <w:r w:rsidRPr="7A88BAF0">
              <w:rPr>
                <w:rFonts w:ascii="Aptos" w:eastAsia="Aptos" w:hAnsi="Aptos" w:cs="Aptos"/>
              </w:rPr>
              <w:lastRenderedPageBreak/>
              <w:t>Maken van een muurkrant over kinderrechten;</w:t>
            </w:r>
          </w:p>
          <w:p w14:paraId="759D189E" w14:textId="77777777" w:rsidR="00A16F99" w:rsidRDefault="00A16F99" w:rsidP="001D0E78">
            <w:pPr>
              <w:rPr>
                <w:rFonts w:ascii="Aptos" w:eastAsia="Aptos" w:hAnsi="Aptos" w:cs="Aptos"/>
              </w:rPr>
            </w:pPr>
          </w:p>
          <w:p w14:paraId="26C65F3C" w14:textId="77777777" w:rsidR="00A16F99" w:rsidRDefault="00A16F99" w:rsidP="0050757D">
            <w:pPr>
              <w:pStyle w:val="Lijstalinea"/>
              <w:numPr>
                <w:ilvl w:val="0"/>
                <w:numId w:val="14"/>
              </w:numPr>
              <w:contextualSpacing/>
              <w:rPr>
                <w:rFonts w:ascii="Aptos" w:eastAsia="Aptos" w:hAnsi="Aptos" w:cs="Aptos"/>
              </w:rPr>
            </w:pPr>
            <w:r w:rsidRPr="7A88BAF0">
              <w:rPr>
                <w:rFonts w:ascii="Aptos" w:eastAsia="Aptos" w:hAnsi="Aptos" w:cs="Aptos"/>
              </w:rPr>
              <w:t>Aan de hand van beelden met verschillende perspectieven filosoferen over de democratische waarden;</w:t>
            </w:r>
          </w:p>
          <w:p w14:paraId="234041C3" w14:textId="77777777" w:rsidR="00A16F99" w:rsidRDefault="00A16F99" w:rsidP="001D0E78">
            <w:pPr>
              <w:rPr>
                <w:rFonts w:ascii="Aptos" w:eastAsia="Aptos" w:hAnsi="Aptos" w:cs="Aptos"/>
              </w:rPr>
            </w:pPr>
          </w:p>
          <w:p w14:paraId="73279BD2" w14:textId="77777777" w:rsidR="00A16F99" w:rsidRDefault="00A16F99" w:rsidP="0050757D">
            <w:pPr>
              <w:pStyle w:val="Lijstalinea"/>
              <w:numPr>
                <w:ilvl w:val="0"/>
                <w:numId w:val="14"/>
              </w:numPr>
              <w:contextualSpacing/>
              <w:rPr>
                <w:rFonts w:ascii="Aptos" w:eastAsia="Aptos" w:hAnsi="Aptos" w:cs="Aptos"/>
              </w:rPr>
            </w:pPr>
            <w:r w:rsidRPr="7A88BAF0">
              <w:rPr>
                <w:rFonts w:ascii="Aptos" w:eastAsia="Aptos" w:hAnsi="Aptos" w:cs="Aptos"/>
              </w:rPr>
              <w:t>In gesprek met gastsprekers bij wie vrijheid in het geding is geweest;</w:t>
            </w:r>
          </w:p>
          <w:p w14:paraId="5191BA27" w14:textId="77777777" w:rsidR="00A16F99" w:rsidRDefault="00A16F99" w:rsidP="001D0E78">
            <w:pPr>
              <w:rPr>
                <w:rFonts w:ascii="Aptos" w:eastAsia="Aptos" w:hAnsi="Aptos" w:cs="Aptos"/>
              </w:rPr>
            </w:pPr>
          </w:p>
          <w:p w14:paraId="5E9F558A" w14:textId="77777777" w:rsidR="00A16F99" w:rsidRDefault="00A16F99" w:rsidP="0050757D">
            <w:pPr>
              <w:pStyle w:val="Lijstalinea"/>
              <w:numPr>
                <w:ilvl w:val="0"/>
                <w:numId w:val="14"/>
              </w:numPr>
              <w:contextualSpacing/>
              <w:rPr>
                <w:rFonts w:ascii="Aptos" w:eastAsia="Aptos" w:hAnsi="Aptos" w:cs="Aptos"/>
              </w:rPr>
            </w:pPr>
            <w:r w:rsidRPr="7A88BAF0">
              <w:rPr>
                <w:rFonts w:ascii="Aptos" w:eastAsia="Aptos" w:hAnsi="Aptos" w:cs="Aptos"/>
              </w:rPr>
              <w:t>Opkomen voor vrijheid en tegen onrechtvaardigheid, bijvoorbeeld door het schrijven van brieven;</w:t>
            </w:r>
          </w:p>
          <w:p w14:paraId="21A17423" w14:textId="77777777" w:rsidR="00A16F99" w:rsidRDefault="00A16F99" w:rsidP="001D0E78">
            <w:pPr>
              <w:rPr>
                <w:rFonts w:ascii="Aptos" w:eastAsia="Aptos" w:hAnsi="Aptos" w:cs="Aptos"/>
              </w:rPr>
            </w:pPr>
          </w:p>
          <w:p w14:paraId="49F136DC" w14:textId="77777777" w:rsidR="00A16F99" w:rsidRDefault="00A16F99" w:rsidP="0050757D">
            <w:pPr>
              <w:pStyle w:val="Lijstalinea"/>
              <w:numPr>
                <w:ilvl w:val="0"/>
                <w:numId w:val="14"/>
              </w:numPr>
              <w:contextualSpacing/>
              <w:rPr>
                <w:rFonts w:ascii="Aptos" w:eastAsia="Aptos" w:hAnsi="Aptos" w:cs="Aptos"/>
              </w:rPr>
            </w:pPr>
            <w:r w:rsidRPr="7A88BAF0">
              <w:rPr>
                <w:rFonts w:ascii="Aptos" w:eastAsia="Aptos" w:hAnsi="Aptos" w:cs="Aptos"/>
              </w:rPr>
              <w:t>Verbinden van online en offline omgangsvormen in de klas en op school met democratische waarden.</w:t>
            </w:r>
          </w:p>
        </w:tc>
      </w:tr>
      <w:tr w:rsidR="00A16F99" w14:paraId="254A41BB" w14:textId="77777777" w:rsidTr="001D0E78">
        <w:trPr>
          <w:trHeight w:val="300"/>
        </w:trPr>
        <w:tc>
          <w:tcPr>
            <w:tcW w:w="4650" w:type="dxa"/>
          </w:tcPr>
          <w:p w14:paraId="34FC7EAD" w14:textId="77777777" w:rsidR="00A16F99" w:rsidRDefault="00A16F99" w:rsidP="001D0E78">
            <w:r>
              <w:t>Kerndoel 4 – Maatschappelijke betrokkenheid</w:t>
            </w:r>
          </w:p>
          <w:p w14:paraId="55948AF6" w14:textId="77777777" w:rsidR="00A16F99" w:rsidRDefault="00A16F99" w:rsidP="001D0E78">
            <w:r w:rsidRPr="7A88BAF0">
              <w:rPr>
                <w:rFonts w:ascii="Aptos" w:eastAsia="Aptos" w:hAnsi="Aptos" w:cs="Aptos"/>
              </w:rPr>
              <w:t>De leerling verkent verschillende mogelijkheden om bij te dragen aan de samenleving.</w:t>
            </w:r>
          </w:p>
        </w:tc>
        <w:tc>
          <w:tcPr>
            <w:tcW w:w="4650" w:type="dxa"/>
          </w:tcPr>
          <w:p w14:paraId="3EA3F096" w14:textId="77777777" w:rsidR="00A16F99" w:rsidRDefault="00A16F99" w:rsidP="0050757D">
            <w:pPr>
              <w:pStyle w:val="Lijstalinea"/>
              <w:numPr>
                <w:ilvl w:val="0"/>
                <w:numId w:val="13"/>
              </w:numPr>
              <w:contextualSpacing/>
              <w:rPr>
                <w:rFonts w:ascii="Aptos" w:eastAsia="Aptos" w:hAnsi="Aptos" w:cs="Aptos"/>
              </w:rPr>
            </w:pPr>
            <w:r w:rsidRPr="7A88BAF0">
              <w:rPr>
                <w:rFonts w:ascii="Aptos" w:eastAsia="Aptos" w:hAnsi="Aptos" w:cs="Aptos"/>
              </w:rPr>
              <w:t xml:space="preserve">Kennis over taken, rollen, rechten en plichten van burgers in de samenleving; </w:t>
            </w:r>
          </w:p>
          <w:p w14:paraId="32516F94" w14:textId="77777777" w:rsidR="00A16F99" w:rsidRDefault="00A16F99" w:rsidP="001D0E78">
            <w:pPr>
              <w:rPr>
                <w:rFonts w:ascii="Aptos" w:eastAsia="Aptos" w:hAnsi="Aptos" w:cs="Aptos"/>
              </w:rPr>
            </w:pPr>
          </w:p>
          <w:p w14:paraId="7932465F" w14:textId="77777777" w:rsidR="00A16F99" w:rsidRDefault="00A16F99" w:rsidP="0050757D">
            <w:pPr>
              <w:pStyle w:val="Lijstalinea"/>
              <w:numPr>
                <w:ilvl w:val="0"/>
                <w:numId w:val="13"/>
              </w:numPr>
              <w:contextualSpacing/>
              <w:rPr>
                <w:rFonts w:ascii="Aptos" w:eastAsia="Aptos" w:hAnsi="Aptos" w:cs="Aptos"/>
              </w:rPr>
            </w:pPr>
            <w:r w:rsidRPr="7A88BAF0">
              <w:rPr>
                <w:rFonts w:ascii="Aptos" w:eastAsia="Aptos" w:hAnsi="Aptos" w:cs="Aptos"/>
              </w:rPr>
              <w:t>Verkennen welke middelen kunnen worden ingezet om individueel en collectief bij te dragen aan maatschappelijke veranderingen;</w:t>
            </w:r>
          </w:p>
          <w:p w14:paraId="18C2A0E7" w14:textId="77777777" w:rsidR="00A16F99" w:rsidRDefault="00A16F99" w:rsidP="001D0E78">
            <w:pPr>
              <w:pStyle w:val="Lijstalinea"/>
              <w:rPr>
                <w:rFonts w:ascii="Aptos" w:eastAsia="Aptos" w:hAnsi="Aptos" w:cs="Aptos"/>
              </w:rPr>
            </w:pPr>
          </w:p>
          <w:p w14:paraId="7DA37117" w14:textId="77777777" w:rsidR="00A16F99" w:rsidRDefault="00A16F99" w:rsidP="0050757D">
            <w:pPr>
              <w:pStyle w:val="Lijstalinea"/>
              <w:numPr>
                <w:ilvl w:val="0"/>
                <w:numId w:val="13"/>
              </w:numPr>
              <w:contextualSpacing/>
              <w:rPr>
                <w:rFonts w:ascii="Aptos" w:eastAsia="Aptos" w:hAnsi="Aptos" w:cs="Aptos"/>
              </w:rPr>
            </w:pPr>
            <w:r w:rsidRPr="7A88BAF0">
              <w:rPr>
                <w:rFonts w:ascii="Aptos" w:eastAsia="Aptos" w:hAnsi="Aptos" w:cs="Aptos"/>
              </w:rPr>
              <w:t xml:space="preserve"> Oriënteren op maatschappelijke initiatieven, bewegingen en organisaties;</w:t>
            </w:r>
          </w:p>
          <w:p w14:paraId="023681E2" w14:textId="77777777" w:rsidR="00A16F99" w:rsidRDefault="00A16F99" w:rsidP="001D0E78">
            <w:pPr>
              <w:rPr>
                <w:rFonts w:ascii="Aptos" w:eastAsia="Aptos" w:hAnsi="Aptos" w:cs="Aptos"/>
              </w:rPr>
            </w:pPr>
          </w:p>
          <w:p w14:paraId="00217EC4" w14:textId="77777777" w:rsidR="00A16F99" w:rsidRDefault="00A16F99" w:rsidP="0050757D">
            <w:pPr>
              <w:pStyle w:val="Lijstalinea"/>
              <w:numPr>
                <w:ilvl w:val="0"/>
                <w:numId w:val="13"/>
              </w:numPr>
              <w:contextualSpacing/>
              <w:rPr>
                <w:rFonts w:ascii="Aptos" w:eastAsia="Aptos" w:hAnsi="Aptos" w:cs="Aptos"/>
              </w:rPr>
            </w:pPr>
            <w:r w:rsidRPr="7A88BAF0">
              <w:rPr>
                <w:rFonts w:ascii="Aptos" w:eastAsia="Aptos" w:hAnsi="Aptos" w:cs="Aptos"/>
              </w:rPr>
              <w:t xml:space="preserve">Benoemen en waarderen van de eigen bijdrage aan de samenleving in dagelijkse situaties; </w:t>
            </w:r>
          </w:p>
          <w:p w14:paraId="2008D982" w14:textId="77777777" w:rsidR="00A16F99" w:rsidRDefault="00A16F99" w:rsidP="001D0E78">
            <w:pPr>
              <w:rPr>
                <w:rFonts w:ascii="Aptos" w:eastAsia="Aptos" w:hAnsi="Aptos" w:cs="Aptos"/>
              </w:rPr>
            </w:pPr>
          </w:p>
          <w:p w14:paraId="0E8D1276" w14:textId="77777777" w:rsidR="00A16F99" w:rsidRDefault="00A16F99" w:rsidP="0050757D">
            <w:pPr>
              <w:pStyle w:val="Lijstalinea"/>
              <w:numPr>
                <w:ilvl w:val="0"/>
                <w:numId w:val="13"/>
              </w:numPr>
              <w:contextualSpacing/>
              <w:rPr>
                <w:rFonts w:ascii="Aptos" w:eastAsia="Aptos" w:hAnsi="Aptos" w:cs="Aptos"/>
              </w:rPr>
            </w:pPr>
            <w:r w:rsidRPr="7A88BAF0">
              <w:rPr>
                <w:rFonts w:ascii="Aptos" w:eastAsia="Aptos" w:hAnsi="Aptos" w:cs="Aptos"/>
              </w:rPr>
              <w:t>Verkennen van de eigen mogelijkheden om maatschappelijke betrokkenheid vorm te geven.</w:t>
            </w:r>
          </w:p>
        </w:tc>
        <w:tc>
          <w:tcPr>
            <w:tcW w:w="4650" w:type="dxa"/>
          </w:tcPr>
          <w:p w14:paraId="5509F1F6" w14:textId="77777777" w:rsidR="00A16F99" w:rsidRDefault="00A16F99" w:rsidP="0050757D">
            <w:pPr>
              <w:pStyle w:val="Lijstalinea"/>
              <w:numPr>
                <w:ilvl w:val="0"/>
                <w:numId w:val="12"/>
              </w:numPr>
              <w:contextualSpacing/>
              <w:rPr>
                <w:rFonts w:ascii="Aptos" w:eastAsia="Aptos" w:hAnsi="Aptos" w:cs="Aptos"/>
              </w:rPr>
            </w:pPr>
            <w:r w:rsidRPr="7A88BAF0">
              <w:rPr>
                <w:rFonts w:ascii="Aptos" w:eastAsia="Aptos" w:hAnsi="Aptos" w:cs="Aptos"/>
              </w:rPr>
              <w:t>Lezen van verschillende vormen van literatuur over kinderen en jongeren die zich inzetten om een betere wereld mogelijk te maken;</w:t>
            </w:r>
          </w:p>
          <w:p w14:paraId="799453F0" w14:textId="77777777" w:rsidR="00A16F99" w:rsidRDefault="00A16F99" w:rsidP="001D0E78">
            <w:pPr>
              <w:rPr>
                <w:rFonts w:ascii="Aptos" w:eastAsia="Aptos" w:hAnsi="Aptos" w:cs="Aptos"/>
              </w:rPr>
            </w:pPr>
          </w:p>
          <w:p w14:paraId="4A651BC4" w14:textId="77777777" w:rsidR="00A16F99" w:rsidRDefault="00A16F99" w:rsidP="0050757D">
            <w:pPr>
              <w:pStyle w:val="Lijstalinea"/>
              <w:numPr>
                <w:ilvl w:val="0"/>
                <w:numId w:val="12"/>
              </w:numPr>
              <w:contextualSpacing/>
              <w:rPr>
                <w:rFonts w:ascii="Aptos" w:eastAsia="Aptos" w:hAnsi="Aptos" w:cs="Aptos"/>
              </w:rPr>
            </w:pPr>
            <w:r w:rsidRPr="7A88BAF0">
              <w:rPr>
                <w:rFonts w:ascii="Aptos" w:eastAsia="Aptos" w:hAnsi="Aptos" w:cs="Aptos"/>
              </w:rPr>
              <w:t>Bezoeken van verenigingen en maatschappelijke organisaties in de buurt;</w:t>
            </w:r>
          </w:p>
          <w:p w14:paraId="23E71887" w14:textId="77777777" w:rsidR="00A16F99" w:rsidRDefault="00A16F99" w:rsidP="001D0E78">
            <w:pPr>
              <w:rPr>
                <w:rFonts w:ascii="Aptos" w:eastAsia="Aptos" w:hAnsi="Aptos" w:cs="Aptos"/>
              </w:rPr>
            </w:pPr>
          </w:p>
          <w:p w14:paraId="73A4C337" w14:textId="77777777" w:rsidR="00A16F99" w:rsidRDefault="00A16F99" w:rsidP="0050757D">
            <w:pPr>
              <w:pStyle w:val="Lijstalinea"/>
              <w:numPr>
                <w:ilvl w:val="0"/>
                <w:numId w:val="12"/>
              </w:numPr>
              <w:contextualSpacing/>
              <w:rPr>
                <w:rFonts w:ascii="Aptos" w:eastAsia="Aptos" w:hAnsi="Aptos" w:cs="Aptos"/>
              </w:rPr>
            </w:pPr>
            <w:r w:rsidRPr="7A88BAF0">
              <w:rPr>
                <w:rFonts w:ascii="Aptos" w:eastAsia="Aptos" w:hAnsi="Aptos" w:cs="Aptos"/>
              </w:rPr>
              <w:t>Deelnemen aan maatschappelijke activiteiten binnen de context van school;</w:t>
            </w:r>
          </w:p>
          <w:p w14:paraId="12E1FC76" w14:textId="77777777" w:rsidR="00A16F99" w:rsidRDefault="00A16F99" w:rsidP="001D0E78">
            <w:pPr>
              <w:rPr>
                <w:rFonts w:ascii="Aptos" w:eastAsia="Aptos" w:hAnsi="Aptos" w:cs="Aptos"/>
              </w:rPr>
            </w:pPr>
          </w:p>
          <w:p w14:paraId="029EE881" w14:textId="77777777" w:rsidR="00A16F99" w:rsidRDefault="00A16F99" w:rsidP="0050757D">
            <w:pPr>
              <w:pStyle w:val="Lijstalinea"/>
              <w:numPr>
                <w:ilvl w:val="0"/>
                <w:numId w:val="12"/>
              </w:numPr>
              <w:contextualSpacing/>
              <w:rPr>
                <w:rFonts w:ascii="Aptos" w:eastAsia="Aptos" w:hAnsi="Aptos" w:cs="Aptos"/>
              </w:rPr>
            </w:pPr>
            <w:r w:rsidRPr="7A88BAF0">
              <w:rPr>
                <w:rFonts w:ascii="Aptos" w:eastAsia="Aptos" w:hAnsi="Aptos" w:cs="Aptos"/>
              </w:rPr>
              <w:t>Maken van een poster of een filmpje om maatschappelijke misstanden onder de aandacht te brengen.</w:t>
            </w:r>
          </w:p>
        </w:tc>
      </w:tr>
      <w:tr w:rsidR="00A16F99" w14:paraId="369EFBF1" w14:textId="77777777" w:rsidTr="001D0E78">
        <w:trPr>
          <w:trHeight w:val="300"/>
        </w:trPr>
        <w:tc>
          <w:tcPr>
            <w:tcW w:w="4650" w:type="dxa"/>
          </w:tcPr>
          <w:p w14:paraId="2CC86480" w14:textId="77777777" w:rsidR="00A16F99" w:rsidRDefault="00A16F99" w:rsidP="001D0E78">
            <w:r>
              <w:t>Kerndoel 5 – Democratische betrokkenheid</w:t>
            </w:r>
          </w:p>
          <w:p w14:paraId="1EC44A82" w14:textId="77777777" w:rsidR="00A16F99" w:rsidRDefault="00A16F99" w:rsidP="001D0E78">
            <w:r w:rsidRPr="7A88BAF0">
              <w:rPr>
                <w:rFonts w:ascii="Aptos" w:eastAsia="Aptos" w:hAnsi="Aptos" w:cs="Aptos"/>
              </w:rPr>
              <w:t>De leerling verkent hoe die democratisch handelen in dagelijkse situaties kan vormgeven.</w:t>
            </w:r>
          </w:p>
        </w:tc>
        <w:tc>
          <w:tcPr>
            <w:tcW w:w="4650" w:type="dxa"/>
          </w:tcPr>
          <w:p w14:paraId="6B6B260E" w14:textId="77777777" w:rsidR="00A16F99" w:rsidRDefault="00A16F99" w:rsidP="0050757D">
            <w:pPr>
              <w:pStyle w:val="Lijstalinea"/>
              <w:numPr>
                <w:ilvl w:val="0"/>
                <w:numId w:val="11"/>
              </w:numPr>
              <w:contextualSpacing/>
              <w:rPr>
                <w:rFonts w:ascii="Aptos" w:eastAsia="Aptos" w:hAnsi="Aptos" w:cs="Aptos"/>
              </w:rPr>
            </w:pPr>
            <w:r w:rsidRPr="7A88BAF0">
              <w:rPr>
                <w:rFonts w:ascii="Aptos" w:eastAsia="Aptos" w:hAnsi="Aptos" w:cs="Aptos"/>
              </w:rPr>
              <w:t>Beschrijven hoe in een democratie macht en invloed worden uitgeoefend;</w:t>
            </w:r>
          </w:p>
          <w:p w14:paraId="089FD635" w14:textId="77777777" w:rsidR="00A16F99" w:rsidRDefault="00A16F99" w:rsidP="001D0E78">
            <w:pPr>
              <w:rPr>
                <w:rFonts w:ascii="Aptos" w:eastAsia="Aptos" w:hAnsi="Aptos" w:cs="Aptos"/>
              </w:rPr>
            </w:pPr>
          </w:p>
          <w:p w14:paraId="76E9711D" w14:textId="77777777" w:rsidR="00A16F99" w:rsidRDefault="00A16F99" w:rsidP="0050757D">
            <w:pPr>
              <w:pStyle w:val="Lijstalinea"/>
              <w:numPr>
                <w:ilvl w:val="0"/>
                <w:numId w:val="11"/>
              </w:numPr>
              <w:contextualSpacing/>
              <w:rPr>
                <w:rFonts w:ascii="Aptos" w:eastAsia="Aptos" w:hAnsi="Aptos" w:cs="Aptos"/>
              </w:rPr>
            </w:pPr>
            <w:r w:rsidRPr="7A88BAF0">
              <w:rPr>
                <w:rFonts w:ascii="Aptos" w:eastAsia="Aptos" w:hAnsi="Aptos" w:cs="Aptos"/>
              </w:rPr>
              <w:t>Benoemen van vormen van inspraak en besluitvorming in dagelijkse situaties;</w:t>
            </w:r>
          </w:p>
          <w:p w14:paraId="74A558C6" w14:textId="77777777" w:rsidR="00A16F99" w:rsidRDefault="00A16F99" w:rsidP="001D0E78">
            <w:pPr>
              <w:rPr>
                <w:rFonts w:ascii="Aptos" w:eastAsia="Aptos" w:hAnsi="Aptos" w:cs="Aptos"/>
              </w:rPr>
            </w:pPr>
          </w:p>
          <w:p w14:paraId="064B8BDC" w14:textId="77777777" w:rsidR="00A16F99" w:rsidRDefault="00A16F99" w:rsidP="0050757D">
            <w:pPr>
              <w:pStyle w:val="Lijstalinea"/>
              <w:numPr>
                <w:ilvl w:val="0"/>
                <w:numId w:val="11"/>
              </w:numPr>
              <w:contextualSpacing/>
              <w:rPr>
                <w:rFonts w:ascii="Aptos" w:eastAsia="Aptos" w:hAnsi="Aptos" w:cs="Aptos"/>
              </w:rPr>
            </w:pPr>
            <w:r w:rsidRPr="7A88BAF0">
              <w:rPr>
                <w:rFonts w:ascii="Aptos" w:eastAsia="Aptos" w:hAnsi="Aptos" w:cs="Aptos"/>
              </w:rPr>
              <w:t xml:space="preserve">Communiceren op een respectvolle wijze; </w:t>
            </w:r>
          </w:p>
          <w:p w14:paraId="1B412801" w14:textId="77777777" w:rsidR="00A16F99" w:rsidRDefault="00A16F99" w:rsidP="001D0E78">
            <w:pPr>
              <w:rPr>
                <w:rFonts w:ascii="Aptos" w:eastAsia="Aptos" w:hAnsi="Aptos" w:cs="Aptos"/>
              </w:rPr>
            </w:pPr>
          </w:p>
          <w:p w14:paraId="2DA860DE" w14:textId="77777777" w:rsidR="00A16F99" w:rsidRDefault="00A16F99" w:rsidP="0050757D">
            <w:pPr>
              <w:pStyle w:val="Lijstalinea"/>
              <w:numPr>
                <w:ilvl w:val="0"/>
                <w:numId w:val="11"/>
              </w:numPr>
              <w:contextualSpacing/>
              <w:rPr>
                <w:rFonts w:ascii="Aptos" w:eastAsia="Aptos" w:hAnsi="Aptos" w:cs="Aptos"/>
              </w:rPr>
            </w:pPr>
            <w:r w:rsidRPr="7A88BAF0">
              <w:rPr>
                <w:rFonts w:ascii="Aptos" w:eastAsia="Aptos" w:hAnsi="Aptos" w:cs="Aptos"/>
              </w:rPr>
              <w:lastRenderedPageBreak/>
              <w:t>Leren omgaan met de wensen en de stem van de minderheid in besluitvormingsprocessen;</w:t>
            </w:r>
          </w:p>
          <w:p w14:paraId="2F98E876" w14:textId="77777777" w:rsidR="00A16F99" w:rsidRDefault="00A16F99" w:rsidP="001D0E78">
            <w:pPr>
              <w:rPr>
                <w:rFonts w:ascii="Aptos" w:eastAsia="Aptos" w:hAnsi="Aptos" w:cs="Aptos"/>
              </w:rPr>
            </w:pPr>
          </w:p>
          <w:p w14:paraId="181AB91B" w14:textId="77777777" w:rsidR="00A16F99" w:rsidRDefault="00A16F99" w:rsidP="0050757D">
            <w:pPr>
              <w:pStyle w:val="Lijstalinea"/>
              <w:numPr>
                <w:ilvl w:val="0"/>
                <w:numId w:val="11"/>
              </w:numPr>
              <w:contextualSpacing/>
              <w:rPr>
                <w:rFonts w:ascii="Aptos" w:eastAsia="Aptos" w:hAnsi="Aptos" w:cs="Aptos"/>
              </w:rPr>
            </w:pPr>
            <w:r w:rsidRPr="7A88BAF0">
              <w:rPr>
                <w:rFonts w:ascii="Aptos" w:eastAsia="Aptos" w:hAnsi="Aptos" w:cs="Aptos"/>
              </w:rPr>
              <w:t>Reflecteren op proces en uitkomsten van inspraak en besluitvorming in de schoolomgeving.</w:t>
            </w:r>
          </w:p>
        </w:tc>
        <w:tc>
          <w:tcPr>
            <w:tcW w:w="4650" w:type="dxa"/>
          </w:tcPr>
          <w:p w14:paraId="543C0A2A" w14:textId="77777777" w:rsidR="00A16F99" w:rsidRDefault="00A16F99" w:rsidP="0050757D">
            <w:pPr>
              <w:pStyle w:val="Lijstalinea"/>
              <w:numPr>
                <w:ilvl w:val="0"/>
                <w:numId w:val="10"/>
              </w:numPr>
              <w:contextualSpacing/>
              <w:rPr>
                <w:rFonts w:ascii="Aptos" w:eastAsia="Aptos" w:hAnsi="Aptos" w:cs="Aptos"/>
              </w:rPr>
            </w:pPr>
            <w:r w:rsidRPr="7A88BAF0">
              <w:rPr>
                <w:rFonts w:ascii="Aptos" w:eastAsia="Aptos" w:hAnsi="Aptos" w:cs="Aptos"/>
              </w:rPr>
              <w:lastRenderedPageBreak/>
              <w:t>Samen klassenregels opstellen;</w:t>
            </w:r>
          </w:p>
          <w:p w14:paraId="1E5EC06E" w14:textId="77777777" w:rsidR="00A16F99" w:rsidRDefault="00A16F99" w:rsidP="001D0E78">
            <w:pPr>
              <w:rPr>
                <w:rFonts w:ascii="Aptos" w:eastAsia="Aptos" w:hAnsi="Aptos" w:cs="Aptos"/>
              </w:rPr>
            </w:pPr>
          </w:p>
          <w:p w14:paraId="34090744" w14:textId="77777777" w:rsidR="00A16F99" w:rsidRDefault="00A16F99" w:rsidP="0050757D">
            <w:pPr>
              <w:pStyle w:val="Lijstalinea"/>
              <w:numPr>
                <w:ilvl w:val="0"/>
                <w:numId w:val="10"/>
              </w:numPr>
              <w:contextualSpacing/>
              <w:rPr>
                <w:rFonts w:ascii="Aptos" w:eastAsia="Aptos" w:hAnsi="Aptos" w:cs="Aptos"/>
              </w:rPr>
            </w:pPr>
            <w:r w:rsidRPr="7A88BAF0">
              <w:rPr>
                <w:rFonts w:ascii="Aptos" w:eastAsia="Aptos" w:hAnsi="Aptos" w:cs="Aptos"/>
              </w:rPr>
              <w:t>Deelnemen aan excursies die de werking van de democratie zichtbaar maken, zoals een bezoek aan het gemeentehuis;</w:t>
            </w:r>
          </w:p>
          <w:p w14:paraId="5968843C" w14:textId="77777777" w:rsidR="00A16F99" w:rsidRDefault="00A16F99" w:rsidP="001D0E78">
            <w:pPr>
              <w:rPr>
                <w:rFonts w:ascii="Aptos" w:eastAsia="Aptos" w:hAnsi="Aptos" w:cs="Aptos"/>
              </w:rPr>
            </w:pPr>
          </w:p>
          <w:p w14:paraId="19A5C50B" w14:textId="77777777" w:rsidR="00A16F99" w:rsidRDefault="00A16F99" w:rsidP="0050757D">
            <w:pPr>
              <w:pStyle w:val="Lijstalinea"/>
              <w:numPr>
                <w:ilvl w:val="0"/>
                <w:numId w:val="10"/>
              </w:numPr>
              <w:contextualSpacing/>
              <w:rPr>
                <w:rFonts w:ascii="Aptos" w:eastAsia="Aptos" w:hAnsi="Aptos" w:cs="Aptos"/>
              </w:rPr>
            </w:pPr>
            <w:r w:rsidRPr="7A88BAF0">
              <w:rPr>
                <w:rFonts w:ascii="Aptos" w:eastAsia="Aptos" w:hAnsi="Aptos" w:cs="Aptos"/>
              </w:rPr>
              <w:t>Het maken van een verkiezingsprogramma en van affiches;</w:t>
            </w:r>
          </w:p>
          <w:p w14:paraId="07850945" w14:textId="77777777" w:rsidR="00A16F99" w:rsidRDefault="00A16F99" w:rsidP="001D0E78">
            <w:pPr>
              <w:rPr>
                <w:rFonts w:ascii="Aptos" w:eastAsia="Aptos" w:hAnsi="Aptos" w:cs="Aptos"/>
              </w:rPr>
            </w:pPr>
          </w:p>
          <w:p w14:paraId="15C1607B" w14:textId="77777777" w:rsidR="00A16F99" w:rsidRDefault="00A16F99" w:rsidP="0050757D">
            <w:pPr>
              <w:pStyle w:val="Lijstalinea"/>
              <w:numPr>
                <w:ilvl w:val="0"/>
                <w:numId w:val="10"/>
              </w:numPr>
              <w:contextualSpacing/>
              <w:rPr>
                <w:rFonts w:ascii="Aptos" w:eastAsia="Aptos" w:hAnsi="Aptos" w:cs="Aptos"/>
              </w:rPr>
            </w:pPr>
            <w:r w:rsidRPr="7A88BAF0">
              <w:rPr>
                <w:rFonts w:ascii="Aptos" w:eastAsia="Aptos" w:hAnsi="Aptos" w:cs="Aptos"/>
              </w:rPr>
              <w:lastRenderedPageBreak/>
              <w:t>Deelnemen aan educatieve simulaties over bestuur en besluitvorming.</w:t>
            </w:r>
          </w:p>
        </w:tc>
      </w:tr>
      <w:tr w:rsidR="00A16F99" w14:paraId="7D3B7920" w14:textId="77777777" w:rsidTr="001D0E78">
        <w:trPr>
          <w:trHeight w:val="300"/>
        </w:trPr>
        <w:tc>
          <w:tcPr>
            <w:tcW w:w="4650" w:type="dxa"/>
          </w:tcPr>
          <w:p w14:paraId="0C341B4E" w14:textId="77777777" w:rsidR="00A16F99" w:rsidRDefault="00A16F99" w:rsidP="001D0E78">
            <w:r>
              <w:lastRenderedPageBreak/>
              <w:t>Kerndoelen 6 – Maatschappelijke vraagstukken</w:t>
            </w:r>
          </w:p>
          <w:p w14:paraId="46082F24" w14:textId="77777777" w:rsidR="00A16F99" w:rsidRDefault="00A16F99" w:rsidP="001D0E78">
            <w:r w:rsidRPr="7A88BAF0">
              <w:rPr>
                <w:rFonts w:ascii="Aptos" w:eastAsia="Aptos" w:hAnsi="Aptos" w:cs="Aptos"/>
              </w:rPr>
              <w:t>De leerling weegt af welke mogelijkheden die heeft om ten aanzien van maatschappelijke vraagstukken te handelen.</w:t>
            </w:r>
          </w:p>
        </w:tc>
        <w:tc>
          <w:tcPr>
            <w:tcW w:w="4650" w:type="dxa"/>
          </w:tcPr>
          <w:p w14:paraId="43054D92" w14:textId="77777777" w:rsidR="00A16F99" w:rsidRDefault="00A16F99" w:rsidP="0050757D">
            <w:pPr>
              <w:pStyle w:val="Lijstalinea"/>
              <w:numPr>
                <w:ilvl w:val="0"/>
                <w:numId w:val="9"/>
              </w:numPr>
              <w:contextualSpacing/>
              <w:rPr>
                <w:rFonts w:ascii="Aptos" w:eastAsia="Aptos" w:hAnsi="Aptos" w:cs="Aptos"/>
              </w:rPr>
            </w:pPr>
            <w:r w:rsidRPr="7A88BAF0">
              <w:rPr>
                <w:rFonts w:ascii="Aptos" w:eastAsia="Aptos" w:hAnsi="Aptos" w:cs="Aptos"/>
              </w:rPr>
              <w:t xml:space="preserve">Benoemen welke belangen en perspectieven een rol spelen binnen actuele, maatschappelijke en planetaire vraagstukken; </w:t>
            </w:r>
          </w:p>
          <w:p w14:paraId="3D7DBD8B" w14:textId="77777777" w:rsidR="00A16F99" w:rsidRDefault="00A16F99" w:rsidP="001D0E78">
            <w:pPr>
              <w:rPr>
                <w:rFonts w:ascii="Aptos" w:eastAsia="Aptos" w:hAnsi="Aptos" w:cs="Aptos"/>
              </w:rPr>
            </w:pPr>
          </w:p>
          <w:p w14:paraId="1BDD5FBB" w14:textId="77777777" w:rsidR="00A16F99" w:rsidRDefault="00A16F99" w:rsidP="0050757D">
            <w:pPr>
              <w:pStyle w:val="Lijstalinea"/>
              <w:numPr>
                <w:ilvl w:val="0"/>
                <w:numId w:val="9"/>
              </w:numPr>
              <w:contextualSpacing/>
              <w:rPr>
                <w:rFonts w:ascii="Aptos" w:eastAsia="Aptos" w:hAnsi="Aptos" w:cs="Aptos"/>
              </w:rPr>
            </w:pPr>
            <w:r w:rsidRPr="7A88BAF0">
              <w:rPr>
                <w:rFonts w:ascii="Aptos" w:eastAsia="Aptos" w:hAnsi="Aptos" w:cs="Aptos"/>
              </w:rPr>
              <w:t>Uitdrukken van persoonlijke idealen en opvattingen;</w:t>
            </w:r>
          </w:p>
          <w:p w14:paraId="16AE416F" w14:textId="77777777" w:rsidR="00A16F99" w:rsidRDefault="00A16F99" w:rsidP="001D0E78">
            <w:pPr>
              <w:rPr>
                <w:rFonts w:ascii="Aptos" w:eastAsia="Aptos" w:hAnsi="Aptos" w:cs="Aptos"/>
              </w:rPr>
            </w:pPr>
          </w:p>
          <w:p w14:paraId="3610F127" w14:textId="77777777" w:rsidR="00A16F99" w:rsidRDefault="00A16F99" w:rsidP="0050757D">
            <w:pPr>
              <w:pStyle w:val="Lijstalinea"/>
              <w:numPr>
                <w:ilvl w:val="0"/>
                <w:numId w:val="9"/>
              </w:numPr>
              <w:contextualSpacing/>
              <w:rPr>
                <w:rFonts w:ascii="Aptos" w:eastAsia="Aptos" w:hAnsi="Aptos" w:cs="Aptos"/>
              </w:rPr>
            </w:pPr>
            <w:r w:rsidRPr="7A88BAF0">
              <w:rPr>
                <w:rFonts w:ascii="Aptos" w:eastAsia="Aptos" w:hAnsi="Aptos" w:cs="Aptos"/>
              </w:rPr>
              <w:t>Reflecteren hoe de eigen identiteit en waarden het handelen kunnen beïnvloeden;</w:t>
            </w:r>
          </w:p>
          <w:p w14:paraId="430036FD" w14:textId="77777777" w:rsidR="00A16F99" w:rsidRDefault="00A16F99" w:rsidP="001D0E78">
            <w:pPr>
              <w:rPr>
                <w:rFonts w:ascii="Aptos" w:eastAsia="Aptos" w:hAnsi="Aptos" w:cs="Aptos"/>
              </w:rPr>
            </w:pPr>
          </w:p>
          <w:p w14:paraId="7A4A6F3C" w14:textId="77777777" w:rsidR="00A16F99" w:rsidRDefault="00A16F99" w:rsidP="0050757D">
            <w:pPr>
              <w:pStyle w:val="Lijstalinea"/>
              <w:numPr>
                <w:ilvl w:val="0"/>
                <w:numId w:val="9"/>
              </w:numPr>
              <w:contextualSpacing/>
              <w:rPr>
                <w:rFonts w:ascii="Aptos" w:eastAsia="Aptos" w:hAnsi="Aptos" w:cs="Aptos"/>
              </w:rPr>
            </w:pPr>
            <w:r w:rsidRPr="7A88BAF0">
              <w:rPr>
                <w:rFonts w:ascii="Aptos" w:eastAsia="Aptos" w:hAnsi="Aptos" w:cs="Aptos"/>
              </w:rPr>
              <w:t>Verkennen welke individuele en collectieve bijdragen aan oplossingen mogelijk zijn.</w:t>
            </w:r>
          </w:p>
        </w:tc>
        <w:tc>
          <w:tcPr>
            <w:tcW w:w="4650" w:type="dxa"/>
          </w:tcPr>
          <w:p w14:paraId="149A3D25" w14:textId="77777777" w:rsidR="00A16F99" w:rsidRDefault="00A16F99" w:rsidP="0050757D">
            <w:pPr>
              <w:pStyle w:val="Lijstalinea"/>
              <w:numPr>
                <w:ilvl w:val="0"/>
                <w:numId w:val="8"/>
              </w:numPr>
              <w:contextualSpacing/>
              <w:rPr>
                <w:rFonts w:ascii="Aptos" w:eastAsia="Aptos" w:hAnsi="Aptos" w:cs="Aptos"/>
              </w:rPr>
            </w:pPr>
            <w:r w:rsidRPr="7A88BAF0">
              <w:rPr>
                <w:rFonts w:ascii="Aptos" w:eastAsia="Aptos" w:hAnsi="Aptos" w:cs="Aptos"/>
              </w:rPr>
              <w:t>Analyseren welke belangen en perspectieven een rol spelen binnen actuele, maatschappelijke en planetaire vraagstukken;</w:t>
            </w:r>
          </w:p>
          <w:p w14:paraId="7C288117" w14:textId="77777777" w:rsidR="00A16F99" w:rsidRDefault="00A16F99" w:rsidP="001D0E78">
            <w:pPr>
              <w:rPr>
                <w:rFonts w:ascii="Aptos" w:eastAsia="Aptos" w:hAnsi="Aptos" w:cs="Aptos"/>
              </w:rPr>
            </w:pPr>
          </w:p>
          <w:p w14:paraId="38ED4897" w14:textId="77777777" w:rsidR="00A16F99" w:rsidRDefault="00A16F99" w:rsidP="0050757D">
            <w:pPr>
              <w:pStyle w:val="Lijstalinea"/>
              <w:numPr>
                <w:ilvl w:val="0"/>
                <w:numId w:val="8"/>
              </w:numPr>
              <w:contextualSpacing/>
              <w:rPr>
                <w:rFonts w:ascii="Aptos" w:eastAsia="Aptos" w:hAnsi="Aptos" w:cs="Aptos"/>
              </w:rPr>
            </w:pPr>
            <w:r w:rsidRPr="7A88BAF0">
              <w:rPr>
                <w:rFonts w:ascii="Aptos" w:eastAsia="Aptos" w:hAnsi="Aptos" w:cs="Aptos"/>
              </w:rPr>
              <w:t>Uitdrukken van persoonlijke idealen en opvattingen;</w:t>
            </w:r>
          </w:p>
          <w:p w14:paraId="02069ECD" w14:textId="77777777" w:rsidR="00A16F99" w:rsidRDefault="00A16F99" w:rsidP="001D0E78">
            <w:pPr>
              <w:rPr>
                <w:rFonts w:ascii="Aptos" w:eastAsia="Aptos" w:hAnsi="Aptos" w:cs="Aptos"/>
              </w:rPr>
            </w:pPr>
          </w:p>
          <w:p w14:paraId="5306DF0F" w14:textId="77777777" w:rsidR="00A16F99" w:rsidRDefault="00A16F99" w:rsidP="0050757D">
            <w:pPr>
              <w:pStyle w:val="Lijstalinea"/>
              <w:numPr>
                <w:ilvl w:val="0"/>
                <w:numId w:val="8"/>
              </w:numPr>
              <w:contextualSpacing/>
              <w:rPr>
                <w:rFonts w:ascii="Aptos" w:eastAsia="Aptos" w:hAnsi="Aptos" w:cs="Aptos"/>
              </w:rPr>
            </w:pPr>
            <w:r w:rsidRPr="7A88BAF0">
              <w:rPr>
                <w:rFonts w:ascii="Aptos" w:eastAsia="Aptos" w:hAnsi="Aptos" w:cs="Aptos"/>
              </w:rPr>
              <w:t>Reflecteren hoe de eigen identiteit en waarden het handelen kunnen beïnvloeden;</w:t>
            </w:r>
          </w:p>
          <w:p w14:paraId="49A83252" w14:textId="77777777" w:rsidR="00A16F99" w:rsidRDefault="00A16F99" w:rsidP="001D0E78">
            <w:pPr>
              <w:rPr>
                <w:rFonts w:ascii="Aptos" w:eastAsia="Aptos" w:hAnsi="Aptos" w:cs="Aptos"/>
              </w:rPr>
            </w:pPr>
          </w:p>
          <w:p w14:paraId="549F4589" w14:textId="77777777" w:rsidR="00A16F99" w:rsidRDefault="00A16F99" w:rsidP="0050757D">
            <w:pPr>
              <w:pStyle w:val="Lijstalinea"/>
              <w:numPr>
                <w:ilvl w:val="0"/>
                <w:numId w:val="8"/>
              </w:numPr>
              <w:contextualSpacing/>
              <w:rPr>
                <w:rFonts w:ascii="Aptos" w:eastAsia="Aptos" w:hAnsi="Aptos" w:cs="Aptos"/>
              </w:rPr>
            </w:pPr>
            <w:r w:rsidRPr="7A88BAF0">
              <w:rPr>
                <w:rFonts w:ascii="Aptos" w:eastAsia="Aptos" w:hAnsi="Aptos" w:cs="Aptos"/>
              </w:rPr>
              <w:t>Verkennen welke individuele en collectieve bijdragen aan oplossingen mogelijk zijn.</w:t>
            </w:r>
          </w:p>
        </w:tc>
      </w:tr>
      <w:tr w:rsidR="00A16F99" w14:paraId="396C1EEC" w14:textId="77777777" w:rsidTr="001D0E78">
        <w:trPr>
          <w:trHeight w:val="300"/>
        </w:trPr>
        <w:tc>
          <w:tcPr>
            <w:tcW w:w="4650" w:type="dxa"/>
          </w:tcPr>
          <w:p w14:paraId="6DA2B117" w14:textId="77777777" w:rsidR="00A16F99" w:rsidRDefault="00A16F99" w:rsidP="001D0E78"/>
        </w:tc>
        <w:tc>
          <w:tcPr>
            <w:tcW w:w="4650" w:type="dxa"/>
          </w:tcPr>
          <w:p w14:paraId="1570B1EC" w14:textId="77777777" w:rsidR="00A16F99" w:rsidRDefault="00A16F99" w:rsidP="001D0E78"/>
        </w:tc>
        <w:tc>
          <w:tcPr>
            <w:tcW w:w="4650" w:type="dxa"/>
          </w:tcPr>
          <w:p w14:paraId="1F667A3C" w14:textId="77777777" w:rsidR="00A16F99" w:rsidRDefault="00A16F99" w:rsidP="001D0E78"/>
        </w:tc>
      </w:tr>
    </w:tbl>
    <w:p w14:paraId="03EB1662" w14:textId="77777777" w:rsidR="00A16F99" w:rsidRDefault="00A16F99" w:rsidP="00A16F99"/>
    <w:p w14:paraId="1683DB5E" w14:textId="77777777" w:rsidR="001048A0" w:rsidRDefault="001048A0" w:rsidP="001048A0">
      <w:pPr>
        <w:rPr>
          <w:b/>
          <w:bCs/>
          <w:sz w:val="24"/>
          <w:szCs w:val="24"/>
        </w:rPr>
      </w:pPr>
    </w:p>
    <w:p w14:paraId="50FBD2CD" w14:textId="77777777" w:rsidR="009D3B86" w:rsidRDefault="009D3B86">
      <w:pPr>
        <w:rPr>
          <w:rFonts w:ascii="Times New Roman" w:eastAsia="Times New Roman" w:hAnsi="Times New Roman" w:cs="Times New Roman"/>
          <w:b/>
          <w:bCs/>
          <w:sz w:val="27"/>
          <w:szCs w:val="27"/>
          <w:lang w:eastAsia="nl-NL"/>
        </w:rPr>
      </w:pPr>
      <w:r>
        <w:rPr>
          <w:rFonts w:ascii="Times New Roman" w:eastAsia="Times New Roman" w:hAnsi="Times New Roman" w:cs="Times New Roman"/>
          <w:b/>
          <w:bCs/>
          <w:sz w:val="27"/>
          <w:szCs w:val="27"/>
          <w:lang w:eastAsia="nl-NL"/>
        </w:rPr>
        <w:br w:type="page"/>
      </w:r>
    </w:p>
    <w:p w14:paraId="2F18957E" w14:textId="3B9EF1A3" w:rsidR="0009111F" w:rsidRDefault="0009111F" w:rsidP="007E1A55">
      <w:pPr>
        <w:pStyle w:val="Kop3"/>
        <w:rPr>
          <w:rFonts w:eastAsia="Times New Roman"/>
          <w:lang w:eastAsia="nl-NL"/>
        </w:rPr>
      </w:pPr>
      <w:bookmarkStart w:id="21" w:name="_Toc202693257"/>
      <w:bookmarkStart w:id="22" w:name="_Toc202693510"/>
      <w:r w:rsidRPr="007E1A55">
        <w:rPr>
          <w:rFonts w:eastAsia="Times New Roman"/>
          <w:lang w:eastAsia="nl-NL"/>
        </w:rPr>
        <w:lastRenderedPageBreak/>
        <w:t xml:space="preserve">Bijlage </w:t>
      </w:r>
      <w:r w:rsidR="006E56F7" w:rsidRPr="007E1A55">
        <w:rPr>
          <w:rFonts w:eastAsia="Times New Roman"/>
          <w:lang w:eastAsia="nl-NL"/>
        </w:rPr>
        <w:t>3</w:t>
      </w:r>
      <w:r w:rsidRPr="007E1A55">
        <w:rPr>
          <w:rFonts w:eastAsia="Times New Roman"/>
          <w:lang w:eastAsia="nl-NL"/>
        </w:rPr>
        <w:t>: rubrics</w:t>
      </w:r>
      <w:bookmarkEnd w:id="21"/>
      <w:bookmarkEnd w:id="22"/>
    </w:p>
    <w:p w14:paraId="1E9A9ED3" w14:textId="77777777" w:rsidR="0050757D" w:rsidRPr="0050757D" w:rsidRDefault="0050757D" w:rsidP="0050757D">
      <w:pPr>
        <w:rPr>
          <w:lang w:eastAsia="nl-NL"/>
        </w:rPr>
      </w:pPr>
    </w:p>
    <w:p w14:paraId="5A2F34E0" w14:textId="2543A4DE" w:rsidR="00715FA5" w:rsidRPr="00715FA5" w:rsidRDefault="00715FA5" w:rsidP="0050757D">
      <w:pPr>
        <w:pStyle w:val="Kop4"/>
        <w:rPr>
          <w:rFonts w:eastAsia="Times New Roman"/>
          <w:lang w:eastAsia="nl-NL"/>
        </w:rPr>
      </w:pPr>
      <w:r w:rsidRPr="00715FA5">
        <w:rPr>
          <w:rFonts w:eastAsia="Times New Roman"/>
          <w:lang w:eastAsia="nl-NL"/>
        </w:rPr>
        <w:t>Doel 1: Kwalificatie (Biesta) en Burgerschap (Met focus op Diversiteit en Solidariteit)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3"/>
        <w:gridCol w:w="3032"/>
        <w:gridCol w:w="3840"/>
        <w:gridCol w:w="5385"/>
      </w:tblGrid>
      <w:tr w:rsidR="00715FA5" w:rsidRPr="00715FA5" w14:paraId="0A917692" w14:textId="77777777" w:rsidTr="00715FA5">
        <w:trPr>
          <w:tblHeader/>
          <w:tblCellSpacing w:w="15" w:type="dxa"/>
        </w:trPr>
        <w:tc>
          <w:tcPr>
            <w:tcW w:w="0" w:type="auto"/>
            <w:vAlign w:val="center"/>
            <w:hideMark/>
          </w:tcPr>
          <w:p w14:paraId="600C6D42" w14:textId="77777777" w:rsidR="00715FA5" w:rsidRPr="00715FA5" w:rsidRDefault="00715FA5" w:rsidP="00715FA5">
            <w:pPr>
              <w:widowControl/>
              <w:autoSpaceDE/>
              <w:autoSpaceDN/>
              <w:jc w:val="center"/>
              <w:rPr>
                <w:rFonts w:asciiTheme="minorHAnsi" w:eastAsia="Times New Roman" w:hAnsiTheme="minorHAnsi" w:cstheme="minorHAnsi"/>
                <w:b/>
                <w:bCs/>
                <w:lang w:eastAsia="nl-NL"/>
              </w:rPr>
            </w:pPr>
            <w:r w:rsidRPr="00715FA5">
              <w:rPr>
                <w:rFonts w:asciiTheme="minorHAnsi" w:eastAsia="Times New Roman" w:hAnsiTheme="minorHAnsi" w:cstheme="minorHAnsi"/>
                <w:b/>
                <w:bCs/>
                <w:lang w:eastAsia="nl-NL"/>
              </w:rPr>
              <w:t>Beoordelingscriteria</w:t>
            </w:r>
          </w:p>
        </w:tc>
        <w:tc>
          <w:tcPr>
            <w:tcW w:w="0" w:type="auto"/>
            <w:vAlign w:val="center"/>
            <w:hideMark/>
          </w:tcPr>
          <w:p w14:paraId="57C86ECB" w14:textId="77777777" w:rsidR="00715FA5" w:rsidRPr="00715FA5" w:rsidRDefault="00715FA5" w:rsidP="00715FA5">
            <w:pPr>
              <w:widowControl/>
              <w:autoSpaceDE/>
              <w:autoSpaceDN/>
              <w:jc w:val="center"/>
              <w:rPr>
                <w:rFonts w:asciiTheme="minorHAnsi" w:eastAsia="Times New Roman" w:hAnsiTheme="minorHAnsi" w:cstheme="minorHAnsi"/>
                <w:b/>
                <w:bCs/>
                <w:lang w:eastAsia="nl-NL"/>
              </w:rPr>
            </w:pPr>
            <w:r w:rsidRPr="00715FA5">
              <w:rPr>
                <w:rFonts w:asciiTheme="minorHAnsi" w:eastAsia="Times New Roman" w:hAnsiTheme="minorHAnsi" w:cstheme="minorHAnsi"/>
                <w:b/>
                <w:bCs/>
                <w:lang w:eastAsia="nl-NL"/>
              </w:rPr>
              <w:t>Beginners (Groep 1-2)</w:t>
            </w:r>
          </w:p>
        </w:tc>
        <w:tc>
          <w:tcPr>
            <w:tcW w:w="0" w:type="auto"/>
            <w:vAlign w:val="center"/>
            <w:hideMark/>
          </w:tcPr>
          <w:p w14:paraId="3F4F3837" w14:textId="77777777" w:rsidR="00715FA5" w:rsidRPr="00715FA5" w:rsidRDefault="00715FA5" w:rsidP="00715FA5">
            <w:pPr>
              <w:widowControl/>
              <w:autoSpaceDE/>
              <w:autoSpaceDN/>
              <w:jc w:val="center"/>
              <w:rPr>
                <w:rFonts w:asciiTheme="minorHAnsi" w:eastAsia="Times New Roman" w:hAnsiTheme="minorHAnsi" w:cstheme="minorHAnsi"/>
                <w:b/>
                <w:bCs/>
                <w:lang w:eastAsia="nl-NL"/>
              </w:rPr>
            </w:pPr>
            <w:r w:rsidRPr="00715FA5">
              <w:rPr>
                <w:rFonts w:asciiTheme="minorHAnsi" w:eastAsia="Times New Roman" w:hAnsiTheme="minorHAnsi" w:cstheme="minorHAnsi"/>
                <w:b/>
                <w:bCs/>
                <w:lang w:eastAsia="nl-NL"/>
              </w:rPr>
              <w:t>Gevorderd (Groep 3-4)</w:t>
            </w:r>
          </w:p>
        </w:tc>
        <w:tc>
          <w:tcPr>
            <w:tcW w:w="0" w:type="auto"/>
            <w:vAlign w:val="center"/>
            <w:hideMark/>
          </w:tcPr>
          <w:p w14:paraId="5D2C60FB" w14:textId="77777777" w:rsidR="00715FA5" w:rsidRPr="00715FA5" w:rsidRDefault="00715FA5" w:rsidP="00715FA5">
            <w:pPr>
              <w:widowControl/>
              <w:autoSpaceDE/>
              <w:autoSpaceDN/>
              <w:jc w:val="center"/>
              <w:rPr>
                <w:rFonts w:asciiTheme="minorHAnsi" w:eastAsia="Times New Roman" w:hAnsiTheme="minorHAnsi" w:cstheme="minorHAnsi"/>
                <w:b/>
                <w:bCs/>
                <w:lang w:eastAsia="nl-NL"/>
              </w:rPr>
            </w:pPr>
            <w:r w:rsidRPr="00715FA5">
              <w:rPr>
                <w:rFonts w:asciiTheme="minorHAnsi" w:eastAsia="Times New Roman" w:hAnsiTheme="minorHAnsi" w:cstheme="minorHAnsi"/>
                <w:b/>
                <w:bCs/>
                <w:lang w:eastAsia="nl-NL"/>
              </w:rPr>
              <w:t>Uitmuntend (Groep 5-6 &amp; 7-8)</w:t>
            </w:r>
          </w:p>
        </w:tc>
      </w:tr>
      <w:tr w:rsidR="00715FA5" w:rsidRPr="00715FA5" w14:paraId="1E11F52C" w14:textId="77777777" w:rsidTr="00715FA5">
        <w:trPr>
          <w:tblCellSpacing w:w="15" w:type="dxa"/>
        </w:trPr>
        <w:tc>
          <w:tcPr>
            <w:tcW w:w="0" w:type="auto"/>
            <w:vAlign w:val="center"/>
            <w:hideMark/>
          </w:tcPr>
          <w:p w14:paraId="097E7C69"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b/>
                <w:bCs/>
                <w:lang w:eastAsia="nl-NL"/>
              </w:rPr>
              <w:t>Houding</w:t>
            </w:r>
          </w:p>
        </w:tc>
        <w:tc>
          <w:tcPr>
            <w:tcW w:w="0" w:type="auto"/>
            <w:vAlign w:val="center"/>
            <w:hideMark/>
          </w:tcPr>
          <w:p w14:paraId="5477728E"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leren respect te tonen voor anderen en begrijpen dat mensen verschillend zijn.</w:t>
            </w:r>
          </w:p>
        </w:tc>
        <w:tc>
          <w:tcPr>
            <w:tcW w:w="0" w:type="auto"/>
            <w:vAlign w:val="center"/>
            <w:hideMark/>
          </w:tcPr>
          <w:p w14:paraId="05728416"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leren nieuwsgierig te zijn naar andere culturen en gewoonten, en beginnen open te staan voor verschillen.</w:t>
            </w:r>
          </w:p>
        </w:tc>
        <w:tc>
          <w:tcPr>
            <w:tcW w:w="0" w:type="auto"/>
            <w:vAlign w:val="center"/>
            <w:hideMark/>
          </w:tcPr>
          <w:p w14:paraId="1541F2F2"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tonen actief empathie en respect voor verschillende meningen en culturen, en kunnen constructief omgaan met meningsverschillen.</w:t>
            </w:r>
          </w:p>
        </w:tc>
      </w:tr>
      <w:tr w:rsidR="00715FA5" w:rsidRPr="00715FA5" w14:paraId="14DC0DE3" w14:textId="77777777" w:rsidTr="00715FA5">
        <w:trPr>
          <w:tblCellSpacing w:w="15" w:type="dxa"/>
        </w:trPr>
        <w:tc>
          <w:tcPr>
            <w:tcW w:w="0" w:type="auto"/>
            <w:vAlign w:val="center"/>
            <w:hideMark/>
          </w:tcPr>
          <w:p w14:paraId="31F768DC"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b/>
                <w:bCs/>
                <w:lang w:eastAsia="nl-NL"/>
              </w:rPr>
              <w:t>Vaardigheden</w:t>
            </w:r>
          </w:p>
        </w:tc>
        <w:tc>
          <w:tcPr>
            <w:tcW w:w="0" w:type="auto"/>
            <w:vAlign w:val="center"/>
            <w:hideMark/>
          </w:tcPr>
          <w:p w14:paraId="7B7E8B85"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leren eenvoudig samen te werken, om beurten te praten en naar elkaar te luisteren.</w:t>
            </w:r>
          </w:p>
        </w:tc>
        <w:tc>
          <w:tcPr>
            <w:tcW w:w="0" w:type="auto"/>
            <w:vAlign w:val="center"/>
            <w:hideMark/>
          </w:tcPr>
          <w:p w14:paraId="40BB7815"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kunnen in dialoog gaan, leren andere meningen te respecteren en helpen conflicten op een vreedzame manier op te lossen.</w:t>
            </w:r>
          </w:p>
        </w:tc>
        <w:tc>
          <w:tcPr>
            <w:tcW w:w="0" w:type="auto"/>
            <w:vAlign w:val="center"/>
            <w:hideMark/>
          </w:tcPr>
          <w:p w14:paraId="72FAA6C0"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kunnen actief deelnemen aan het voeren van gesprekken over moeilijke thema’s en leren om op een respectvolle manier met meningsverschillen om te gaan, ook als ze het niet eens zijn.</w:t>
            </w:r>
          </w:p>
        </w:tc>
      </w:tr>
      <w:tr w:rsidR="00715FA5" w:rsidRPr="00715FA5" w14:paraId="74830114" w14:textId="77777777" w:rsidTr="00715FA5">
        <w:trPr>
          <w:tblCellSpacing w:w="15" w:type="dxa"/>
        </w:trPr>
        <w:tc>
          <w:tcPr>
            <w:tcW w:w="0" w:type="auto"/>
            <w:vAlign w:val="center"/>
            <w:hideMark/>
          </w:tcPr>
          <w:p w14:paraId="590D73F0"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b/>
                <w:bCs/>
                <w:lang w:eastAsia="nl-NL"/>
              </w:rPr>
              <w:t>Kennis</w:t>
            </w:r>
          </w:p>
        </w:tc>
        <w:tc>
          <w:tcPr>
            <w:tcW w:w="0" w:type="auto"/>
            <w:vAlign w:val="center"/>
            <w:hideMark/>
          </w:tcPr>
          <w:p w14:paraId="74259A0C"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kennen de basisbegrippen van samenwerking, respect en dat iedereen verschillend is.</w:t>
            </w:r>
          </w:p>
        </w:tc>
        <w:tc>
          <w:tcPr>
            <w:tcW w:w="0" w:type="auto"/>
            <w:vAlign w:val="center"/>
            <w:hideMark/>
          </w:tcPr>
          <w:p w14:paraId="6193B2B9" w14:textId="45999CB8"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hebben inzicht in de waarde van diversiteit en solidariteit, en begrijpen het belang van gelijke rechten en het respecteren van anderen.</w:t>
            </w:r>
          </w:p>
        </w:tc>
        <w:tc>
          <w:tcPr>
            <w:tcW w:w="0" w:type="auto"/>
            <w:vAlign w:val="center"/>
            <w:hideMark/>
          </w:tcPr>
          <w:p w14:paraId="7A3C407D" w14:textId="77777777" w:rsidR="00715FA5" w:rsidRPr="00715FA5" w:rsidRDefault="00715FA5" w:rsidP="00715FA5">
            <w:pPr>
              <w:widowControl/>
              <w:autoSpaceDE/>
              <w:autoSpaceDN/>
              <w:rPr>
                <w:rFonts w:asciiTheme="minorHAnsi" w:eastAsia="Times New Roman" w:hAnsiTheme="minorHAnsi" w:cstheme="minorHAnsi"/>
                <w:lang w:eastAsia="nl-NL"/>
              </w:rPr>
            </w:pPr>
            <w:r w:rsidRPr="00715FA5">
              <w:rPr>
                <w:rFonts w:asciiTheme="minorHAnsi" w:eastAsia="Times New Roman" w:hAnsiTheme="minorHAnsi" w:cstheme="minorHAnsi"/>
                <w:lang w:eastAsia="nl-NL"/>
              </w:rPr>
              <w:t>Kinderen hebben diepgaande kennis van diversiteit, solidariteit, mensenrechten en de rol van dialoog in een democratische samenleving, en kunnen deze principes in de praktijk toepassen.</w:t>
            </w:r>
          </w:p>
        </w:tc>
      </w:tr>
    </w:tbl>
    <w:p w14:paraId="27185A8B" w14:textId="77777777" w:rsidR="00606EC6" w:rsidRDefault="00606EC6" w:rsidP="00C913C2"/>
    <w:p w14:paraId="5698A2FC" w14:textId="77777777" w:rsidR="00896D21" w:rsidRDefault="00896D21" w:rsidP="00C913C2"/>
    <w:p w14:paraId="4D1284C6" w14:textId="77777777" w:rsidR="004D5F57" w:rsidRDefault="004D5F57">
      <w:pPr>
        <w:rPr>
          <w:rFonts w:ascii="Times New Roman" w:eastAsia="Times New Roman" w:hAnsi="Times New Roman" w:cs="Times New Roman"/>
          <w:b/>
          <w:bCs/>
          <w:sz w:val="27"/>
          <w:szCs w:val="27"/>
          <w:lang w:eastAsia="nl-NL"/>
        </w:rPr>
      </w:pPr>
      <w:r>
        <w:rPr>
          <w:rFonts w:ascii="Times New Roman" w:eastAsia="Times New Roman" w:hAnsi="Times New Roman" w:cs="Times New Roman"/>
          <w:b/>
          <w:bCs/>
          <w:sz w:val="27"/>
          <w:szCs w:val="27"/>
          <w:lang w:eastAsia="nl-NL"/>
        </w:rPr>
        <w:br w:type="page"/>
      </w:r>
    </w:p>
    <w:p w14:paraId="5A95498B" w14:textId="61EC9B66" w:rsidR="004D5F57" w:rsidRPr="004D5F57" w:rsidRDefault="004D5F57" w:rsidP="0050757D">
      <w:pPr>
        <w:pStyle w:val="Kop4"/>
        <w:rPr>
          <w:rFonts w:eastAsia="Times New Roman"/>
          <w:lang w:eastAsia="nl-NL"/>
        </w:rPr>
      </w:pPr>
      <w:r w:rsidRPr="004D5F57">
        <w:rPr>
          <w:rFonts w:eastAsia="Times New Roman"/>
          <w:lang w:eastAsia="nl-NL"/>
        </w:rPr>
        <w:lastRenderedPageBreak/>
        <w:t>Doel 2: Socialisatie (Biesta) en Burgerschap (Met focus op Diversiteit en Solidariteit)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4"/>
        <w:gridCol w:w="3387"/>
        <w:gridCol w:w="4107"/>
        <w:gridCol w:w="4762"/>
      </w:tblGrid>
      <w:tr w:rsidR="004D5F57" w:rsidRPr="004D5F57" w14:paraId="3E014791" w14:textId="77777777" w:rsidTr="004D5F57">
        <w:trPr>
          <w:tblHeader/>
          <w:tblCellSpacing w:w="15" w:type="dxa"/>
        </w:trPr>
        <w:tc>
          <w:tcPr>
            <w:tcW w:w="0" w:type="auto"/>
            <w:vAlign w:val="center"/>
            <w:hideMark/>
          </w:tcPr>
          <w:p w14:paraId="2C332FD1" w14:textId="77777777" w:rsidR="004D5F57" w:rsidRPr="004D5F57" w:rsidRDefault="004D5F57" w:rsidP="004D5F57">
            <w:pPr>
              <w:widowControl/>
              <w:autoSpaceDE/>
              <w:autoSpaceDN/>
              <w:jc w:val="center"/>
              <w:rPr>
                <w:rFonts w:asciiTheme="minorHAnsi" w:eastAsia="Times New Roman" w:hAnsiTheme="minorHAnsi" w:cstheme="minorHAnsi"/>
                <w:b/>
                <w:bCs/>
                <w:lang w:eastAsia="nl-NL"/>
              </w:rPr>
            </w:pPr>
            <w:r w:rsidRPr="004D5F57">
              <w:rPr>
                <w:rFonts w:asciiTheme="minorHAnsi" w:eastAsia="Times New Roman" w:hAnsiTheme="minorHAnsi" w:cstheme="minorHAnsi"/>
                <w:b/>
                <w:bCs/>
                <w:lang w:eastAsia="nl-NL"/>
              </w:rPr>
              <w:t>Beoordelingscriteria</w:t>
            </w:r>
          </w:p>
        </w:tc>
        <w:tc>
          <w:tcPr>
            <w:tcW w:w="0" w:type="auto"/>
            <w:vAlign w:val="center"/>
            <w:hideMark/>
          </w:tcPr>
          <w:p w14:paraId="42BE21FE" w14:textId="77777777" w:rsidR="004D5F57" w:rsidRPr="004D5F57" w:rsidRDefault="004D5F57" w:rsidP="004D5F57">
            <w:pPr>
              <w:widowControl/>
              <w:autoSpaceDE/>
              <w:autoSpaceDN/>
              <w:jc w:val="center"/>
              <w:rPr>
                <w:rFonts w:asciiTheme="minorHAnsi" w:eastAsia="Times New Roman" w:hAnsiTheme="minorHAnsi" w:cstheme="minorHAnsi"/>
                <w:b/>
                <w:bCs/>
                <w:lang w:eastAsia="nl-NL"/>
              </w:rPr>
            </w:pPr>
            <w:r w:rsidRPr="004D5F57">
              <w:rPr>
                <w:rFonts w:asciiTheme="minorHAnsi" w:eastAsia="Times New Roman" w:hAnsiTheme="minorHAnsi" w:cstheme="minorHAnsi"/>
                <w:b/>
                <w:bCs/>
                <w:lang w:eastAsia="nl-NL"/>
              </w:rPr>
              <w:t>Beginners (Groep 1-2)</w:t>
            </w:r>
          </w:p>
        </w:tc>
        <w:tc>
          <w:tcPr>
            <w:tcW w:w="0" w:type="auto"/>
            <w:vAlign w:val="center"/>
            <w:hideMark/>
          </w:tcPr>
          <w:p w14:paraId="132AE88A" w14:textId="77777777" w:rsidR="004D5F57" w:rsidRPr="004D5F57" w:rsidRDefault="004D5F57" w:rsidP="004D5F57">
            <w:pPr>
              <w:widowControl/>
              <w:autoSpaceDE/>
              <w:autoSpaceDN/>
              <w:jc w:val="center"/>
              <w:rPr>
                <w:rFonts w:asciiTheme="minorHAnsi" w:eastAsia="Times New Roman" w:hAnsiTheme="minorHAnsi" w:cstheme="minorHAnsi"/>
                <w:b/>
                <w:bCs/>
                <w:lang w:eastAsia="nl-NL"/>
              </w:rPr>
            </w:pPr>
            <w:r w:rsidRPr="004D5F57">
              <w:rPr>
                <w:rFonts w:asciiTheme="minorHAnsi" w:eastAsia="Times New Roman" w:hAnsiTheme="minorHAnsi" w:cstheme="minorHAnsi"/>
                <w:b/>
                <w:bCs/>
                <w:lang w:eastAsia="nl-NL"/>
              </w:rPr>
              <w:t>Gevorderd (Groep 3-4)</w:t>
            </w:r>
          </w:p>
        </w:tc>
        <w:tc>
          <w:tcPr>
            <w:tcW w:w="0" w:type="auto"/>
            <w:vAlign w:val="center"/>
            <w:hideMark/>
          </w:tcPr>
          <w:p w14:paraId="7027B2BF" w14:textId="77777777" w:rsidR="004D5F57" w:rsidRPr="004D5F57" w:rsidRDefault="004D5F57" w:rsidP="004D5F57">
            <w:pPr>
              <w:widowControl/>
              <w:autoSpaceDE/>
              <w:autoSpaceDN/>
              <w:jc w:val="center"/>
              <w:rPr>
                <w:rFonts w:asciiTheme="minorHAnsi" w:eastAsia="Times New Roman" w:hAnsiTheme="minorHAnsi" w:cstheme="minorHAnsi"/>
                <w:b/>
                <w:bCs/>
                <w:lang w:eastAsia="nl-NL"/>
              </w:rPr>
            </w:pPr>
            <w:r w:rsidRPr="004D5F57">
              <w:rPr>
                <w:rFonts w:asciiTheme="minorHAnsi" w:eastAsia="Times New Roman" w:hAnsiTheme="minorHAnsi" w:cstheme="minorHAnsi"/>
                <w:b/>
                <w:bCs/>
                <w:lang w:eastAsia="nl-NL"/>
              </w:rPr>
              <w:t>Uitmuntend (Groep 5-6 &amp; 7-8)</w:t>
            </w:r>
          </w:p>
        </w:tc>
      </w:tr>
      <w:tr w:rsidR="004D5F57" w:rsidRPr="004D5F57" w14:paraId="6F70EB52" w14:textId="77777777" w:rsidTr="004D5F57">
        <w:trPr>
          <w:tblCellSpacing w:w="15" w:type="dxa"/>
        </w:trPr>
        <w:tc>
          <w:tcPr>
            <w:tcW w:w="0" w:type="auto"/>
            <w:vAlign w:val="center"/>
            <w:hideMark/>
          </w:tcPr>
          <w:p w14:paraId="52235B05"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b/>
                <w:bCs/>
                <w:lang w:eastAsia="nl-NL"/>
              </w:rPr>
              <w:t>Houding</w:t>
            </w:r>
          </w:p>
        </w:tc>
        <w:tc>
          <w:tcPr>
            <w:tcW w:w="0" w:type="auto"/>
            <w:vAlign w:val="center"/>
            <w:hideMark/>
          </w:tcPr>
          <w:p w14:paraId="3167A463"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tonen respect voor anderen en leren hun emoties te herkennen. Ze beginnen te begrijpen dat iedereen anders is.</w:t>
            </w:r>
          </w:p>
        </w:tc>
        <w:tc>
          <w:tcPr>
            <w:tcW w:w="0" w:type="auto"/>
            <w:vAlign w:val="center"/>
            <w:hideMark/>
          </w:tcPr>
          <w:p w14:paraId="701A2E12"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zetten zich in voor een vreedzame en inclusieve omgeving, respecteren verschillen in meningen en waarden.</w:t>
            </w:r>
          </w:p>
        </w:tc>
        <w:tc>
          <w:tcPr>
            <w:tcW w:w="0" w:type="auto"/>
            <w:vAlign w:val="center"/>
            <w:hideMark/>
          </w:tcPr>
          <w:p w14:paraId="37666D03"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hebben een actieve houding van respect en solidariteit, tonen initiatief voor vreedzame conflictoplossing, en zetten zich in voor een inclusieve maatschappij.</w:t>
            </w:r>
          </w:p>
        </w:tc>
      </w:tr>
      <w:tr w:rsidR="004D5F57" w:rsidRPr="004D5F57" w14:paraId="0ADB0C03" w14:textId="77777777" w:rsidTr="004D5F57">
        <w:trPr>
          <w:tblCellSpacing w:w="15" w:type="dxa"/>
        </w:trPr>
        <w:tc>
          <w:tcPr>
            <w:tcW w:w="0" w:type="auto"/>
            <w:vAlign w:val="center"/>
            <w:hideMark/>
          </w:tcPr>
          <w:p w14:paraId="5A00A3D2"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b/>
                <w:bCs/>
                <w:lang w:eastAsia="nl-NL"/>
              </w:rPr>
              <w:t>Vaardigheden</w:t>
            </w:r>
          </w:p>
        </w:tc>
        <w:tc>
          <w:tcPr>
            <w:tcW w:w="0" w:type="auto"/>
            <w:vAlign w:val="center"/>
            <w:hideMark/>
          </w:tcPr>
          <w:p w14:paraId="65999304"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leren basis sociale vaardigheden zoals beurt nemen, samen spelen en het oplossen van kleine conflicten.</w:t>
            </w:r>
          </w:p>
        </w:tc>
        <w:tc>
          <w:tcPr>
            <w:tcW w:w="0" w:type="auto"/>
            <w:vAlign w:val="center"/>
            <w:hideMark/>
          </w:tcPr>
          <w:p w14:paraId="4FA9F797"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kunnen conflicten zelfstandig oplossen en leren zich in anderen in te leven. Ze nemen actief deel aan groepsdiscussies.</w:t>
            </w:r>
          </w:p>
        </w:tc>
        <w:tc>
          <w:tcPr>
            <w:tcW w:w="0" w:type="auto"/>
            <w:vAlign w:val="center"/>
            <w:hideMark/>
          </w:tcPr>
          <w:p w14:paraId="468C2E5A"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kunnen verantwoordelijkheid nemen voor het groepsklimaat, conflicten vreedzaam oplossen, en in dialoog gaan over maatschappelijke en ethische vraagstukken.</w:t>
            </w:r>
          </w:p>
        </w:tc>
      </w:tr>
      <w:tr w:rsidR="004D5F57" w:rsidRPr="004D5F57" w14:paraId="1AAD577F" w14:textId="77777777" w:rsidTr="004D5F57">
        <w:trPr>
          <w:tblCellSpacing w:w="15" w:type="dxa"/>
        </w:trPr>
        <w:tc>
          <w:tcPr>
            <w:tcW w:w="0" w:type="auto"/>
            <w:vAlign w:val="center"/>
            <w:hideMark/>
          </w:tcPr>
          <w:p w14:paraId="1068965A"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b/>
                <w:bCs/>
                <w:lang w:eastAsia="nl-NL"/>
              </w:rPr>
              <w:t>Kennis</w:t>
            </w:r>
          </w:p>
        </w:tc>
        <w:tc>
          <w:tcPr>
            <w:tcW w:w="0" w:type="auto"/>
            <w:vAlign w:val="center"/>
            <w:hideMark/>
          </w:tcPr>
          <w:p w14:paraId="175CA435"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weten basisbegrippen zoals 'samen', 'delen' en 'respect'. Ze weten dat iedereen verschillend is.</w:t>
            </w:r>
          </w:p>
        </w:tc>
        <w:tc>
          <w:tcPr>
            <w:tcW w:w="0" w:type="auto"/>
            <w:vAlign w:val="center"/>
            <w:hideMark/>
          </w:tcPr>
          <w:p w14:paraId="581450DB"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begrijpen wat het betekent om samen te leven in een samenleving met verschillende meningen en culturen, en respecteren rechten en plichten.</w:t>
            </w:r>
          </w:p>
        </w:tc>
        <w:tc>
          <w:tcPr>
            <w:tcW w:w="0" w:type="auto"/>
            <w:vAlign w:val="center"/>
            <w:hideMark/>
          </w:tcPr>
          <w:p w14:paraId="1E6EC5F7" w14:textId="77777777" w:rsidR="004D5F57" w:rsidRPr="004D5F57" w:rsidRDefault="004D5F57" w:rsidP="004D5F57">
            <w:pPr>
              <w:widowControl/>
              <w:autoSpaceDE/>
              <w:autoSpaceDN/>
              <w:rPr>
                <w:rFonts w:asciiTheme="minorHAnsi" w:eastAsia="Times New Roman" w:hAnsiTheme="minorHAnsi" w:cstheme="minorHAnsi"/>
                <w:lang w:eastAsia="nl-NL"/>
              </w:rPr>
            </w:pPr>
            <w:r w:rsidRPr="004D5F57">
              <w:rPr>
                <w:rFonts w:asciiTheme="minorHAnsi" w:eastAsia="Times New Roman" w:hAnsiTheme="minorHAnsi" w:cstheme="minorHAnsi"/>
                <w:lang w:eastAsia="nl-NL"/>
              </w:rPr>
              <w:t>Kinderen weten hoe democratie werkt, wat mensenrechten zijn, en kunnen deze kennis gebruiken om actief bij te dragen aan een vreedzame en rechtvaardige samenleving.</w:t>
            </w:r>
          </w:p>
        </w:tc>
      </w:tr>
    </w:tbl>
    <w:p w14:paraId="0EDE58DE" w14:textId="3E0870A9" w:rsidR="00B663EA" w:rsidRDefault="00B663EA" w:rsidP="00C913C2"/>
    <w:p w14:paraId="64D6D3A4" w14:textId="77777777" w:rsidR="00B663EA" w:rsidRDefault="00B663EA">
      <w:r>
        <w:br w:type="page"/>
      </w:r>
    </w:p>
    <w:p w14:paraId="31C48D15" w14:textId="77777777" w:rsidR="00B663EA" w:rsidRPr="00B663EA" w:rsidRDefault="00B663EA" w:rsidP="0050757D">
      <w:pPr>
        <w:pStyle w:val="Kop4"/>
        <w:rPr>
          <w:rFonts w:eastAsia="Times New Roman"/>
          <w:lang w:eastAsia="nl-NL"/>
        </w:rPr>
      </w:pPr>
      <w:r w:rsidRPr="00B663EA">
        <w:rPr>
          <w:rFonts w:eastAsia="Times New Roman"/>
          <w:lang w:eastAsia="nl-NL"/>
        </w:rPr>
        <w:lastRenderedPageBreak/>
        <w:t>Doel 3: Persoonsvorming (Biesta) en Burgerschap (Met focus op Diversiteit en Solidariteit)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3"/>
        <w:gridCol w:w="3498"/>
        <w:gridCol w:w="4132"/>
        <w:gridCol w:w="4627"/>
      </w:tblGrid>
      <w:tr w:rsidR="00B663EA" w:rsidRPr="00B663EA" w14:paraId="5A508809" w14:textId="77777777" w:rsidTr="00B663EA">
        <w:trPr>
          <w:tblHeader/>
          <w:tblCellSpacing w:w="15" w:type="dxa"/>
        </w:trPr>
        <w:tc>
          <w:tcPr>
            <w:tcW w:w="0" w:type="auto"/>
            <w:vAlign w:val="center"/>
            <w:hideMark/>
          </w:tcPr>
          <w:p w14:paraId="5C65388B" w14:textId="77777777" w:rsidR="00B663EA" w:rsidRPr="00B663EA" w:rsidRDefault="00B663EA" w:rsidP="00B663EA">
            <w:pPr>
              <w:widowControl/>
              <w:autoSpaceDE/>
              <w:autoSpaceDN/>
              <w:jc w:val="center"/>
              <w:rPr>
                <w:rFonts w:asciiTheme="minorHAnsi" w:eastAsia="Times New Roman" w:hAnsiTheme="minorHAnsi" w:cstheme="minorHAnsi"/>
                <w:b/>
                <w:bCs/>
                <w:lang w:eastAsia="nl-NL"/>
              </w:rPr>
            </w:pPr>
            <w:r w:rsidRPr="00B663EA">
              <w:rPr>
                <w:rFonts w:asciiTheme="minorHAnsi" w:eastAsia="Times New Roman" w:hAnsiTheme="minorHAnsi" w:cstheme="minorHAnsi"/>
                <w:b/>
                <w:bCs/>
                <w:lang w:eastAsia="nl-NL"/>
              </w:rPr>
              <w:t>Beoordelingscriteria</w:t>
            </w:r>
          </w:p>
        </w:tc>
        <w:tc>
          <w:tcPr>
            <w:tcW w:w="0" w:type="auto"/>
            <w:vAlign w:val="center"/>
            <w:hideMark/>
          </w:tcPr>
          <w:p w14:paraId="32370523" w14:textId="77777777" w:rsidR="00B663EA" w:rsidRPr="00B663EA" w:rsidRDefault="00B663EA" w:rsidP="00B663EA">
            <w:pPr>
              <w:widowControl/>
              <w:autoSpaceDE/>
              <w:autoSpaceDN/>
              <w:jc w:val="center"/>
              <w:rPr>
                <w:rFonts w:asciiTheme="minorHAnsi" w:eastAsia="Times New Roman" w:hAnsiTheme="minorHAnsi" w:cstheme="minorHAnsi"/>
                <w:b/>
                <w:bCs/>
                <w:lang w:eastAsia="nl-NL"/>
              </w:rPr>
            </w:pPr>
            <w:r w:rsidRPr="00B663EA">
              <w:rPr>
                <w:rFonts w:asciiTheme="minorHAnsi" w:eastAsia="Times New Roman" w:hAnsiTheme="minorHAnsi" w:cstheme="minorHAnsi"/>
                <w:b/>
                <w:bCs/>
                <w:lang w:eastAsia="nl-NL"/>
              </w:rPr>
              <w:t>Beginners (Groep 1-2)</w:t>
            </w:r>
          </w:p>
        </w:tc>
        <w:tc>
          <w:tcPr>
            <w:tcW w:w="0" w:type="auto"/>
            <w:vAlign w:val="center"/>
            <w:hideMark/>
          </w:tcPr>
          <w:p w14:paraId="03CCE4FD" w14:textId="77777777" w:rsidR="00B663EA" w:rsidRPr="00B663EA" w:rsidRDefault="00B663EA" w:rsidP="00B663EA">
            <w:pPr>
              <w:widowControl/>
              <w:autoSpaceDE/>
              <w:autoSpaceDN/>
              <w:jc w:val="center"/>
              <w:rPr>
                <w:rFonts w:asciiTheme="minorHAnsi" w:eastAsia="Times New Roman" w:hAnsiTheme="minorHAnsi" w:cstheme="minorHAnsi"/>
                <w:b/>
                <w:bCs/>
                <w:lang w:eastAsia="nl-NL"/>
              </w:rPr>
            </w:pPr>
            <w:r w:rsidRPr="00B663EA">
              <w:rPr>
                <w:rFonts w:asciiTheme="minorHAnsi" w:eastAsia="Times New Roman" w:hAnsiTheme="minorHAnsi" w:cstheme="minorHAnsi"/>
                <w:b/>
                <w:bCs/>
                <w:lang w:eastAsia="nl-NL"/>
              </w:rPr>
              <w:t>Gevorderd (Groep 3-4)</w:t>
            </w:r>
          </w:p>
        </w:tc>
        <w:tc>
          <w:tcPr>
            <w:tcW w:w="0" w:type="auto"/>
            <w:vAlign w:val="center"/>
            <w:hideMark/>
          </w:tcPr>
          <w:p w14:paraId="66796625" w14:textId="77777777" w:rsidR="00B663EA" w:rsidRPr="00B663EA" w:rsidRDefault="00B663EA" w:rsidP="00B663EA">
            <w:pPr>
              <w:widowControl/>
              <w:autoSpaceDE/>
              <w:autoSpaceDN/>
              <w:jc w:val="center"/>
              <w:rPr>
                <w:rFonts w:asciiTheme="minorHAnsi" w:eastAsia="Times New Roman" w:hAnsiTheme="minorHAnsi" w:cstheme="minorHAnsi"/>
                <w:b/>
                <w:bCs/>
                <w:lang w:eastAsia="nl-NL"/>
              </w:rPr>
            </w:pPr>
            <w:r w:rsidRPr="00B663EA">
              <w:rPr>
                <w:rFonts w:asciiTheme="minorHAnsi" w:eastAsia="Times New Roman" w:hAnsiTheme="minorHAnsi" w:cstheme="minorHAnsi"/>
                <w:b/>
                <w:bCs/>
                <w:lang w:eastAsia="nl-NL"/>
              </w:rPr>
              <w:t>Uitmuntend (Groep 5-6 &amp; 7-8)</w:t>
            </w:r>
          </w:p>
        </w:tc>
      </w:tr>
      <w:tr w:rsidR="00B663EA" w:rsidRPr="00B663EA" w14:paraId="0815F3C0" w14:textId="77777777" w:rsidTr="00B663EA">
        <w:trPr>
          <w:tblCellSpacing w:w="15" w:type="dxa"/>
        </w:trPr>
        <w:tc>
          <w:tcPr>
            <w:tcW w:w="0" w:type="auto"/>
            <w:vAlign w:val="center"/>
            <w:hideMark/>
          </w:tcPr>
          <w:p w14:paraId="5E7F9F01"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b/>
                <w:bCs/>
                <w:lang w:eastAsia="nl-NL"/>
              </w:rPr>
              <w:t>Houding</w:t>
            </w:r>
          </w:p>
        </w:tc>
        <w:tc>
          <w:tcPr>
            <w:tcW w:w="0" w:type="auto"/>
            <w:vAlign w:val="center"/>
            <w:hideMark/>
          </w:tcPr>
          <w:p w14:paraId="6103CC1E"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leren zelfvertrouwen en empathie voor anderen. Ze beginnen zichzelf te begrijpen en anderen te respecteren.</w:t>
            </w:r>
          </w:p>
        </w:tc>
        <w:tc>
          <w:tcPr>
            <w:tcW w:w="0" w:type="auto"/>
            <w:vAlign w:val="center"/>
            <w:hideMark/>
          </w:tcPr>
          <w:p w14:paraId="69BA842C"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ontwikkelen een sterker zelfbeeld en leren anderen te respecteren. Ze zijn bereid zich in te zetten voor groepen en relaties.</w:t>
            </w:r>
          </w:p>
        </w:tc>
        <w:tc>
          <w:tcPr>
            <w:tcW w:w="0" w:type="auto"/>
            <w:vAlign w:val="center"/>
            <w:hideMark/>
          </w:tcPr>
          <w:p w14:paraId="336D6DB1"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hebben een goed ontwikkeld zelfbewustzijn, en kunnen zich in anderen inleven. Ze tonen verantwoordelijkheid voor zichzelf en de wereld om hen heen.</w:t>
            </w:r>
          </w:p>
        </w:tc>
      </w:tr>
      <w:tr w:rsidR="00B663EA" w:rsidRPr="00B663EA" w14:paraId="1A5F3A12" w14:textId="77777777" w:rsidTr="00B663EA">
        <w:trPr>
          <w:tblCellSpacing w:w="15" w:type="dxa"/>
        </w:trPr>
        <w:tc>
          <w:tcPr>
            <w:tcW w:w="0" w:type="auto"/>
            <w:vAlign w:val="center"/>
            <w:hideMark/>
          </w:tcPr>
          <w:p w14:paraId="4D34B510"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b/>
                <w:bCs/>
                <w:lang w:eastAsia="nl-NL"/>
              </w:rPr>
              <w:t>Vaardigheden</w:t>
            </w:r>
          </w:p>
        </w:tc>
        <w:tc>
          <w:tcPr>
            <w:tcW w:w="0" w:type="auto"/>
            <w:vAlign w:val="center"/>
            <w:hideMark/>
          </w:tcPr>
          <w:p w14:paraId="7A12F602"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leren basisvaardigheden van samenwerking en het tonen van zorg voor anderen, zoals zorgen voor vrienden en familie.</w:t>
            </w:r>
          </w:p>
        </w:tc>
        <w:tc>
          <w:tcPr>
            <w:tcW w:w="0" w:type="auto"/>
            <w:vAlign w:val="center"/>
            <w:hideMark/>
          </w:tcPr>
          <w:p w14:paraId="4474AAB4"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reflecteren op hun eigen gedrag en gevoelens en kunnen effectief samenwerken met anderen. Ze nemen verantwoordelijkheid in groepssituaties.</w:t>
            </w:r>
          </w:p>
        </w:tc>
        <w:tc>
          <w:tcPr>
            <w:tcW w:w="0" w:type="auto"/>
            <w:vAlign w:val="center"/>
            <w:hideMark/>
          </w:tcPr>
          <w:p w14:paraId="4AC59E85"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kunnen diepgaand reflecteren op hun eigen identiteit en overtuigingen, en gebruiken deze zelfkennis om verantwoordelijkheid te nemen voor hun handelen in de samenleving.</w:t>
            </w:r>
          </w:p>
        </w:tc>
      </w:tr>
      <w:tr w:rsidR="00B663EA" w:rsidRPr="00B663EA" w14:paraId="2C129E29" w14:textId="77777777" w:rsidTr="00B663EA">
        <w:trPr>
          <w:tblCellSpacing w:w="15" w:type="dxa"/>
        </w:trPr>
        <w:tc>
          <w:tcPr>
            <w:tcW w:w="0" w:type="auto"/>
            <w:vAlign w:val="center"/>
            <w:hideMark/>
          </w:tcPr>
          <w:p w14:paraId="524391A4"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b/>
                <w:bCs/>
                <w:lang w:eastAsia="nl-NL"/>
              </w:rPr>
              <w:t>Kennis</w:t>
            </w:r>
          </w:p>
        </w:tc>
        <w:tc>
          <w:tcPr>
            <w:tcW w:w="0" w:type="auto"/>
            <w:vAlign w:val="center"/>
            <w:hideMark/>
          </w:tcPr>
          <w:p w14:paraId="053716E6"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weten wat het betekent om voor anderen te zorgen, en dat respect voor anderen belangrijk is.</w:t>
            </w:r>
          </w:p>
        </w:tc>
        <w:tc>
          <w:tcPr>
            <w:tcW w:w="0" w:type="auto"/>
            <w:vAlign w:val="center"/>
            <w:hideMark/>
          </w:tcPr>
          <w:p w14:paraId="2D76329F"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begrijpen de concepten van identiteit, vriendschap, en verantwoordelijkheid in verschillende contexten.</w:t>
            </w:r>
          </w:p>
        </w:tc>
        <w:tc>
          <w:tcPr>
            <w:tcW w:w="0" w:type="auto"/>
            <w:vAlign w:val="center"/>
            <w:hideMark/>
          </w:tcPr>
          <w:p w14:paraId="2A80D907" w14:textId="77777777" w:rsidR="00B663EA" w:rsidRPr="00B663EA" w:rsidRDefault="00B663EA" w:rsidP="00B663EA">
            <w:pPr>
              <w:widowControl/>
              <w:autoSpaceDE/>
              <w:autoSpaceDN/>
              <w:rPr>
                <w:rFonts w:asciiTheme="minorHAnsi" w:eastAsia="Times New Roman" w:hAnsiTheme="minorHAnsi" w:cstheme="minorHAnsi"/>
                <w:lang w:eastAsia="nl-NL"/>
              </w:rPr>
            </w:pPr>
            <w:r w:rsidRPr="00B663EA">
              <w:rPr>
                <w:rFonts w:asciiTheme="minorHAnsi" w:eastAsia="Times New Roman" w:hAnsiTheme="minorHAnsi" w:cstheme="minorHAnsi"/>
                <w:lang w:eastAsia="nl-NL"/>
              </w:rPr>
              <w:t>Kinderen hebben kennis van verschillende identiteiten en culturen en kunnen kritisch reflecteren op ethische vraagstukken, zoals mensenrechten en sociale rechtvaardigheid.</w:t>
            </w:r>
          </w:p>
        </w:tc>
      </w:tr>
    </w:tbl>
    <w:p w14:paraId="6E1BDD5F" w14:textId="77777777" w:rsidR="00896D21" w:rsidRPr="00606EC6" w:rsidRDefault="00896D21" w:rsidP="00C913C2"/>
    <w:sectPr w:rsidR="00896D21" w:rsidRPr="00606EC6">
      <w:footerReference w:type="default" r:id="rId22"/>
      <w:pgSz w:w="16840" w:h="11910" w:orient="landscape"/>
      <w:pgMar w:top="1340" w:right="1320" w:bottom="1640" w:left="1340" w:header="0" w:footer="14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2B83" w14:textId="77777777" w:rsidR="00713825" w:rsidRDefault="00713825">
      <w:r>
        <w:separator/>
      </w:r>
    </w:p>
  </w:endnote>
  <w:endnote w:type="continuationSeparator" w:id="0">
    <w:p w14:paraId="588C4B88" w14:textId="77777777" w:rsidR="00713825" w:rsidRDefault="0071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A1BE" w14:textId="77777777" w:rsidR="00BB21B8" w:rsidRDefault="009B6AC7">
    <w:pPr>
      <w:pStyle w:val="Plattetekst"/>
      <w:spacing w:line="14" w:lineRule="auto"/>
      <w:rPr>
        <w:sz w:val="19"/>
      </w:rPr>
    </w:pPr>
    <w:r>
      <w:rPr>
        <w:noProof/>
      </w:rPr>
      <mc:AlternateContent>
        <mc:Choice Requires="wps">
          <w:drawing>
            <wp:anchor distT="0" distB="0" distL="0" distR="0" simplePos="0" relativeHeight="251657216" behindDoc="1" locked="0" layoutInCell="1" allowOverlap="1" wp14:anchorId="6D3AA1C0" wp14:editId="6D3AA1C1">
              <wp:simplePos x="0" y="0"/>
              <wp:positionH relativeFrom="page">
                <wp:posOffset>6450838</wp:posOffset>
              </wp:positionH>
              <wp:positionV relativeFrom="page">
                <wp:posOffset>9632695</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D3AA1C5" w14:textId="77777777" w:rsidR="00BB21B8" w:rsidRDefault="009B6AC7">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D3AA1C0" id="_x0000_t202" coordsize="21600,21600" o:spt="202" path="m,l,21600r21600,l21600,xe">
              <v:stroke joinstyle="miter"/>
              <v:path gradientshapeok="t" o:connecttype="rect"/>
            </v:shapetype>
            <v:shape id="Textbox 3" o:spid="_x0000_s1027" type="#_x0000_t202" style="position:absolute;margin-left:507.95pt;margin-top:758.5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" filled="f" stroked="f">
              <v:textbox inset="0,0,0,0">
                <w:txbxContent>
                  <w:p w14:paraId="6D3AA1C5" w14:textId="77777777" w:rsidR="00BB21B8" w:rsidRDefault="009B6AC7">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A1BF" w14:textId="77777777" w:rsidR="00BB21B8" w:rsidRDefault="009B6AC7">
    <w:pPr>
      <w:pStyle w:val="Plattetekst"/>
      <w:spacing w:line="14" w:lineRule="auto"/>
      <w:rPr>
        <w:sz w:val="20"/>
      </w:rPr>
    </w:pPr>
    <w:r>
      <w:rPr>
        <w:noProof/>
      </w:rPr>
      <mc:AlternateContent>
        <mc:Choice Requires="wps">
          <w:drawing>
            <wp:anchor distT="0" distB="0" distL="0" distR="0" simplePos="0" relativeHeight="251660288" behindDoc="1" locked="0" layoutInCell="1" allowOverlap="1" wp14:anchorId="6D3AA1C2" wp14:editId="6D3AA1C3">
              <wp:simplePos x="0" y="0"/>
              <wp:positionH relativeFrom="page">
                <wp:posOffset>6464172</wp:posOffset>
              </wp:positionH>
              <wp:positionV relativeFrom="page">
                <wp:posOffset>6499047</wp:posOffset>
              </wp:positionV>
              <wp:extent cx="2324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D3AA1C6" w14:textId="77777777" w:rsidR="00BB21B8" w:rsidRDefault="009B6AC7">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D3AA1C2" id="_x0000_t202" coordsize="21600,21600" o:spt="202" path="m,l,21600r21600,l21600,xe">
              <v:stroke joinstyle="miter"/>
              <v:path gradientshapeok="t" o:connecttype="rect"/>
            </v:shapetype>
            <v:shape id="Textbox 37" o:spid="_x0000_s1028" type="#_x0000_t202" style="position:absolute;margin-left:509pt;margin-top:511.75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" filled="f" stroked="f">
              <v:textbox inset="0,0,0,0">
                <w:txbxContent>
                  <w:p w14:paraId="6D3AA1C6" w14:textId="77777777" w:rsidR="00BB21B8" w:rsidRDefault="009B6AC7">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A09A" w14:textId="77777777" w:rsidR="00713825" w:rsidRDefault="00713825">
      <w:r>
        <w:separator/>
      </w:r>
    </w:p>
  </w:footnote>
  <w:footnote w:type="continuationSeparator" w:id="0">
    <w:p w14:paraId="34F20F24" w14:textId="77777777" w:rsidR="00713825" w:rsidRDefault="00713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350E"/>
    <w:multiLevelType w:val="hybridMultilevel"/>
    <w:tmpl w:val="79007E78"/>
    <w:lvl w:ilvl="0" w:tplc="20E8D136">
      <w:start w:val="1"/>
      <w:numFmt w:val="bullet"/>
      <w:lvlText w:val="-"/>
      <w:lvlJc w:val="left"/>
      <w:pPr>
        <w:ind w:left="720" w:hanging="360"/>
      </w:pPr>
      <w:rPr>
        <w:rFonts w:ascii="Aptos" w:hAnsi="Aptos" w:hint="default"/>
      </w:rPr>
    </w:lvl>
    <w:lvl w:ilvl="1" w:tplc="87C03E12">
      <w:start w:val="1"/>
      <w:numFmt w:val="bullet"/>
      <w:lvlText w:val="o"/>
      <w:lvlJc w:val="left"/>
      <w:pPr>
        <w:ind w:left="1440" w:hanging="360"/>
      </w:pPr>
      <w:rPr>
        <w:rFonts w:ascii="Courier New" w:hAnsi="Courier New" w:hint="default"/>
      </w:rPr>
    </w:lvl>
    <w:lvl w:ilvl="2" w:tplc="BFB63202">
      <w:start w:val="1"/>
      <w:numFmt w:val="bullet"/>
      <w:lvlText w:val=""/>
      <w:lvlJc w:val="left"/>
      <w:pPr>
        <w:ind w:left="2160" w:hanging="360"/>
      </w:pPr>
      <w:rPr>
        <w:rFonts w:ascii="Wingdings" w:hAnsi="Wingdings" w:hint="default"/>
      </w:rPr>
    </w:lvl>
    <w:lvl w:ilvl="3" w:tplc="EDCE8672">
      <w:start w:val="1"/>
      <w:numFmt w:val="bullet"/>
      <w:lvlText w:val=""/>
      <w:lvlJc w:val="left"/>
      <w:pPr>
        <w:ind w:left="2880" w:hanging="360"/>
      </w:pPr>
      <w:rPr>
        <w:rFonts w:ascii="Symbol" w:hAnsi="Symbol" w:hint="default"/>
      </w:rPr>
    </w:lvl>
    <w:lvl w:ilvl="4" w:tplc="47AAD556">
      <w:start w:val="1"/>
      <w:numFmt w:val="bullet"/>
      <w:lvlText w:val="o"/>
      <w:lvlJc w:val="left"/>
      <w:pPr>
        <w:ind w:left="3600" w:hanging="360"/>
      </w:pPr>
      <w:rPr>
        <w:rFonts w:ascii="Courier New" w:hAnsi="Courier New" w:hint="default"/>
      </w:rPr>
    </w:lvl>
    <w:lvl w:ilvl="5" w:tplc="E94C8AAA">
      <w:start w:val="1"/>
      <w:numFmt w:val="bullet"/>
      <w:lvlText w:val=""/>
      <w:lvlJc w:val="left"/>
      <w:pPr>
        <w:ind w:left="4320" w:hanging="360"/>
      </w:pPr>
      <w:rPr>
        <w:rFonts w:ascii="Wingdings" w:hAnsi="Wingdings" w:hint="default"/>
      </w:rPr>
    </w:lvl>
    <w:lvl w:ilvl="6" w:tplc="23D89998">
      <w:start w:val="1"/>
      <w:numFmt w:val="bullet"/>
      <w:lvlText w:val=""/>
      <w:lvlJc w:val="left"/>
      <w:pPr>
        <w:ind w:left="5040" w:hanging="360"/>
      </w:pPr>
      <w:rPr>
        <w:rFonts w:ascii="Symbol" w:hAnsi="Symbol" w:hint="default"/>
      </w:rPr>
    </w:lvl>
    <w:lvl w:ilvl="7" w:tplc="CCD6A95C">
      <w:start w:val="1"/>
      <w:numFmt w:val="bullet"/>
      <w:lvlText w:val="o"/>
      <w:lvlJc w:val="left"/>
      <w:pPr>
        <w:ind w:left="5760" w:hanging="360"/>
      </w:pPr>
      <w:rPr>
        <w:rFonts w:ascii="Courier New" w:hAnsi="Courier New" w:hint="default"/>
      </w:rPr>
    </w:lvl>
    <w:lvl w:ilvl="8" w:tplc="DECE4760">
      <w:start w:val="1"/>
      <w:numFmt w:val="bullet"/>
      <w:lvlText w:val=""/>
      <w:lvlJc w:val="left"/>
      <w:pPr>
        <w:ind w:left="6480" w:hanging="360"/>
      </w:pPr>
      <w:rPr>
        <w:rFonts w:ascii="Wingdings" w:hAnsi="Wingdings" w:hint="default"/>
      </w:rPr>
    </w:lvl>
  </w:abstractNum>
  <w:abstractNum w:abstractNumId="1" w15:restartNumberingAfterBreak="0">
    <w:nsid w:val="0146440C"/>
    <w:multiLevelType w:val="hybridMultilevel"/>
    <w:tmpl w:val="3A1A5B84"/>
    <w:lvl w:ilvl="0" w:tplc="52E0B0FC">
      <w:start w:val="1"/>
      <w:numFmt w:val="bullet"/>
      <w:lvlText w:val="-"/>
      <w:lvlJc w:val="left"/>
      <w:pPr>
        <w:ind w:left="720" w:hanging="360"/>
      </w:pPr>
      <w:rPr>
        <w:rFonts w:ascii="Aptos" w:hAnsi="Aptos" w:hint="default"/>
      </w:rPr>
    </w:lvl>
    <w:lvl w:ilvl="1" w:tplc="314A61E0">
      <w:start w:val="1"/>
      <w:numFmt w:val="bullet"/>
      <w:lvlText w:val="o"/>
      <w:lvlJc w:val="left"/>
      <w:pPr>
        <w:ind w:left="1440" w:hanging="360"/>
      </w:pPr>
      <w:rPr>
        <w:rFonts w:ascii="Courier New" w:hAnsi="Courier New" w:hint="default"/>
      </w:rPr>
    </w:lvl>
    <w:lvl w:ilvl="2" w:tplc="33EE92A2">
      <w:start w:val="1"/>
      <w:numFmt w:val="bullet"/>
      <w:lvlText w:val=""/>
      <w:lvlJc w:val="left"/>
      <w:pPr>
        <w:ind w:left="2160" w:hanging="360"/>
      </w:pPr>
      <w:rPr>
        <w:rFonts w:ascii="Wingdings" w:hAnsi="Wingdings" w:hint="default"/>
      </w:rPr>
    </w:lvl>
    <w:lvl w:ilvl="3" w:tplc="BC86FFEA">
      <w:start w:val="1"/>
      <w:numFmt w:val="bullet"/>
      <w:lvlText w:val=""/>
      <w:lvlJc w:val="left"/>
      <w:pPr>
        <w:ind w:left="2880" w:hanging="360"/>
      </w:pPr>
      <w:rPr>
        <w:rFonts w:ascii="Symbol" w:hAnsi="Symbol" w:hint="default"/>
      </w:rPr>
    </w:lvl>
    <w:lvl w:ilvl="4" w:tplc="64B04ACE">
      <w:start w:val="1"/>
      <w:numFmt w:val="bullet"/>
      <w:lvlText w:val="o"/>
      <w:lvlJc w:val="left"/>
      <w:pPr>
        <w:ind w:left="3600" w:hanging="360"/>
      </w:pPr>
      <w:rPr>
        <w:rFonts w:ascii="Courier New" w:hAnsi="Courier New" w:hint="default"/>
      </w:rPr>
    </w:lvl>
    <w:lvl w:ilvl="5" w:tplc="35D47730">
      <w:start w:val="1"/>
      <w:numFmt w:val="bullet"/>
      <w:lvlText w:val=""/>
      <w:lvlJc w:val="left"/>
      <w:pPr>
        <w:ind w:left="4320" w:hanging="360"/>
      </w:pPr>
      <w:rPr>
        <w:rFonts w:ascii="Wingdings" w:hAnsi="Wingdings" w:hint="default"/>
      </w:rPr>
    </w:lvl>
    <w:lvl w:ilvl="6" w:tplc="0DB071B4">
      <w:start w:val="1"/>
      <w:numFmt w:val="bullet"/>
      <w:lvlText w:val=""/>
      <w:lvlJc w:val="left"/>
      <w:pPr>
        <w:ind w:left="5040" w:hanging="360"/>
      </w:pPr>
      <w:rPr>
        <w:rFonts w:ascii="Symbol" w:hAnsi="Symbol" w:hint="default"/>
      </w:rPr>
    </w:lvl>
    <w:lvl w:ilvl="7" w:tplc="8402C486">
      <w:start w:val="1"/>
      <w:numFmt w:val="bullet"/>
      <w:lvlText w:val="o"/>
      <w:lvlJc w:val="left"/>
      <w:pPr>
        <w:ind w:left="5760" w:hanging="360"/>
      </w:pPr>
      <w:rPr>
        <w:rFonts w:ascii="Courier New" w:hAnsi="Courier New" w:hint="default"/>
      </w:rPr>
    </w:lvl>
    <w:lvl w:ilvl="8" w:tplc="C9E01188">
      <w:start w:val="1"/>
      <w:numFmt w:val="bullet"/>
      <w:lvlText w:val=""/>
      <w:lvlJc w:val="left"/>
      <w:pPr>
        <w:ind w:left="6480" w:hanging="360"/>
      </w:pPr>
      <w:rPr>
        <w:rFonts w:ascii="Wingdings" w:hAnsi="Wingdings" w:hint="default"/>
      </w:rPr>
    </w:lvl>
  </w:abstractNum>
  <w:abstractNum w:abstractNumId="2" w15:restartNumberingAfterBreak="0">
    <w:nsid w:val="055A772D"/>
    <w:multiLevelType w:val="hybridMultilevel"/>
    <w:tmpl w:val="86724F68"/>
    <w:lvl w:ilvl="0" w:tplc="BD969B8C">
      <w:start w:val="1"/>
      <w:numFmt w:val="bullet"/>
      <w:lvlText w:val="-"/>
      <w:lvlJc w:val="left"/>
      <w:pPr>
        <w:ind w:left="720" w:hanging="360"/>
      </w:pPr>
      <w:rPr>
        <w:rFonts w:ascii="Aptos" w:hAnsi="Aptos" w:hint="default"/>
      </w:rPr>
    </w:lvl>
    <w:lvl w:ilvl="1" w:tplc="D96240DC">
      <w:start w:val="1"/>
      <w:numFmt w:val="bullet"/>
      <w:lvlText w:val="o"/>
      <w:lvlJc w:val="left"/>
      <w:pPr>
        <w:ind w:left="1440" w:hanging="360"/>
      </w:pPr>
      <w:rPr>
        <w:rFonts w:ascii="Courier New" w:hAnsi="Courier New" w:hint="default"/>
      </w:rPr>
    </w:lvl>
    <w:lvl w:ilvl="2" w:tplc="92A8A678">
      <w:start w:val="1"/>
      <w:numFmt w:val="bullet"/>
      <w:lvlText w:val=""/>
      <w:lvlJc w:val="left"/>
      <w:pPr>
        <w:ind w:left="2160" w:hanging="360"/>
      </w:pPr>
      <w:rPr>
        <w:rFonts w:ascii="Wingdings" w:hAnsi="Wingdings" w:hint="default"/>
      </w:rPr>
    </w:lvl>
    <w:lvl w:ilvl="3" w:tplc="E9A27096">
      <w:start w:val="1"/>
      <w:numFmt w:val="bullet"/>
      <w:lvlText w:val=""/>
      <w:lvlJc w:val="left"/>
      <w:pPr>
        <w:ind w:left="2880" w:hanging="360"/>
      </w:pPr>
      <w:rPr>
        <w:rFonts w:ascii="Symbol" w:hAnsi="Symbol" w:hint="default"/>
      </w:rPr>
    </w:lvl>
    <w:lvl w:ilvl="4" w:tplc="C7F4998E">
      <w:start w:val="1"/>
      <w:numFmt w:val="bullet"/>
      <w:lvlText w:val="o"/>
      <w:lvlJc w:val="left"/>
      <w:pPr>
        <w:ind w:left="3600" w:hanging="360"/>
      </w:pPr>
      <w:rPr>
        <w:rFonts w:ascii="Courier New" w:hAnsi="Courier New" w:hint="default"/>
      </w:rPr>
    </w:lvl>
    <w:lvl w:ilvl="5" w:tplc="6A1C3C40">
      <w:start w:val="1"/>
      <w:numFmt w:val="bullet"/>
      <w:lvlText w:val=""/>
      <w:lvlJc w:val="left"/>
      <w:pPr>
        <w:ind w:left="4320" w:hanging="360"/>
      </w:pPr>
      <w:rPr>
        <w:rFonts w:ascii="Wingdings" w:hAnsi="Wingdings" w:hint="default"/>
      </w:rPr>
    </w:lvl>
    <w:lvl w:ilvl="6" w:tplc="F01E64E4">
      <w:start w:val="1"/>
      <w:numFmt w:val="bullet"/>
      <w:lvlText w:val=""/>
      <w:lvlJc w:val="left"/>
      <w:pPr>
        <w:ind w:left="5040" w:hanging="360"/>
      </w:pPr>
      <w:rPr>
        <w:rFonts w:ascii="Symbol" w:hAnsi="Symbol" w:hint="default"/>
      </w:rPr>
    </w:lvl>
    <w:lvl w:ilvl="7" w:tplc="F4BEB3C0">
      <w:start w:val="1"/>
      <w:numFmt w:val="bullet"/>
      <w:lvlText w:val="o"/>
      <w:lvlJc w:val="left"/>
      <w:pPr>
        <w:ind w:left="5760" w:hanging="360"/>
      </w:pPr>
      <w:rPr>
        <w:rFonts w:ascii="Courier New" w:hAnsi="Courier New" w:hint="default"/>
      </w:rPr>
    </w:lvl>
    <w:lvl w:ilvl="8" w:tplc="504AA0FA">
      <w:start w:val="1"/>
      <w:numFmt w:val="bullet"/>
      <w:lvlText w:val=""/>
      <w:lvlJc w:val="left"/>
      <w:pPr>
        <w:ind w:left="6480" w:hanging="360"/>
      </w:pPr>
      <w:rPr>
        <w:rFonts w:ascii="Wingdings" w:hAnsi="Wingdings" w:hint="default"/>
      </w:rPr>
    </w:lvl>
  </w:abstractNum>
  <w:abstractNum w:abstractNumId="3" w15:restartNumberingAfterBreak="0">
    <w:nsid w:val="0648D29A"/>
    <w:multiLevelType w:val="hybridMultilevel"/>
    <w:tmpl w:val="FFFFFFFF"/>
    <w:lvl w:ilvl="0" w:tplc="22A0BA3E">
      <w:start w:val="1"/>
      <w:numFmt w:val="bullet"/>
      <w:lvlText w:val="-"/>
      <w:lvlJc w:val="left"/>
      <w:pPr>
        <w:ind w:left="720" w:hanging="360"/>
      </w:pPr>
      <w:rPr>
        <w:rFonts w:ascii="Aptos" w:hAnsi="Aptos" w:hint="default"/>
      </w:rPr>
    </w:lvl>
    <w:lvl w:ilvl="1" w:tplc="52062BDA">
      <w:start w:val="1"/>
      <w:numFmt w:val="bullet"/>
      <w:lvlText w:val="o"/>
      <w:lvlJc w:val="left"/>
      <w:pPr>
        <w:ind w:left="1440" w:hanging="360"/>
      </w:pPr>
      <w:rPr>
        <w:rFonts w:ascii="Courier New" w:hAnsi="Courier New" w:hint="default"/>
      </w:rPr>
    </w:lvl>
    <w:lvl w:ilvl="2" w:tplc="D92AA31A">
      <w:start w:val="1"/>
      <w:numFmt w:val="bullet"/>
      <w:lvlText w:val=""/>
      <w:lvlJc w:val="left"/>
      <w:pPr>
        <w:ind w:left="2160" w:hanging="360"/>
      </w:pPr>
      <w:rPr>
        <w:rFonts w:ascii="Wingdings" w:hAnsi="Wingdings" w:hint="default"/>
      </w:rPr>
    </w:lvl>
    <w:lvl w:ilvl="3" w:tplc="ADD09946">
      <w:start w:val="1"/>
      <w:numFmt w:val="bullet"/>
      <w:lvlText w:val=""/>
      <w:lvlJc w:val="left"/>
      <w:pPr>
        <w:ind w:left="2880" w:hanging="360"/>
      </w:pPr>
      <w:rPr>
        <w:rFonts w:ascii="Symbol" w:hAnsi="Symbol" w:hint="default"/>
      </w:rPr>
    </w:lvl>
    <w:lvl w:ilvl="4" w:tplc="B47C7C54">
      <w:start w:val="1"/>
      <w:numFmt w:val="bullet"/>
      <w:lvlText w:val="o"/>
      <w:lvlJc w:val="left"/>
      <w:pPr>
        <w:ind w:left="3600" w:hanging="360"/>
      </w:pPr>
      <w:rPr>
        <w:rFonts w:ascii="Courier New" w:hAnsi="Courier New" w:hint="default"/>
      </w:rPr>
    </w:lvl>
    <w:lvl w:ilvl="5" w:tplc="17C8ACFA">
      <w:start w:val="1"/>
      <w:numFmt w:val="bullet"/>
      <w:lvlText w:val=""/>
      <w:lvlJc w:val="left"/>
      <w:pPr>
        <w:ind w:left="4320" w:hanging="360"/>
      </w:pPr>
      <w:rPr>
        <w:rFonts w:ascii="Wingdings" w:hAnsi="Wingdings" w:hint="default"/>
      </w:rPr>
    </w:lvl>
    <w:lvl w:ilvl="6" w:tplc="A76098D8">
      <w:start w:val="1"/>
      <w:numFmt w:val="bullet"/>
      <w:lvlText w:val=""/>
      <w:lvlJc w:val="left"/>
      <w:pPr>
        <w:ind w:left="5040" w:hanging="360"/>
      </w:pPr>
      <w:rPr>
        <w:rFonts w:ascii="Symbol" w:hAnsi="Symbol" w:hint="default"/>
      </w:rPr>
    </w:lvl>
    <w:lvl w:ilvl="7" w:tplc="18CA4970">
      <w:start w:val="1"/>
      <w:numFmt w:val="bullet"/>
      <w:lvlText w:val="o"/>
      <w:lvlJc w:val="left"/>
      <w:pPr>
        <w:ind w:left="5760" w:hanging="360"/>
      </w:pPr>
      <w:rPr>
        <w:rFonts w:ascii="Courier New" w:hAnsi="Courier New" w:hint="default"/>
      </w:rPr>
    </w:lvl>
    <w:lvl w:ilvl="8" w:tplc="9B78B332">
      <w:start w:val="1"/>
      <w:numFmt w:val="bullet"/>
      <w:lvlText w:val=""/>
      <w:lvlJc w:val="left"/>
      <w:pPr>
        <w:ind w:left="6480" w:hanging="360"/>
      </w:pPr>
      <w:rPr>
        <w:rFonts w:ascii="Wingdings" w:hAnsi="Wingdings" w:hint="default"/>
      </w:rPr>
    </w:lvl>
  </w:abstractNum>
  <w:abstractNum w:abstractNumId="4" w15:restartNumberingAfterBreak="0">
    <w:nsid w:val="0A7E1217"/>
    <w:multiLevelType w:val="hybridMultilevel"/>
    <w:tmpl w:val="6A1AE250"/>
    <w:lvl w:ilvl="0" w:tplc="D4380714">
      <w:start w:val="1"/>
      <w:numFmt w:val="bullet"/>
      <w:lvlText w:val="-"/>
      <w:lvlJc w:val="left"/>
      <w:pPr>
        <w:ind w:left="720" w:hanging="360"/>
      </w:pPr>
      <w:rPr>
        <w:rFonts w:ascii="Aptos" w:hAnsi="Aptos" w:hint="default"/>
      </w:rPr>
    </w:lvl>
    <w:lvl w:ilvl="1" w:tplc="EEAAB12C">
      <w:start w:val="1"/>
      <w:numFmt w:val="bullet"/>
      <w:lvlText w:val="o"/>
      <w:lvlJc w:val="left"/>
      <w:pPr>
        <w:ind w:left="1440" w:hanging="360"/>
      </w:pPr>
      <w:rPr>
        <w:rFonts w:ascii="Courier New" w:hAnsi="Courier New" w:hint="default"/>
      </w:rPr>
    </w:lvl>
    <w:lvl w:ilvl="2" w:tplc="83164536">
      <w:start w:val="1"/>
      <w:numFmt w:val="bullet"/>
      <w:lvlText w:val=""/>
      <w:lvlJc w:val="left"/>
      <w:pPr>
        <w:ind w:left="2160" w:hanging="360"/>
      </w:pPr>
      <w:rPr>
        <w:rFonts w:ascii="Wingdings" w:hAnsi="Wingdings" w:hint="default"/>
      </w:rPr>
    </w:lvl>
    <w:lvl w:ilvl="3" w:tplc="A55AD9C0">
      <w:start w:val="1"/>
      <w:numFmt w:val="bullet"/>
      <w:lvlText w:val=""/>
      <w:lvlJc w:val="left"/>
      <w:pPr>
        <w:ind w:left="2880" w:hanging="360"/>
      </w:pPr>
      <w:rPr>
        <w:rFonts w:ascii="Symbol" w:hAnsi="Symbol" w:hint="default"/>
      </w:rPr>
    </w:lvl>
    <w:lvl w:ilvl="4" w:tplc="2B0606E6">
      <w:start w:val="1"/>
      <w:numFmt w:val="bullet"/>
      <w:lvlText w:val="o"/>
      <w:lvlJc w:val="left"/>
      <w:pPr>
        <w:ind w:left="3600" w:hanging="360"/>
      </w:pPr>
      <w:rPr>
        <w:rFonts w:ascii="Courier New" w:hAnsi="Courier New" w:hint="default"/>
      </w:rPr>
    </w:lvl>
    <w:lvl w:ilvl="5" w:tplc="13364466">
      <w:start w:val="1"/>
      <w:numFmt w:val="bullet"/>
      <w:lvlText w:val=""/>
      <w:lvlJc w:val="left"/>
      <w:pPr>
        <w:ind w:left="4320" w:hanging="360"/>
      </w:pPr>
      <w:rPr>
        <w:rFonts w:ascii="Wingdings" w:hAnsi="Wingdings" w:hint="default"/>
      </w:rPr>
    </w:lvl>
    <w:lvl w:ilvl="6" w:tplc="86306F7A">
      <w:start w:val="1"/>
      <w:numFmt w:val="bullet"/>
      <w:lvlText w:val=""/>
      <w:lvlJc w:val="left"/>
      <w:pPr>
        <w:ind w:left="5040" w:hanging="360"/>
      </w:pPr>
      <w:rPr>
        <w:rFonts w:ascii="Symbol" w:hAnsi="Symbol" w:hint="default"/>
      </w:rPr>
    </w:lvl>
    <w:lvl w:ilvl="7" w:tplc="11961800">
      <w:start w:val="1"/>
      <w:numFmt w:val="bullet"/>
      <w:lvlText w:val="o"/>
      <w:lvlJc w:val="left"/>
      <w:pPr>
        <w:ind w:left="5760" w:hanging="360"/>
      </w:pPr>
      <w:rPr>
        <w:rFonts w:ascii="Courier New" w:hAnsi="Courier New" w:hint="default"/>
      </w:rPr>
    </w:lvl>
    <w:lvl w:ilvl="8" w:tplc="1A2A4642">
      <w:start w:val="1"/>
      <w:numFmt w:val="bullet"/>
      <w:lvlText w:val=""/>
      <w:lvlJc w:val="left"/>
      <w:pPr>
        <w:ind w:left="6480" w:hanging="360"/>
      </w:pPr>
      <w:rPr>
        <w:rFonts w:ascii="Wingdings" w:hAnsi="Wingdings" w:hint="default"/>
      </w:rPr>
    </w:lvl>
  </w:abstractNum>
  <w:abstractNum w:abstractNumId="5" w15:restartNumberingAfterBreak="0">
    <w:nsid w:val="0AC42D75"/>
    <w:multiLevelType w:val="hybridMultilevel"/>
    <w:tmpl w:val="548007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B29D2A"/>
    <w:multiLevelType w:val="hybridMultilevel"/>
    <w:tmpl w:val="CC14960E"/>
    <w:lvl w:ilvl="0" w:tplc="3D34819C">
      <w:start w:val="1"/>
      <w:numFmt w:val="bullet"/>
      <w:lvlText w:val="-"/>
      <w:lvlJc w:val="left"/>
      <w:pPr>
        <w:ind w:left="720" w:hanging="360"/>
      </w:pPr>
      <w:rPr>
        <w:rFonts w:ascii="Aptos" w:hAnsi="Aptos" w:hint="default"/>
      </w:rPr>
    </w:lvl>
    <w:lvl w:ilvl="1" w:tplc="BC56E738">
      <w:start w:val="1"/>
      <w:numFmt w:val="bullet"/>
      <w:lvlText w:val="o"/>
      <w:lvlJc w:val="left"/>
      <w:pPr>
        <w:ind w:left="1440" w:hanging="360"/>
      </w:pPr>
      <w:rPr>
        <w:rFonts w:ascii="Courier New" w:hAnsi="Courier New" w:hint="default"/>
      </w:rPr>
    </w:lvl>
    <w:lvl w:ilvl="2" w:tplc="D3D2C110">
      <w:start w:val="1"/>
      <w:numFmt w:val="bullet"/>
      <w:lvlText w:val=""/>
      <w:lvlJc w:val="left"/>
      <w:pPr>
        <w:ind w:left="2160" w:hanging="360"/>
      </w:pPr>
      <w:rPr>
        <w:rFonts w:ascii="Wingdings" w:hAnsi="Wingdings" w:hint="default"/>
      </w:rPr>
    </w:lvl>
    <w:lvl w:ilvl="3" w:tplc="0FB2A1F4">
      <w:start w:val="1"/>
      <w:numFmt w:val="bullet"/>
      <w:lvlText w:val=""/>
      <w:lvlJc w:val="left"/>
      <w:pPr>
        <w:ind w:left="2880" w:hanging="360"/>
      </w:pPr>
      <w:rPr>
        <w:rFonts w:ascii="Symbol" w:hAnsi="Symbol" w:hint="default"/>
      </w:rPr>
    </w:lvl>
    <w:lvl w:ilvl="4" w:tplc="9D5690E4">
      <w:start w:val="1"/>
      <w:numFmt w:val="bullet"/>
      <w:lvlText w:val="o"/>
      <w:lvlJc w:val="left"/>
      <w:pPr>
        <w:ind w:left="3600" w:hanging="360"/>
      </w:pPr>
      <w:rPr>
        <w:rFonts w:ascii="Courier New" w:hAnsi="Courier New" w:hint="default"/>
      </w:rPr>
    </w:lvl>
    <w:lvl w:ilvl="5" w:tplc="ED465FF2">
      <w:start w:val="1"/>
      <w:numFmt w:val="bullet"/>
      <w:lvlText w:val=""/>
      <w:lvlJc w:val="left"/>
      <w:pPr>
        <w:ind w:left="4320" w:hanging="360"/>
      </w:pPr>
      <w:rPr>
        <w:rFonts w:ascii="Wingdings" w:hAnsi="Wingdings" w:hint="default"/>
      </w:rPr>
    </w:lvl>
    <w:lvl w:ilvl="6" w:tplc="3CFCF516">
      <w:start w:val="1"/>
      <w:numFmt w:val="bullet"/>
      <w:lvlText w:val=""/>
      <w:lvlJc w:val="left"/>
      <w:pPr>
        <w:ind w:left="5040" w:hanging="360"/>
      </w:pPr>
      <w:rPr>
        <w:rFonts w:ascii="Symbol" w:hAnsi="Symbol" w:hint="default"/>
      </w:rPr>
    </w:lvl>
    <w:lvl w:ilvl="7" w:tplc="10B67710">
      <w:start w:val="1"/>
      <w:numFmt w:val="bullet"/>
      <w:lvlText w:val="o"/>
      <w:lvlJc w:val="left"/>
      <w:pPr>
        <w:ind w:left="5760" w:hanging="360"/>
      </w:pPr>
      <w:rPr>
        <w:rFonts w:ascii="Courier New" w:hAnsi="Courier New" w:hint="default"/>
      </w:rPr>
    </w:lvl>
    <w:lvl w:ilvl="8" w:tplc="261A0DD8">
      <w:start w:val="1"/>
      <w:numFmt w:val="bullet"/>
      <w:lvlText w:val=""/>
      <w:lvlJc w:val="left"/>
      <w:pPr>
        <w:ind w:left="6480" w:hanging="360"/>
      </w:pPr>
      <w:rPr>
        <w:rFonts w:ascii="Wingdings" w:hAnsi="Wingdings" w:hint="default"/>
      </w:rPr>
    </w:lvl>
  </w:abstractNum>
  <w:abstractNum w:abstractNumId="7" w15:restartNumberingAfterBreak="0">
    <w:nsid w:val="0FECA883"/>
    <w:multiLevelType w:val="hybridMultilevel"/>
    <w:tmpl w:val="CE9E3B6E"/>
    <w:lvl w:ilvl="0" w:tplc="789A1144">
      <w:start w:val="1"/>
      <w:numFmt w:val="bullet"/>
      <w:lvlText w:val="-"/>
      <w:lvlJc w:val="left"/>
      <w:pPr>
        <w:ind w:left="720" w:hanging="360"/>
      </w:pPr>
      <w:rPr>
        <w:rFonts w:ascii="Aptos" w:hAnsi="Aptos" w:hint="default"/>
      </w:rPr>
    </w:lvl>
    <w:lvl w:ilvl="1" w:tplc="B2584A62">
      <w:start w:val="1"/>
      <w:numFmt w:val="bullet"/>
      <w:lvlText w:val="o"/>
      <w:lvlJc w:val="left"/>
      <w:pPr>
        <w:ind w:left="1440" w:hanging="360"/>
      </w:pPr>
      <w:rPr>
        <w:rFonts w:ascii="Courier New" w:hAnsi="Courier New" w:hint="default"/>
      </w:rPr>
    </w:lvl>
    <w:lvl w:ilvl="2" w:tplc="02086D8C">
      <w:start w:val="1"/>
      <w:numFmt w:val="bullet"/>
      <w:lvlText w:val=""/>
      <w:lvlJc w:val="left"/>
      <w:pPr>
        <w:ind w:left="2160" w:hanging="360"/>
      </w:pPr>
      <w:rPr>
        <w:rFonts w:ascii="Wingdings" w:hAnsi="Wingdings" w:hint="default"/>
      </w:rPr>
    </w:lvl>
    <w:lvl w:ilvl="3" w:tplc="05CCD63A">
      <w:start w:val="1"/>
      <w:numFmt w:val="bullet"/>
      <w:lvlText w:val=""/>
      <w:lvlJc w:val="left"/>
      <w:pPr>
        <w:ind w:left="2880" w:hanging="360"/>
      </w:pPr>
      <w:rPr>
        <w:rFonts w:ascii="Symbol" w:hAnsi="Symbol" w:hint="default"/>
      </w:rPr>
    </w:lvl>
    <w:lvl w:ilvl="4" w:tplc="2C5635DC">
      <w:start w:val="1"/>
      <w:numFmt w:val="bullet"/>
      <w:lvlText w:val="o"/>
      <w:lvlJc w:val="left"/>
      <w:pPr>
        <w:ind w:left="3600" w:hanging="360"/>
      </w:pPr>
      <w:rPr>
        <w:rFonts w:ascii="Courier New" w:hAnsi="Courier New" w:hint="default"/>
      </w:rPr>
    </w:lvl>
    <w:lvl w:ilvl="5" w:tplc="976475EE">
      <w:start w:val="1"/>
      <w:numFmt w:val="bullet"/>
      <w:lvlText w:val=""/>
      <w:lvlJc w:val="left"/>
      <w:pPr>
        <w:ind w:left="4320" w:hanging="360"/>
      </w:pPr>
      <w:rPr>
        <w:rFonts w:ascii="Wingdings" w:hAnsi="Wingdings" w:hint="default"/>
      </w:rPr>
    </w:lvl>
    <w:lvl w:ilvl="6" w:tplc="A81492C2">
      <w:start w:val="1"/>
      <w:numFmt w:val="bullet"/>
      <w:lvlText w:val=""/>
      <w:lvlJc w:val="left"/>
      <w:pPr>
        <w:ind w:left="5040" w:hanging="360"/>
      </w:pPr>
      <w:rPr>
        <w:rFonts w:ascii="Symbol" w:hAnsi="Symbol" w:hint="default"/>
      </w:rPr>
    </w:lvl>
    <w:lvl w:ilvl="7" w:tplc="C45A6744">
      <w:start w:val="1"/>
      <w:numFmt w:val="bullet"/>
      <w:lvlText w:val="o"/>
      <w:lvlJc w:val="left"/>
      <w:pPr>
        <w:ind w:left="5760" w:hanging="360"/>
      </w:pPr>
      <w:rPr>
        <w:rFonts w:ascii="Courier New" w:hAnsi="Courier New" w:hint="default"/>
      </w:rPr>
    </w:lvl>
    <w:lvl w:ilvl="8" w:tplc="F2A4089E">
      <w:start w:val="1"/>
      <w:numFmt w:val="bullet"/>
      <w:lvlText w:val=""/>
      <w:lvlJc w:val="left"/>
      <w:pPr>
        <w:ind w:left="6480" w:hanging="360"/>
      </w:pPr>
      <w:rPr>
        <w:rFonts w:ascii="Wingdings" w:hAnsi="Wingdings" w:hint="default"/>
      </w:rPr>
    </w:lvl>
  </w:abstractNum>
  <w:abstractNum w:abstractNumId="8" w15:restartNumberingAfterBreak="0">
    <w:nsid w:val="13043CDA"/>
    <w:multiLevelType w:val="hybridMultilevel"/>
    <w:tmpl w:val="804C8152"/>
    <w:lvl w:ilvl="0" w:tplc="9EF247BC">
      <w:start w:val="5"/>
      <w:numFmt w:val="decimalZero"/>
      <w:lvlText w:val="%1."/>
      <w:lvlJc w:val="left"/>
      <w:pPr>
        <w:ind w:left="116" w:hanging="331"/>
        <w:jc w:val="left"/>
      </w:pPr>
      <w:rPr>
        <w:rFonts w:ascii="Calibri" w:eastAsia="Calibri" w:hAnsi="Calibri" w:cs="Calibri" w:hint="default"/>
        <w:b w:val="0"/>
        <w:bCs w:val="0"/>
        <w:i w:val="0"/>
        <w:iCs w:val="0"/>
        <w:spacing w:val="0"/>
        <w:w w:val="100"/>
        <w:sz w:val="22"/>
        <w:szCs w:val="22"/>
        <w:lang w:val="nl-NL" w:eastAsia="en-US" w:bidi="ar-SA"/>
      </w:rPr>
    </w:lvl>
    <w:lvl w:ilvl="1" w:tplc="52EED708">
      <w:numFmt w:val="bullet"/>
      <w:lvlText w:val="•"/>
      <w:lvlJc w:val="left"/>
      <w:pPr>
        <w:ind w:left="1038" w:hanging="331"/>
      </w:pPr>
      <w:rPr>
        <w:rFonts w:hint="default"/>
        <w:lang w:val="nl-NL" w:eastAsia="en-US" w:bidi="ar-SA"/>
      </w:rPr>
    </w:lvl>
    <w:lvl w:ilvl="2" w:tplc="DE9A433E">
      <w:numFmt w:val="bullet"/>
      <w:lvlText w:val="•"/>
      <w:lvlJc w:val="left"/>
      <w:pPr>
        <w:ind w:left="1957" w:hanging="331"/>
      </w:pPr>
      <w:rPr>
        <w:rFonts w:hint="default"/>
        <w:lang w:val="nl-NL" w:eastAsia="en-US" w:bidi="ar-SA"/>
      </w:rPr>
    </w:lvl>
    <w:lvl w:ilvl="3" w:tplc="2C0085CA">
      <w:numFmt w:val="bullet"/>
      <w:lvlText w:val="•"/>
      <w:lvlJc w:val="left"/>
      <w:pPr>
        <w:ind w:left="2875" w:hanging="331"/>
      </w:pPr>
      <w:rPr>
        <w:rFonts w:hint="default"/>
        <w:lang w:val="nl-NL" w:eastAsia="en-US" w:bidi="ar-SA"/>
      </w:rPr>
    </w:lvl>
    <w:lvl w:ilvl="4" w:tplc="17BAA518">
      <w:numFmt w:val="bullet"/>
      <w:lvlText w:val="•"/>
      <w:lvlJc w:val="left"/>
      <w:pPr>
        <w:ind w:left="3794" w:hanging="331"/>
      </w:pPr>
      <w:rPr>
        <w:rFonts w:hint="default"/>
        <w:lang w:val="nl-NL" w:eastAsia="en-US" w:bidi="ar-SA"/>
      </w:rPr>
    </w:lvl>
    <w:lvl w:ilvl="5" w:tplc="15F24AB8">
      <w:numFmt w:val="bullet"/>
      <w:lvlText w:val="•"/>
      <w:lvlJc w:val="left"/>
      <w:pPr>
        <w:ind w:left="4713" w:hanging="331"/>
      </w:pPr>
      <w:rPr>
        <w:rFonts w:hint="default"/>
        <w:lang w:val="nl-NL" w:eastAsia="en-US" w:bidi="ar-SA"/>
      </w:rPr>
    </w:lvl>
    <w:lvl w:ilvl="6" w:tplc="DE2273B6">
      <w:numFmt w:val="bullet"/>
      <w:lvlText w:val="•"/>
      <w:lvlJc w:val="left"/>
      <w:pPr>
        <w:ind w:left="5631" w:hanging="331"/>
      </w:pPr>
      <w:rPr>
        <w:rFonts w:hint="default"/>
        <w:lang w:val="nl-NL" w:eastAsia="en-US" w:bidi="ar-SA"/>
      </w:rPr>
    </w:lvl>
    <w:lvl w:ilvl="7" w:tplc="A5509A90">
      <w:numFmt w:val="bullet"/>
      <w:lvlText w:val="•"/>
      <w:lvlJc w:val="left"/>
      <w:pPr>
        <w:ind w:left="6550" w:hanging="331"/>
      </w:pPr>
      <w:rPr>
        <w:rFonts w:hint="default"/>
        <w:lang w:val="nl-NL" w:eastAsia="en-US" w:bidi="ar-SA"/>
      </w:rPr>
    </w:lvl>
    <w:lvl w:ilvl="8" w:tplc="24261E10">
      <w:numFmt w:val="bullet"/>
      <w:lvlText w:val="•"/>
      <w:lvlJc w:val="left"/>
      <w:pPr>
        <w:ind w:left="7469" w:hanging="331"/>
      </w:pPr>
      <w:rPr>
        <w:rFonts w:hint="default"/>
        <w:lang w:val="nl-NL" w:eastAsia="en-US" w:bidi="ar-SA"/>
      </w:rPr>
    </w:lvl>
  </w:abstractNum>
  <w:abstractNum w:abstractNumId="9" w15:restartNumberingAfterBreak="0">
    <w:nsid w:val="14926898"/>
    <w:multiLevelType w:val="hybridMultilevel"/>
    <w:tmpl w:val="CDA49D9C"/>
    <w:lvl w:ilvl="0" w:tplc="DD9E783A">
      <w:start w:val="1"/>
      <w:numFmt w:val="bullet"/>
      <w:lvlText w:val="-"/>
      <w:lvlJc w:val="left"/>
      <w:pPr>
        <w:ind w:left="720" w:hanging="360"/>
      </w:pPr>
      <w:rPr>
        <w:rFonts w:ascii="Aptos" w:hAnsi="Aptos" w:hint="default"/>
      </w:rPr>
    </w:lvl>
    <w:lvl w:ilvl="1" w:tplc="B35E8C18">
      <w:start w:val="1"/>
      <w:numFmt w:val="bullet"/>
      <w:lvlText w:val="o"/>
      <w:lvlJc w:val="left"/>
      <w:pPr>
        <w:ind w:left="1440" w:hanging="360"/>
      </w:pPr>
      <w:rPr>
        <w:rFonts w:ascii="Courier New" w:hAnsi="Courier New" w:hint="default"/>
      </w:rPr>
    </w:lvl>
    <w:lvl w:ilvl="2" w:tplc="1AC69758">
      <w:start w:val="1"/>
      <w:numFmt w:val="bullet"/>
      <w:lvlText w:val=""/>
      <w:lvlJc w:val="left"/>
      <w:pPr>
        <w:ind w:left="2160" w:hanging="360"/>
      </w:pPr>
      <w:rPr>
        <w:rFonts w:ascii="Wingdings" w:hAnsi="Wingdings" w:hint="default"/>
      </w:rPr>
    </w:lvl>
    <w:lvl w:ilvl="3" w:tplc="812E3A8E">
      <w:start w:val="1"/>
      <w:numFmt w:val="bullet"/>
      <w:lvlText w:val=""/>
      <w:lvlJc w:val="left"/>
      <w:pPr>
        <w:ind w:left="2880" w:hanging="360"/>
      </w:pPr>
      <w:rPr>
        <w:rFonts w:ascii="Symbol" w:hAnsi="Symbol" w:hint="default"/>
      </w:rPr>
    </w:lvl>
    <w:lvl w:ilvl="4" w:tplc="BD3E7906">
      <w:start w:val="1"/>
      <w:numFmt w:val="bullet"/>
      <w:lvlText w:val="o"/>
      <w:lvlJc w:val="left"/>
      <w:pPr>
        <w:ind w:left="3600" w:hanging="360"/>
      </w:pPr>
      <w:rPr>
        <w:rFonts w:ascii="Courier New" w:hAnsi="Courier New" w:hint="default"/>
      </w:rPr>
    </w:lvl>
    <w:lvl w:ilvl="5" w:tplc="74DC751C">
      <w:start w:val="1"/>
      <w:numFmt w:val="bullet"/>
      <w:lvlText w:val=""/>
      <w:lvlJc w:val="left"/>
      <w:pPr>
        <w:ind w:left="4320" w:hanging="360"/>
      </w:pPr>
      <w:rPr>
        <w:rFonts w:ascii="Wingdings" w:hAnsi="Wingdings" w:hint="default"/>
      </w:rPr>
    </w:lvl>
    <w:lvl w:ilvl="6" w:tplc="25AA6888">
      <w:start w:val="1"/>
      <w:numFmt w:val="bullet"/>
      <w:lvlText w:val=""/>
      <w:lvlJc w:val="left"/>
      <w:pPr>
        <w:ind w:left="5040" w:hanging="360"/>
      </w:pPr>
      <w:rPr>
        <w:rFonts w:ascii="Symbol" w:hAnsi="Symbol" w:hint="default"/>
      </w:rPr>
    </w:lvl>
    <w:lvl w:ilvl="7" w:tplc="C3C01BDE">
      <w:start w:val="1"/>
      <w:numFmt w:val="bullet"/>
      <w:lvlText w:val="o"/>
      <w:lvlJc w:val="left"/>
      <w:pPr>
        <w:ind w:left="5760" w:hanging="360"/>
      </w:pPr>
      <w:rPr>
        <w:rFonts w:ascii="Courier New" w:hAnsi="Courier New" w:hint="default"/>
      </w:rPr>
    </w:lvl>
    <w:lvl w:ilvl="8" w:tplc="81529CFC">
      <w:start w:val="1"/>
      <w:numFmt w:val="bullet"/>
      <w:lvlText w:val=""/>
      <w:lvlJc w:val="left"/>
      <w:pPr>
        <w:ind w:left="6480" w:hanging="360"/>
      </w:pPr>
      <w:rPr>
        <w:rFonts w:ascii="Wingdings" w:hAnsi="Wingdings" w:hint="default"/>
      </w:rPr>
    </w:lvl>
  </w:abstractNum>
  <w:abstractNum w:abstractNumId="10" w15:restartNumberingAfterBreak="0">
    <w:nsid w:val="1B6DD8D9"/>
    <w:multiLevelType w:val="hybridMultilevel"/>
    <w:tmpl w:val="8D6E2F5A"/>
    <w:lvl w:ilvl="0" w:tplc="EC700CC2">
      <w:start w:val="1"/>
      <w:numFmt w:val="bullet"/>
      <w:lvlText w:val="-"/>
      <w:lvlJc w:val="left"/>
      <w:pPr>
        <w:ind w:left="720" w:hanging="360"/>
      </w:pPr>
      <w:rPr>
        <w:rFonts w:ascii="Aptos" w:hAnsi="Aptos" w:hint="default"/>
      </w:rPr>
    </w:lvl>
    <w:lvl w:ilvl="1" w:tplc="E766B458">
      <w:start w:val="1"/>
      <w:numFmt w:val="bullet"/>
      <w:lvlText w:val="o"/>
      <w:lvlJc w:val="left"/>
      <w:pPr>
        <w:ind w:left="1440" w:hanging="360"/>
      </w:pPr>
      <w:rPr>
        <w:rFonts w:ascii="Courier New" w:hAnsi="Courier New" w:hint="default"/>
      </w:rPr>
    </w:lvl>
    <w:lvl w:ilvl="2" w:tplc="173E2492">
      <w:start w:val="1"/>
      <w:numFmt w:val="bullet"/>
      <w:lvlText w:val=""/>
      <w:lvlJc w:val="left"/>
      <w:pPr>
        <w:ind w:left="2160" w:hanging="360"/>
      </w:pPr>
      <w:rPr>
        <w:rFonts w:ascii="Wingdings" w:hAnsi="Wingdings" w:hint="default"/>
      </w:rPr>
    </w:lvl>
    <w:lvl w:ilvl="3" w:tplc="586A3EB8">
      <w:start w:val="1"/>
      <w:numFmt w:val="bullet"/>
      <w:lvlText w:val=""/>
      <w:lvlJc w:val="left"/>
      <w:pPr>
        <w:ind w:left="2880" w:hanging="360"/>
      </w:pPr>
      <w:rPr>
        <w:rFonts w:ascii="Symbol" w:hAnsi="Symbol" w:hint="default"/>
      </w:rPr>
    </w:lvl>
    <w:lvl w:ilvl="4" w:tplc="A9ACB7B2">
      <w:start w:val="1"/>
      <w:numFmt w:val="bullet"/>
      <w:lvlText w:val="o"/>
      <w:lvlJc w:val="left"/>
      <w:pPr>
        <w:ind w:left="3600" w:hanging="360"/>
      </w:pPr>
      <w:rPr>
        <w:rFonts w:ascii="Courier New" w:hAnsi="Courier New" w:hint="default"/>
      </w:rPr>
    </w:lvl>
    <w:lvl w:ilvl="5" w:tplc="B93809C4">
      <w:start w:val="1"/>
      <w:numFmt w:val="bullet"/>
      <w:lvlText w:val=""/>
      <w:lvlJc w:val="left"/>
      <w:pPr>
        <w:ind w:left="4320" w:hanging="360"/>
      </w:pPr>
      <w:rPr>
        <w:rFonts w:ascii="Wingdings" w:hAnsi="Wingdings" w:hint="default"/>
      </w:rPr>
    </w:lvl>
    <w:lvl w:ilvl="6" w:tplc="DE1C9BFA">
      <w:start w:val="1"/>
      <w:numFmt w:val="bullet"/>
      <w:lvlText w:val=""/>
      <w:lvlJc w:val="left"/>
      <w:pPr>
        <w:ind w:left="5040" w:hanging="360"/>
      </w:pPr>
      <w:rPr>
        <w:rFonts w:ascii="Symbol" w:hAnsi="Symbol" w:hint="default"/>
      </w:rPr>
    </w:lvl>
    <w:lvl w:ilvl="7" w:tplc="3E50EA66">
      <w:start w:val="1"/>
      <w:numFmt w:val="bullet"/>
      <w:lvlText w:val="o"/>
      <w:lvlJc w:val="left"/>
      <w:pPr>
        <w:ind w:left="5760" w:hanging="360"/>
      </w:pPr>
      <w:rPr>
        <w:rFonts w:ascii="Courier New" w:hAnsi="Courier New" w:hint="default"/>
      </w:rPr>
    </w:lvl>
    <w:lvl w:ilvl="8" w:tplc="F3FE2196">
      <w:start w:val="1"/>
      <w:numFmt w:val="bullet"/>
      <w:lvlText w:val=""/>
      <w:lvlJc w:val="left"/>
      <w:pPr>
        <w:ind w:left="6480" w:hanging="360"/>
      </w:pPr>
      <w:rPr>
        <w:rFonts w:ascii="Wingdings" w:hAnsi="Wingdings" w:hint="default"/>
      </w:rPr>
    </w:lvl>
  </w:abstractNum>
  <w:abstractNum w:abstractNumId="11" w15:restartNumberingAfterBreak="0">
    <w:nsid w:val="217F2D48"/>
    <w:multiLevelType w:val="hybridMultilevel"/>
    <w:tmpl w:val="FFFFFFFF"/>
    <w:lvl w:ilvl="0" w:tplc="6A52483A">
      <w:start w:val="1"/>
      <w:numFmt w:val="bullet"/>
      <w:lvlText w:val="-"/>
      <w:lvlJc w:val="left"/>
      <w:pPr>
        <w:ind w:left="720" w:hanging="360"/>
      </w:pPr>
      <w:rPr>
        <w:rFonts w:ascii="Aptos" w:hAnsi="Aptos" w:hint="default"/>
      </w:rPr>
    </w:lvl>
    <w:lvl w:ilvl="1" w:tplc="43F09A88">
      <w:start w:val="1"/>
      <w:numFmt w:val="bullet"/>
      <w:lvlText w:val="o"/>
      <w:lvlJc w:val="left"/>
      <w:pPr>
        <w:ind w:left="1440" w:hanging="360"/>
      </w:pPr>
      <w:rPr>
        <w:rFonts w:ascii="Courier New" w:hAnsi="Courier New" w:hint="default"/>
      </w:rPr>
    </w:lvl>
    <w:lvl w:ilvl="2" w:tplc="F23A2570">
      <w:start w:val="1"/>
      <w:numFmt w:val="bullet"/>
      <w:lvlText w:val=""/>
      <w:lvlJc w:val="left"/>
      <w:pPr>
        <w:ind w:left="2160" w:hanging="360"/>
      </w:pPr>
      <w:rPr>
        <w:rFonts w:ascii="Wingdings" w:hAnsi="Wingdings" w:hint="default"/>
      </w:rPr>
    </w:lvl>
    <w:lvl w:ilvl="3" w:tplc="B11286E2">
      <w:start w:val="1"/>
      <w:numFmt w:val="bullet"/>
      <w:lvlText w:val=""/>
      <w:lvlJc w:val="left"/>
      <w:pPr>
        <w:ind w:left="2880" w:hanging="360"/>
      </w:pPr>
      <w:rPr>
        <w:rFonts w:ascii="Symbol" w:hAnsi="Symbol" w:hint="default"/>
      </w:rPr>
    </w:lvl>
    <w:lvl w:ilvl="4" w:tplc="2B2ECD10">
      <w:start w:val="1"/>
      <w:numFmt w:val="bullet"/>
      <w:lvlText w:val="o"/>
      <w:lvlJc w:val="left"/>
      <w:pPr>
        <w:ind w:left="3600" w:hanging="360"/>
      </w:pPr>
      <w:rPr>
        <w:rFonts w:ascii="Courier New" w:hAnsi="Courier New" w:hint="default"/>
      </w:rPr>
    </w:lvl>
    <w:lvl w:ilvl="5" w:tplc="99AE3670">
      <w:start w:val="1"/>
      <w:numFmt w:val="bullet"/>
      <w:lvlText w:val=""/>
      <w:lvlJc w:val="left"/>
      <w:pPr>
        <w:ind w:left="4320" w:hanging="360"/>
      </w:pPr>
      <w:rPr>
        <w:rFonts w:ascii="Wingdings" w:hAnsi="Wingdings" w:hint="default"/>
      </w:rPr>
    </w:lvl>
    <w:lvl w:ilvl="6" w:tplc="C8341EAC">
      <w:start w:val="1"/>
      <w:numFmt w:val="bullet"/>
      <w:lvlText w:val=""/>
      <w:lvlJc w:val="left"/>
      <w:pPr>
        <w:ind w:left="5040" w:hanging="360"/>
      </w:pPr>
      <w:rPr>
        <w:rFonts w:ascii="Symbol" w:hAnsi="Symbol" w:hint="default"/>
      </w:rPr>
    </w:lvl>
    <w:lvl w:ilvl="7" w:tplc="2488C55A">
      <w:start w:val="1"/>
      <w:numFmt w:val="bullet"/>
      <w:lvlText w:val="o"/>
      <w:lvlJc w:val="left"/>
      <w:pPr>
        <w:ind w:left="5760" w:hanging="360"/>
      </w:pPr>
      <w:rPr>
        <w:rFonts w:ascii="Courier New" w:hAnsi="Courier New" w:hint="default"/>
      </w:rPr>
    </w:lvl>
    <w:lvl w:ilvl="8" w:tplc="8938B292">
      <w:start w:val="1"/>
      <w:numFmt w:val="bullet"/>
      <w:lvlText w:val=""/>
      <w:lvlJc w:val="left"/>
      <w:pPr>
        <w:ind w:left="6480" w:hanging="360"/>
      </w:pPr>
      <w:rPr>
        <w:rFonts w:ascii="Wingdings" w:hAnsi="Wingdings" w:hint="default"/>
      </w:rPr>
    </w:lvl>
  </w:abstractNum>
  <w:abstractNum w:abstractNumId="12" w15:restartNumberingAfterBreak="0">
    <w:nsid w:val="234C3257"/>
    <w:multiLevelType w:val="hybridMultilevel"/>
    <w:tmpl w:val="64A0D650"/>
    <w:lvl w:ilvl="0" w:tplc="48C88F10">
      <w:start w:val="1"/>
      <w:numFmt w:val="bullet"/>
      <w:lvlText w:val="-"/>
      <w:lvlJc w:val="left"/>
      <w:pPr>
        <w:ind w:left="720" w:hanging="360"/>
      </w:pPr>
      <w:rPr>
        <w:rFonts w:ascii="Aptos" w:hAnsi="Aptos" w:hint="default"/>
      </w:rPr>
    </w:lvl>
    <w:lvl w:ilvl="1" w:tplc="06844C96">
      <w:start w:val="1"/>
      <w:numFmt w:val="bullet"/>
      <w:lvlText w:val="o"/>
      <w:lvlJc w:val="left"/>
      <w:pPr>
        <w:ind w:left="1440" w:hanging="360"/>
      </w:pPr>
      <w:rPr>
        <w:rFonts w:ascii="Courier New" w:hAnsi="Courier New" w:hint="default"/>
      </w:rPr>
    </w:lvl>
    <w:lvl w:ilvl="2" w:tplc="98D24E3A">
      <w:start w:val="1"/>
      <w:numFmt w:val="bullet"/>
      <w:lvlText w:val=""/>
      <w:lvlJc w:val="left"/>
      <w:pPr>
        <w:ind w:left="2160" w:hanging="360"/>
      </w:pPr>
      <w:rPr>
        <w:rFonts w:ascii="Wingdings" w:hAnsi="Wingdings" w:hint="default"/>
      </w:rPr>
    </w:lvl>
    <w:lvl w:ilvl="3" w:tplc="867A5D24">
      <w:start w:val="1"/>
      <w:numFmt w:val="bullet"/>
      <w:lvlText w:val=""/>
      <w:lvlJc w:val="left"/>
      <w:pPr>
        <w:ind w:left="2880" w:hanging="360"/>
      </w:pPr>
      <w:rPr>
        <w:rFonts w:ascii="Symbol" w:hAnsi="Symbol" w:hint="default"/>
      </w:rPr>
    </w:lvl>
    <w:lvl w:ilvl="4" w:tplc="8AC06F6C">
      <w:start w:val="1"/>
      <w:numFmt w:val="bullet"/>
      <w:lvlText w:val="o"/>
      <w:lvlJc w:val="left"/>
      <w:pPr>
        <w:ind w:left="3600" w:hanging="360"/>
      </w:pPr>
      <w:rPr>
        <w:rFonts w:ascii="Courier New" w:hAnsi="Courier New" w:hint="default"/>
      </w:rPr>
    </w:lvl>
    <w:lvl w:ilvl="5" w:tplc="1B389B06">
      <w:start w:val="1"/>
      <w:numFmt w:val="bullet"/>
      <w:lvlText w:val=""/>
      <w:lvlJc w:val="left"/>
      <w:pPr>
        <w:ind w:left="4320" w:hanging="360"/>
      </w:pPr>
      <w:rPr>
        <w:rFonts w:ascii="Wingdings" w:hAnsi="Wingdings" w:hint="default"/>
      </w:rPr>
    </w:lvl>
    <w:lvl w:ilvl="6" w:tplc="BDBA4262">
      <w:start w:val="1"/>
      <w:numFmt w:val="bullet"/>
      <w:lvlText w:val=""/>
      <w:lvlJc w:val="left"/>
      <w:pPr>
        <w:ind w:left="5040" w:hanging="360"/>
      </w:pPr>
      <w:rPr>
        <w:rFonts w:ascii="Symbol" w:hAnsi="Symbol" w:hint="default"/>
      </w:rPr>
    </w:lvl>
    <w:lvl w:ilvl="7" w:tplc="03DE9AE6">
      <w:start w:val="1"/>
      <w:numFmt w:val="bullet"/>
      <w:lvlText w:val="o"/>
      <w:lvlJc w:val="left"/>
      <w:pPr>
        <w:ind w:left="5760" w:hanging="360"/>
      </w:pPr>
      <w:rPr>
        <w:rFonts w:ascii="Courier New" w:hAnsi="Courier New" w:hint="default"/>
      </w:rPr>
    </w:lvl>
    <w:lvl w:ilvl="8" w:tplc="DB144B6E">
      <w:start w:val="1"/>
      <w:numFmt w:val="bullet"/>
      <w:lvlText w:val=""/>
      <w:lvlJc w:val="left"/>
      <w:pPr>
        <w:ind w:left="6480" w:hanging="360"/>
      </w:pPr>
      <w:rPr>
        <w:rFonts w:ascii="Wingdings" w:hAnsi="Wingdings" w:hint="default"/>
      </w:rPr>
    </w:lvl>
  </w:abstractNum>
  <w:abstractNum w:abstractNumId="13" w15:restartNumberingAfterBreak="0">
    <w:nsid w:val="271914C9"/>
    <w:multiLevelType w:val="hybridMultilevel"/>
    <w:tmpl w:val="3C96C760"/>
    <w:lvl w:ilvl="0" w:tplc="3FAADB96">
      <w:start w:val="1"/>
      <w:numFmt w:val="decimal"/>
      <w:lvlText w:val="%1."/>
      <w:lvlJc w:val="left"/>
      <w:pPr>
        <w:ind w:left="836" w:hanging="360"/>
        <w:jc w:val="left"/>
      </w:pPr>
      <w:rPr>
        <w:rFonts w:ascii="Calibri Light" w:eastAsia="Calibri Light" w:hAnsi="Calibri Light" w:cs="Calibri Light" w:hint="default"/>
        <w:b w:val="0"/>
        <w:bCs w:val="0"/>
        <w:i w:val="0"/>
        <w:iCs w:val="0"/>
        <w:color w:val="8EAADB"/>
        <w:spacing w:val="-1"/>
        <w:w w:val="99"/>
        <w:sz w:val="32"/>
        <w:szCs w:val="32"/>
        <w:lang w:val="nl-NL" w:eastAsia="en-US" w:bidi="ar-SA"/>
      </w:rPr>
    </w:lvl>
    <w:lvl w:ilvl="1" w:tplc="AE80F6D8">
      <w:numFmt w:val="bullet"/>
      <w:lvlText w:val="•"/>
      <w:lvlJc w:val="left"/>
      <w:pPr>
        <w:ind w:left="1686" w:hanging="360"/>
      </w:pPr>
      <w:rPr>
        <w:rFonts w:hint="default"/>
        <w:lang w:val="nl-NL" w:eastAsia="en-US" w:bidi="ar-SA"/>
      </w:rPr>
    </w:lvl>
    <w:lvl w:ilvl="2" w:tplc="7D50CF2E">
      <w:numFmt w:val="bullet"/>
      <w:lvlText w:val="•"/>
      <w:lvlJc w:val="left"/>
      <w:pPr>
        <w:ind w:left="2533" w:hanging="360"/>
      </w:pPr>
      <w:rPr>
        <w:rFonts w:hint="default"/>
        <w:lang w:val="nl-NL" w:eastAsia="en-US" w:bidi="ar-SA"/>
      </w:rPr>
    </w:lvl>
    <w:lvl w:ilvl="3" w:tplc="A5427630">
      <w:numFmt w:val="bullet"/>
      <w:lvlText w:val="•"/>
      <w:lvlJc w:val="left"/>
      <w:pPr>
        <w:ind w:left="3379" w:hanging="360"/>
      </w:pPr>
      <w:rPr>
        <w:rFonts w:hint="default"/>
        <w:lang w:val="nl-NL" w:eastAsia="en-US" w:bidi="ar-SA"/>
      </w:rPr>
    </w:lvl>
    <w:lvl w:ilvl="4" w:tplc="A6687CB0">
      <w:numFmt w:val="bullet"/>
      <w:lvlText w:val="•"/>
      <w:lvlJc w:val="left"/>
      <w:pPr>
        <w:ind w:left="4226" w:hanging="360"/>
      </w:pPr>
      <w:rPr>
        <w:rFonts w:hint="default"/>
        <w:lang w:val="nl-NL" w:eastAsia="en-US" w:bidi="ar-SA"/>
      </w:rPr>
    </w:lvl>
    <w:lvl w:ilvl="5" w:tplc="D3D87B38">
      <w:numFmt w:val="bullet"/>
      <w:lvlText w:val="•"/>
      <w:lvlJc w:val="left"/>
      <w:pPr>
        <w:ind w:left="5073" w:hanging="360"/>
      </w:pPr>
      <w:rPr>
        <w:rFonts w:hint="default"/>
        <w:lang w:val="nl-NL" w:eastAsia="en-US" w:bidi="ar-SA"/>
      </w:rPr>
    </w:lvl>
    <w:lvl w:ilvl="6" w:tplc="766443AA">
      <w:numFmt w:val="bullet"/>
      <w:lvlText w:val="•"/>
      <w:lvlJc w:val="left"/>
      <w:pPr>
        <w:ind w:left="5919" w:hanging="360"/>
      </w:pPr>
      <w:rPr>
        <w:rFonts w:hint="default"/>
        <w:lang w:val="nl-NL" w:eastAsia="en-US" w:bidi="ar-SA"/>
      </w:rPr>
    </w:lvl>
    <w:lvl w:ilvl="7" w:tplc="61B4B896">
      <w:numFmt w:val="bullet"/>
      <w:lvlText w:val="•"/>
      <w:lvlJc w:val="left"/>
      <w:pPr>
        <w:ind w:left="6766" w:hanging="360"/>
      </w:pPr>
      <w:rPr>
        <w:rFonts w:hint="default"/>
        <w:lang w:val="nl-NL" w:eastAsia="en-US" w:bidi="ar-SA"/>
      </w:rPr>
    </w:lvl>
    <w:lvl w:ilvl="8" w:tplc="E10073F4">
      <w:numFmt w:val="bullet"/>
      <w:lvlText w:val="•"/>
      <w:lvlJc w:val="left"/>
      <w:pPr>
        <w:ind w:left="7613" w:hanging="360"/>
      </w:pPr>
      <w:rPr>
        <w:rFonts w:hint="default"/>
        <w:lang w:val="nl-NL" w:eastAsia="en-US" w:bidi="ar-SA"/>
      </w:rPr>
    </w:lvl>
  </w:abstractNum>
  <w:abstractNum w:abstractNumId="14" w15:restartNumberingAfterBreak="0">
    <w:nsid w:val="2B85C12C"/>
    <w:multiLevelType w:val="hybridMultilevel"/>
    <w:tmpl w:val="5D34F668"/>
    <w:lvl w:ilvl="0" w:tplc="91422746">
      <w:start w:val="1"/>
      <w:numFmt w:val="bullet"/>
      <w:lvlText w:val="-"/>
      <w:lvlJc w:val="left"/>
      <w:pPr>
        <w:ind w:left="720" w:hanging="360"/>
      </w:pPr>
      <w:rPr>
        <w:rFonts w:ascii="Aptos" w:hAnsi="Aptos" w:hint="default"/>
      </w:rPr>
    </w:lvl>
    <w:lvl w:ilvl="1" w:tplc="27B496D2">
      <w:start w:val="1"/>
      <w:numFmt w:val="bullet"/>
      <w:lvlText w:val="o"/>
      <w:lvlJc w:val="left"/>
      <w:pPr>
        <w:ind w:left="1440" w:hanging="360"/>
      </w:pPr>
      <w:rPr>
        <w:rFonts w:ascii="Courier New" w:hAnsi="Courier New" w:hint="default"/>
      </w:rPr>
    </w:lvl>
    <w:lvl w:ilvl="2" w:tplc="891A381C">
      <w:start w:val="1"/>
      <w:numFmt w:val="bullet"/>
      <w:lvlText w:val=""/>
      <w:lvlJc w:val="left"/>
      <w:pPr>
        <w:ind w:left="2160" w:hanging="360"/>
      </w:pPr>
      <w:rPr>
        <w:rFonts w:ascii="Wingdings" w:hAnsi="Wingdings" w:hint="default"/>
      </w:rPr>
    </w:lvl>
    <w:lvl w:ilvl="3" w:tplc="F0BA978C">
      <w:start w:val="1"/>
      <w:numFmt w:val="bullet"/>
      <w:lvlText w:val=""/>
      <w:lvlJc w:val="left"/>
      <w:pPr>
        <w:ind w:left="2880" w:hanging="360"/>
      </w:pPr>
      <w:rPr>
        <w:rFonts w:ascii="Symbol" w:hAnsi="Symbol" w:hint="default"/>
      </w:rPr>
    </w:lvl>
    <w:lvl w:ilvl="4" w:tplc="6D9EDB44">
      <w:start w:val="1"/>
      <w:numFmt w:val="bullet"/>
      <w:lvlText w:val="o"/>
      <w:lvlJc w:val="left"/>
      <w:pPr>
        <w:ind w:left="3600" w:hanging="360"/>
      </w:pPr>
      <w:rPr>
        <w:rFonts w:ascii="Courier New" w:hAnsi="Courier New" w:hint="default"/>
      </w:rPr>
    </w:lvl>
    <w:lvl w:ilvl="5" w:tplc="58BC7C16">
      <w:start w:val="1"/>
      <w:numFmt w:val="bullet"/>
      <w:lvlText w:val=""/>
      <w:lvlJc w:val="left"/>
      <w:pPr>
        <w:ind w:left="4320" w:hanging="360"/>
      </w:pPr>
      <w:rPr>
        <w:rFonts w:ascii="Wingdings" w:hAnsi="Wingdings" w:hint="default"/>
      </w:rPr>
    </w:lvl>
    <w:lvl w:ilvl="6" w:tplc="E0AE0A38">
      <w:start w:val="1"/>
      <w:numFmt w:val="bullet"/>
      <w:lvlText w:val=""/>
      <w:lvlJc w:val="left"/>
      <w:pPr>
        <w:ind w:left="5040" w:hanging="360"/>
      </w:pPr>
      <w:rPr>
        <w:rFonts w:ascii="Symbol" w:hAnsi="Symbol" w:hint="default"/>
      </w:rPr>
    </w:lvl>
    <w:lvl w:ilvl="7" w:tplc="6782746E">
      <w:start w:val="1"/>
      <w:numFmt w:val="bullet"/>
      <w:lvlText w:val="o"/>
      <w:lvlJc w:val="left"/>
      <w:pPr>
        <w:ind w:left="5760" w:hanging="360"/>
      </w:pPr>
      <w:rPr>
        <w:rFonts w:ascii="Courier New" w:hAnsi="Courier New" w:hint="default"/>
      </w:rPr>
    </w:lvl>
    <w:lvl w:ilvl="8" w:tplc="31B8B2D8">
      <w:start w:val="1"/>
      <w:numFmt w:val="bullet"/>
      <w:lvlText w:val=""/>
      <w:lvlJc w:val="left"/>
      <w:pPr>
        <w:ind w:left="6480" w:hanging="360"/>
      </w:pPr>
      <w:rPr>
        <w:rFonts w:ascii="Wingdings" w:hAnsi="Wingdings" w:hint="default"/>
      </w:rPr>
    </w:lvl>
  </w:abstractNum>
  <w:abstractNum w:abstractNumId="15" w15:restartNumberingAfterBreak="0">
    <w:nsid w:val="2B8AF092"/>
    <w:multiLevelType w:val="hybridMultilevel"/>
    <w:tmpl w:val="AD9CD9C4"/>
    <w:lvl w:ilvl="0" w:tplc="DAFA51FA">
      <w:start w:val="1"/>
      <w:numFmt w:val="bullet"/>
      <w:lvlText w:val="-"/>
      <w:lvlJc w:val="left"/>
      <w:pPr>
        <w:ind w:left="720" w:hanging="360"/>
      </w:pPr>
      <w:rPr>
        <w:rFonts w:ascii="Aptos" w:hAnsi="Aptos" w:hint="default"/>
      </w:rPr>
    </w:lvl>
    <w:lvl w:ilvl="1" w:tplc="34726B9E">
      <w:start w:val="1"/>
      <w:numFmt w:val="bullet"/>
      <w:lvlText w:val="o"/>
      <w:lvlJc w:val="left"/>
      <w:pPr>
        <w:ind w:left="1440" w:hanging="360"/>
      </w:pPr>
      <w:rPr>
        <w:rFonts w:ascii="Courier New" w:hAnsi="Courier New" w:hint="default"/>
      </w:rPr>
    </w:lvl>
    <w:lvl w:ilvl="2" w:tplc="E95E538E">
      <w:start w:val="1"/>
      <w:numFmt w:val="bullet"/>
      <w:lvlText w:val=""/>
      <w:lvlJc w:val="left"/>
      <w:pPr>
        <w:ind w:left="2160" w:hanging="360"/>
      </w:pPr>
      <w:rPr>
        <w:rFonts w:ascii="Wingdings" w:hAnsi="Wingdings" w:hint="default"/>
      </w:rPr>
    </w:lvl>
    <w:lvl w:ilvl="3" w:tplc="0A50FBB8">
      <w:start w:val="1"/>
      <w:numFmt w:val="bullet"/>
      <w:lvlText w:val=""/>
      <w:lvlJc w:val="left"/>
      <w:pPr>
        <w:ind w:left="2880" w:hanging="360"/>
      </w:pPr>
      <w:rPr>
        <w:rFonts w:ascii="Symbol" w:hAnsi="Symbol" w:hint="default"/>
      </w:rPr>
    </w:lvl>
    <w:lvl w:ilvl="4" w:tplc="6AE44BA8">
      <w:start w:val="1"/>
      <w:numFmt w:val="bullet"/>
      <w:lvlText w:val="o"/>
      <w:lvlJc w:val="left"/>
      <w:pPr>
        <w:ind w:left="3600" w:hanging="360"/>
      </w:pPr>
      <w:rPr>
        <w:rFonts w:ascii="Courier New" w:hAnsi="Courier New" w:hint="default"/>
      </w:rPr>
    </w:lvl>
    <w:lvl w:ilvl="5" w:tplc="EA185920">
      <w:start w:val="1"/>
      <w:numFmt w:val="bullet"/>
      <w:lvlText w:val=""/>
      <w:lvlJc w:val="left"/>
      <w:pPr>
        <w:ind w:left="4320" w:hanging="360"/>
      </w:pPr>
      <w:rPr>
        <w:rFonts w:ascii="Wingdings" w:hAnsi="Wingdings" w:hint="default"/>
      </w:rPr>
    </w:lvl>
    <w:lvl w:ilvl="6" w:tplc="927654EE">
      <w:start w:val="1"/>
      <w:numFmt w:val="bullet"/>
      <w:lvlText w:val=""/>
      <w:lvlJc w:val="left"/>
      <w:pPr>
        <w:ind w:left="5040" w:hanging="360"/>
      </w:pPr>
      <w:rPr>
        <w:rFonts w:ascii="Symbol" w:hAnsi="Symbol" w:hint="default"/>
      </w:rPr>
    </w:lvl>
    <w:lvl w:ilvl="7" w:tplc="801ACDAC">
      <w:start w:val="1"/>
      <w:numFmt w:val="bullet"/>
      <w:lvlText w:val="o"/>
      <w:lvlJc w:val="left"/>
      <w:pPr>
        <w:ind w:left="5760" w:hanging="360"/>
      </w:pPr>
      <w:rPr>
        <w:rFonts w:ascii="Courier New" w:hAnsi="Courier New" w:hint="default"/>
      </w:rPr>
    </w:lvl>
    <w:lvl w:ilvl="8" w:tplc="CA1AD1FA">
      <w:start w:val="1"/>
      <w:numFmt w:val="bullet"/>
      <w:lvlText w:val=""/>
      <w:lvlJc w:val="left"/>
      <w:pPr>
        <w:ind w:left="6480" w:hanging="360"/>
      </w:pPr>
      <w:rPr>
        <w:rFonts w:ascii="Wingdings" w:hAnsi="Wingdings" w:hint="default"/>
      </w:rPr>
    </w:lvl>
  </w:abstractNum>
  <w:abstractNum w:abstractNumId="16" w15:restartNumberingAfterBreak="0">
    <w:nsid w:val="2E479FF2"/>
    <w:multiLevelType w:val="hybridMultilevel"/>
    <w:tmpl w:val="A7C60A04"/>
    <w:lvl w:ilvl="0" w:tplc="A8FA0C9C">
      <w:start w:val="1"/>
      <w:numFmt w:val="bullet"/>
      <w:lvlText w:val="-"/>
      <w:lvlJc w:val="left"/>
      <w:pPr>
        <w:ind w:left="720" w:hanging="360"/>
      </w:pPr>
      <w:rPr>
        <w:rFonts w:ascii="Aptos" w:hAnsi="Aptos" w:hint="default"/>
      </w:rPr>
    </w:lvl>
    <w:lvl w:ilvl="1" w:tplc="0A221808">
      <w:start w:val="1"/>
      <w:numFmt w:val="bullet"/>
      <w:lvlText w:val="o"/>
      <w:lvlJc w:val="left"/>
      <w:pPr>
        <w:ind w:left="1440" w:hanging="360"/>
      </w:pPr>
      <w:rPr>
        <w:rFonts w:ascii="Courier New" w:hAnsi="Courier New" w:hint="default"/>
      </w:rPr>
    </w:lvl>
    <w:lvl w:ilvl="2" w:tplc="50B0C490">
      <w:start w:val="1"/>
      <w:numFmt w:val="bullet"/>
      <w:lvlText w:val=""/>
      <w:lvlJc w:val="left"/>
      <w:pPr>
        <w:ind w:left="2160" w:hanging="360"/>
      </w:pPr>
      <w:rPr>
        <w:rFonts w:ascii="Wingdings" w:hAnsi="Wingdings" w:hint="default"/>
      </w:rPr>
    </w:lvl>
    <w:lvl w:ilvl="3" w:tplc="757463C0">
      <w:start w:val="1"/>
      <w:numFmt w:val="bullet"/>
      <w:lvlText w:val=""/>
      <w:lvlJc w:val="left"/>
      <w:pPr>
        <w:ind w:left="2880" w:hanging="360"/>
      </w:pPr>
      <w:rPr>
        <w:rFonts w:ascii="Symbol" w:hAnsi="Symbol" w:hint="default"/>
      </w:rPr>
    </w:lvl>
    <w:lvl w:ilvl="4" w:tplc="45043C64">
      <w:start w:val="1"/>
      <w:numFmt w:val="bullet"/>
      <w:lvlText w:val="o"/>
      <w:lvlJc w:val="left"/>
      <w:pPr>
        <w:ind w:left="3600" w:hanging="360"/>
      </w:pPr>
      <w:rPr>
        <w:rFonts w:ascii="Courier New" w:hAnsi="Courier New" w:hint="default"/>
      </w:rPr>
    </w:lvl>
    <w:lvl w:ilvl="5" w:tplc="550E5D64">
      <w:start w:val="1"/>
      <w:numFmt w:val="bullet"/>
      <w:lvlText w:val=""/>
      <w:lvlJc w:val="left"/>
      <w:pPr>
        <w:ind w:left="4320" w:hanging="360"/>
      </w:pPr>
      <w:rPr>
        <w:rFonts w:ascii="Wingdings" w:hAnsi="Wingdings" w:hint="default"/>
      </w:rPr>
    </w:lvl>
    <w:lvl w:ilvl="6" w:tplc="18F4D256">
      <w:start w:val="1"/>
      <w:numFmt w:val="bullet"/>
      <w:lvlText w:val=""/>
      <w:lvlJc w:val="left"/>
      <w:pPr>
        <w:ind w:left="5040" w:hanging="360"/>
      </w:pPr>
      <w:rPr>
        <w:rFonts w:ascii="Symbol" w:hAnsi="Symbol" w:hint="default"/>
      </w:rPr>
    </w:lvl>
    <w:lvl w:ilvl="7" w:tplc="DBDC1D10">
      <w:start w:val="1"/>
      <w:numFmt w:val="bullet"/>
      <w:lvlText w:val="o"/>
      <w:lvlJc w:val="left"/>
      <w:pPr>
        <w:ind w:left="5760" w:hanging="360"/>
      </w:pPr>
      <w:rPr>
        <w:rFonts w:ascii="Courier New" w:hAnsi="Courier New" w:hint="default"/>
      </w:rPr>
    </w:lvl>
    <w:lvl w:ilvl="8" w:tplc="41942BAA">
      <w:start w:val="1"/>
      <w:numFmt w:val="bullet"/>
      <w:lvlText w:val=""/>
      <w:lvlJc w:val="left"/>
      <w:pPr>
        <w:ind w:left="6480" w:hanging="360"/>
      </w:pPr>
      <w:rPr>
        <w:rFonts w:ascii="Wingdings" w:hAnsi="Wingdings" w:hint="default"/>
      </w:rPr>
    </w:lvl>
  </w:abstractNum>
  <w:abstractNum w:abstractNumId="17" w15:restartNumberingAfterBreak="0">
    <w:nsid w:val="300F6F6F"/>
    <w:multiLevelType w:val="hybridMultilevel"/>
    <w:tmpl w:val="89560C54"/>
    <w:lvl w:ilvl="0" w:tplc="498E48C2">
      <w:start w:val="10"/>
      <w:numFmt w:val="decimal"/>
      <w:lvlText w:val="%1."/>
      <w:lvlJc w:val="left"/>
      <w:pPr>
        <w:ind w:left="116" w:hanging="329"/>
        <w:jc w:val="left"/>
      </w:pPr>
      <w:rPr>
        <w:rFonts w:ascii="Calibri" w:eastAsia="Calibri" w:hAnsi="Calibri" w:cs="Calibri" w:hint="default"/>
        <w:b w:val="0"/>
        <w:bCs w:val="0"/>
        <w:i w:val="0"/>
        <w:iCs w:val="0"/>
        <w:spacing w:val="0"/>
        <w:w w:val="100"/>
        <w:sz w:val="22"/>
        <w:szCs w:val="22"/>
        <w:lang w:val="nl-NL" w:eastAsia="en-US" w:bidi="ar-SA"/>
      </w:rPr>
    </w:lvl>
    <w:lvl w:ilvl="1" w:tplc="C6229B4A">
      <w:numFmt w:val="bullet"/>
      <w:lvlText w:val="•"/>
      <w:lvlJc w:val="left"/>
      <w:pPr>
        <w:ind w:left="1038" w:hanging="329"/>
      </w:pPr>
      <w:rPr>
        <w:rFonts w:hint="default"/>
        <w:lang w:val="nl-NL" w:eastAsia="en-US" w:bidi="ar-SA"/>
      </w:rPr>
    </w:lvl>
    <w:lvl w:ilvl="2" w:tplc="D3F61A16">
      <w:numFmt w:val="bullet"/>
      <w:lvlText w:val="•"/>
      <w:lvlJc w:val="left"/>
      <w:pPr>
        <w:ind w:left="1957" w:hanging="329"/>
      </w:pPr>
      <w:rPr>
        <w:rFonts w:hint="default"/>
        <w:lang w:val="nl-NL" w:eastAsia="en-US" w:bidi="ar-SA"/>
      </w:rPr>
    </w:lvl>
    <w:lvl w:ilvl="3" w:tplc="46FA57A6">
      <w:numFmt w:val="bullet"/>
      <w:lvlText w:val="•"/>
      <w:lvlJc w:val="left"/>
      <w:pPr>
        <w:ind w:left="2875" w:hanging="329"/>
      </w:pPr>
      <w:rPr>
        <w:rFonts w:hint="default"/>
        <w:lang w:val="nl-NL" w:eastAsia="en-US" w:bidi="ar-SA"/>
      </w:rPr>
    </w:lvl>
    <w:lvl w:ilvl="4" w:tplc="142C36DE">
      <w:numFmt w:val="bullet"/>
      <w:lvlText w:val="•"/>
      <w:lvlJc w:val="left"/>
      <w:pPr>
        <w:ind w:left="3794" w:hanging="329"/>
      </w:pPr>
      <w:rPr>
        <w:rFonts w:hint="default"/>
        <w:lang w:val="nl-NL" w:eastAsia="en-US" w:bidi="ar-SA"/>
      </w:rPr>
    </w:lvl>
    <w:lvl w:ilvl="5" w:tplc="48E6FF5C">
      <w:numFmt w:val="bullet"/>
      <w:lvlText w:val="•"/>
      <w:lvlJc w:val="left"/>
      <w:pPr>
        <w:ind w:left="4713" w:hanging="329"/>
      </w:pPr>
      <w:rPr>
        <w:rFonts w:hint="default"/>
        <w:lang w:val="nl-NL" w:eastAsia="en-US" w:bidi="ar-SA"/>
      </w:rPr>
    </w:lvl>
    <w:lvl w:ilvl="6" w:tplc="3B3A817E">
      <w:numFmt w:val="bullet"/>
      <w:lvlText w:val="•"/>
      <w:lvlJc w:val="left"/>
      <w:pPr>
        <w:ind w:left="5631" w:hanging="329"/>
      </w:pPr>
      <w:rPr>
        <w:rFonts w:hint="default"/>
        <w:lang w:val="nl-NL" w:eastAsia="en-US" w:bidi="ar-SA"/>
      </w:rPr>
    </w:lvl>
    <w:lvl w:ilvl="7" w:tplc="2B42CBE6">
      <w:numFmt w:val="bullet"/>
      <w:lvlText w:val="•"/>
      <w:lvlJc w:val="left"/>
      <w:pPr>
        <w:ind w:left="6550" w:hanging="329"/>
      </w:pPr>
      <w:rPr>
        <w:rFonts w:hint="default"/>
        <w:lang w:val="nl-NL" w:eastAsia="en-US" w:bidi="ar-SA"/>
      </w:rPr>
    </w:lvl>
    <w:lvl w:ilvl="8" w:tplc="EC1443BC">
      <w:numFmt w:val="bullet"/>
      <w:lvlText w:val="•"/>
      <w:lvlJc w:val="left"/>
      <w:pPr>
        <w:ind w:left="7469" w:hanging="329"/>
      </w:pPr>
      <w:rPr>
        <w:rFonts w:hint="default"/>
        <w:lang w:val="nl-NL" w:eastAsia="en-US" w:bidi="ar-SA"/>
      </w:rPr>
    </w:lvl>
  </w:abstractNum>
  <w:abstractNum w:abstractNumId="18" w15:restartNumberingAfterBreak="0">
    <w:nsid w:val="33FB2F73"/>
    <w:multiLevelType w:val="hybridMultilevel"/>
    <w:tmpl w:val="EF1C8FF4"/>
    <w:lvl w:ilvl="0" w:tplc="E68055CC">
      <w:start w:val="1"/>
      <w:numFmt w:val="bullet"/>
      <w:lvlText w:val="-"/>
      <w:lvlJc w:val="left"/>
      <w:pPr>
        <w:ind w:left="720" w:hanging="360"/>
      </w:pPr>
      <w:rPr>
        <w:rFonts w:ascii="Aptos" w:hAnsi="Aptos" w:hint="default"/>
      </w:rPr>
    </w:lvl>
    <w:lvl w:ilvl="1" w:tplc="C83881F2">
      <w:start w:val="1"/>
      <w:numFmt w:val="bullet"/>
      <w:lvlText w:val="o"/>
      <w:lvlJc w:val="left"/>
      <w:pPr>
        <w:ind w:left="1440" w:hanging="360"/>
      </w:pPr>
      <w:rPr>
        <w:rFonts w:ascii="Courier New" w:hAnsi="Courier New" w:hint="default"/>
      </w:rPr>
    </w:lvl>
    <w:lvl w:ilvl="2" w:tplc="8D660E6C">
      <w:start w:val="1"/>
      <w:numFmt w:val="bullet"/>
      <w:lvlText w:val=""/>
      <w:lvlJc w:val="left"/>
      <w:pPr>
        <w:ind w:left="2160" w:hanging="360"/>
      </w:pPr>
      <w:rPr>
        <w:rFonts w:ascii="Wingdings" w:hAnsi="Wingdings" w:hint="default"/>
      </w:rPr>
    </w:lvl>
    <w:lvl w:ilvl="3" w:tplc="B650AED0">
      <w:start w:val="1"/>
      <w:numFmt w:val="bullet"/>
      <w:lvlText w:val=""/>
      <w:lvlJc w:val="left"/>
      <w:pPr>
        <w:ind w:left="2880" w:hanging="360"/>
      </w:pPr>
      <w:rPr>
        <w:rFonts w:ascii="Symbol" w:hAnsi="Symbol" w:hint="default"/>
      </w:rPr>
    </w:lvl>
    <w:lvl w:ilvl="4" w:tplc="083E9E48">
      <w:start w:val="1"/>
      <w:numFmt w:val="bullet"/>
      <w:lvlText w:val="o"/>
      <w:lvlJc w:val="left"/>
      <w:pPr>
        <w:ind w:left="3600" w:hanging="360"/>
      </w:pPr>
      <w:rPr>
        <w:rFonts w:ascii="Courier New" w:hAnsi="Courier New" w:hint="default"/>
      </w:rPr>
    </w:lvl>
    <w:lvl w:ilvl="5" w:tplc="B7D29DC6">
      <w:start w:val="1"/>
      <w:numFmt w:val="bullet"/>
      <w:lvlText w:val=""/>
      <w:lvlJc w:val="left"/>
      <w:pPr>
        <w:ind w:left="4320" w:hanging="360"/>
      </w:pPr>
      <w:rPr>
        <w:rFonts w:ascii="Wingdings" w:hAnsi="Wingdings" w:hint="default"/>
      </w:rPr>
    </w:lvl>
    <w:lvl w:ilvl="6" w:tplc="660C7598">
      <w:start w:val="1"/>
      <w:numFmt w:val="bullet"/>
      <w:lvlText w:val=""/>
      <w:lvlJc w:val="left"/>
      <w:pPr>
        <w:ind w:left="5040" w:hanging="360"/>
      </w:pPr>
      <w:rPr>
        <w:rFonts w:ascii="Symbol" w:hAnsi="Symbol" w:hint="default"/>
      </w:rPr>
    </w:lvl>
    <w:lvl w:ilvl="7" w:tplc="A9B4E166">
      <w:start w:val="1"/>
      <w:numFmt w:val="bullet"/>
      <w:lvlText w:val="o"/>
      <w:lvlJc w:val="left"/>
      <w:pPr>
        <w:ind w:left="5760" w:hanging="360"/>
      </w:pPr>
      <w:rPr>
        <w:rFonts w:ascii="Courier New" w:hAnsi="Courier New" w:hint="default"/>
      </w:rPr>
    </w:lvl>
    <w:lvl w:ilvl="8" w:tplc="838E82AE">
      <w:start w:val="1"/>
      <w:numFmt w:val="bullet"/>
      <w:lvlText w:val=""/>
      <w:lvlJc w:val="left"/>
      <w:pPr>
        <w:ind w:left="6480" w:hanging="360"/>
      </w:pPr>
      <w:rPr>
        <w:rFonts w:ascii="Wingdings" w:hAnsi="Wingdings" w:hint="default"/>
      </w:rPr>
    </w:lvl>
  </w:abstractNum>
  <w:abstractNum w:abstractNumId="19" w15:restartNumberingAfterBreak="0">
    <w:nsid w:val="407D33C6"/>
    <w:multiLevelType w:val="hybridMultilevel"/>
    <w:tmpl w:val="57FCEA16"/>
    <w:lvl w:ilvl="0" w:tplc="FFA61746">
      <w:start w:val="1"/>
      <w:numFmt w:val="bullet"/>
      <w:lvlText w:val="-"/>
      <w:lvlJc w:val="left"/>
      <w:pPr>
        <w:ind w:left="720" w:hanging="360"/>
      </w:pPr>
      <w:rPr>
        <w:rFonts w:ascii="Aptos" w:hAnsi="Aptos" w:hint="default"/>
      </w:rPr>
    </w:lvl>
    <w:lvl w:ilvl="1" w:tplc="52783550">
      <w:start w:val="1"/>
      <w:numFmt w:val="bullet"/>
      <w:lvlText w:val="o"/>
      <w:lvlJc w:val="left"/>
      <w:pPr>
        <w:ind w:left="1440" w:hanging="360"/>
      </w:pPr>
      <w:rPr>
        <w:rFonts w:ascii="Courier New" w:hAnsi="Courier New" w:hint="default"/>
      </w:rPr>
    </w:lvl>
    <w:lvl w:ilvl="2" w:tplc="C5969CF0">
      <w:start w:val="1"/>
      <w:numFmt w:val="bullet"/>
      <w:lvlText w:val=""/>
      <w:lvlJc w:val="left"/>
      <w:pPr>
        <w:ind w:left="2160" w:hanging="360"/>
      </w:pPr>
      <w:rPr>
        <w:rFonts w:ascii="Wingdings" w:hAnsi="Wingdings" w:hint="default"/>
      </w:rPr>
    </w:lvl>
    <w:lvl w:ilvl="3" w:tplc="24D6A4CE">
      <w:start w:val="1"/>
      <w:numFmt w:val="bullet"/>
      <w:lvlText w:val=""/>
      <w:lvlJc w:val="left"/>
      <w:pPr>
        <w:ind w:left="2880" w:hanging="360"/>
      </w:pPr>
      <w:rPr>
        <w:rFonts w:ascii="Symbol" w:hAnsi="Symbol" w:hint="default"/>
      </w:rPr>
    </w:lvl>
    <w:lvl w:ilvl="4" w:tplc="FD1259CE">
      <w:start w:val="1"/>
      <w:numFmt w:val="bullet"/>
      <w:lvlText w:val="o"/>
      <w:lvlJc w:val="left"/>
      <w:pPr>
        <w:ind w:left="3600" w:hanging="360"/>
      </w:pPr>
      <w:rPr>
        <w:rFonts w:ascii="Courier New" w:hAnsi="Courier New" w:hint="default"/>
      </w:rPr>
    </w:lvl>
    <w:lvl w:ilvl="5" w:tplc="949A66B4">
      <w:start w:val="1"/>
      <w:numFmt w:val="bullet"/>
      <w:lvlText w:val=""/>
      <w:lvlJc w:val="left"/>
      <w:pPr>
        <w:ind w:left="4320" w:hanging="360"/>
      </w:pPr>
      <w:rPr>
        <w:rFonts w:ascii="Wingdings" w:hAnsi="Wingdings" w:hint="default"/>
      </w:rPr>
    </w:lvl>
    <w:lvl w:ilvl="6" w:tplc="86FCF392">
      <w:start w:val="1"/>
      <w:numFmt w:val="bullet"/>
      <w:lvlText w:val=""/>
      <w:lvlJc w:val="left"/>
      <w:pPr>
        <w:ind w:left="5040" w:hanging="360"/>
      </w:pPr>
      <w:rPr>
        <w:rFonts w:ascii="Symbol" w:hAnsi="Symbol" w:hint="default"/>
      </w:rPr>
    </w:lvl>
    <w:lvl w:ilvl="7" w:tplc="BB7E86A0">
      <w:start w:val="1"/>
      <w:numFmt w:val="bullet"/>
      <w:lvlText w:val="o"/>
      <w:lvlJc w:val="left"/>
      <w:pPr>
        <w:ind w:left="5760" w:hanging="360"/>
      </w:pPr>
      <w:rPr>
        <w:rFonts w:ascii="Courier New" w:hAnsi="Courier New" w:hint="default"/>
      </w:rPr>
    </w:lvl>
    <w:lvl w:ilvl="8" w:tplc="4396495C">
      <w:start w:val="1"/>
      <w:numFmt w:val="bullet"/>
      <w:lvlText w:val=""/>
      <w:lvlJc w:val="left"/>
      <w:pPr>
        <w:ind w:left="6480" w:hanging="360"/>
      </w:pPr>
      <w:rPr>
        <w:rFonts w:ascii="Wingdings" w:hAnsi="Wingdings" w:hint="default"/>
      </w:rPr>
    </w:lvl>
  </w:abstractNum>
  <w:abstractNum w:abstractNumId="20" w15:restartNumberingAfterBreak="0">
    <w:nsid w:val="468D76D3"/>
    <w:multiLevelType w:val="hybridMultilevel"/>
    <w:tmpl w:val="168201BA"/>
    <w:lvl w:ilvl="0" w:tplc="A2E0EACC">
      <w:start w:val="1"/>
      <w:numFmt w:val="bullet"/>
      <w:lvlText w:val="-"/>
      <w:lvlJc w:val="left"/>
      <w:pPr>
        <w:ind w:left="720" w:hanging="360"/>
      </w:pPr>
      <w:rPr>
        <w:rFonts w:ascii="Aptos" w:hAnsi="Aptos" w:hint="default"/>
      </w:rPr>
    </w:lvl>
    <w:lvl w:ilvl="1" w:tplc="4C6C28A6">
      <w:start w:val="1"/>
      <w:numFmt w:val="bullet"/>
      <w:lvlText w:val="o"/>
      <w:lvlJc w:val="left"/>
      <w:pPr>
        <w:ind w:left="1440" w:hanging="360"/>
      </w:pPr>
      <w:rPr>
        <w:rFonts w:ascii="Courier New" w:hAnsi="Courier New" w:hint="default"/>
      </w:rPr>
    </w:lvl>
    <w:lvl w:ilvl="2" w:tplc="B68EF0EC">
      <w:start w:val="1"/>
      <w:numFmt w:val="bullet"/>
      <w:lvlText w:val=""/>
      <w:lvlJc w:val="left"/>
      <w:pPr>
        <w:ind w:left="2160" w:hanging="360"/>
      </w:pPr>
      <w:rPr>
        <w:rFonts w:ascii="Wingdings" w:hAnsi="Wingdings" w:hint="default"/>
      </w:rPr>
    </w:lvl>
    <w:lvl w:ilvl="3" w:tplc="385C74E0">
      <w:start w:val="1"/>
      <w:numFmt w:val="bullet"/>
      <w:lvlText w:val=""/>
      <w:lvlJc w:val="left"/>
      <w:pPr>
        <w:ind w:left="2880" w:hanging="360"/>
      </w:pPr>
      <w:rPr>
        <w:rFonts w:ascii="Symbol" w:hAnsi="Symbol" w:hint="default"/>
      </w:rPr>
    </w:lvl>
    <w:lvl w:ilvl="4" w:tplc="53A699D8">
      <w:start w:val="1"/>
      <w:numFmt w:val="bullet"/>
      <w:lvlText w:val="o"/>
      <w:lvlJc w:val="left"/>
      <w:pPr>
        <w:ind w:left="3600" w:hanging="360"/>
      </w:pPr>
      <w:rPr>
        <w:rFonts w:ascii="Courier New" w:hAnsi="Courier New" w:hint="default"/>
      </w:rPr>
    </w:lvl>
    <w:lvl w:ilvl="5" w:tplc="887439EA">
      <w:start w:val="1"/>
      <w:numFmt w:val="bullet"/>
      <w:lvlText w:val=""/>
      <w:lvlJc w:val="left"/>
      <w:pPr>
        <w:ind w:left="4320" w:hanging="360"/>
      </w:pPr>
      <w:rPr>
        <w:rFonts w:ascii="Wingdings" w:hAnsi="Wingdings" w:hint="default"/>
      </w:rPr>
    </w:lvl>
    <w:lvl w:ilvl="6" w:tplc="47167D54">
      <w:start w:val="1"/>
      <w:numFmt w:val="bullet"/>
      <w:lvlText w:val=""/>
      <w:lvlJc w:val="left"/>
      <w:pPr>
        <w:ind w:left="5040" w:hanging="360"/>
      </w:pPr>
      <w:rPr>
        <w:rFonts w:ascii="Symbol" w:hAnsi="Symbol" w:hint="default"/>
      </w:rPr>
    </w:lvl>
    <w:lvl w:ilvl="7" w:tplc="712046A8">
      <w:start w:val="1"/>
      <w:numFmt w:val="bullet"/>
      <w:lvlText w:val="o"/>
      <w:lvlJc w:val="left"/>
      <w:pPr>
        <w:ind w:left="5760" w:hanging="360"/>
      </w:pPr>
      <w:rPr>
        <w:rFonts w:ascii="Courier New" w:hAnsi="Courier New" w:hint="default"/>
      </w:rPr>
    </w:lvl>
    <w:lvl w:ilvl="8" w:tplc="104C8012">
      <w:start w:val="1"/>
      <w:numFmt w:val="bullet"/>
      <w:lvlText w:val=""/>
      <w:lvlJc w:val="left"/>
      <w:pPr>
        <w:ind w:left="6480" w:hanging="360"/>
      </w:pPr>
      <w:rPr>
        <w:rFonts w:ascii="Wingdings" w:hAnsi="Wingdings" w:hint="default"/>
      </w:rPr>
    </w:lvl>
  </w:abstractNum>
  <w:abstractNum w:abstractNumId="21" w15:restartNumberingAfterBreak="0">
    <w:nsid w:val="4A949904"/>
    <w:multiLevelType w:val="hybridMultilevel"/>
    <w:tmpl w:val="6C8831DC"/>
    <w:lvl w:ilvl="0" w:tplc="2578CDD8">
      <w:start w:val="1"/>
      <w:numFmt w:val="bullet"/>
      <w:lvlText w:val="-"/>
      <w:lvlJc w:val="left"/>
      <w:pPr>
        <w:ind w:left="720" w:hanging="360"/>
      </w:pPr>
      <w:rPr>
        <w:rFonts w:ascii="Aptos" w:hAnsi="Aptos" w:hint="default"/>
      </w:rPr>
    </w:lvl>
    <w:lvl w:ilvl="1" w:tplc="8ECCD3DC">
      <w:start w:val="1"/>
      <w:numFmt w:val="bullet"/>
      <w:lvlText w:val="o"/>
      <w:lvlJc w:val="left"/>
      <w:pPr>
        <w:ind w:left="1440" w:hanging="360"/>
      </w:pPr>
      <w:rPr>
        <w:rFonts w:ascii="Courier New" w:hAnsi="Courier New" w:hint="default"/>
      </w:rPr>
    </w:lvl>
    <w:lvl w:ilvl="2" w:tplc="40A2F102">
      <w:start w:val="1"/>
      <w:numFmt w:val="bullet"/>
      <w:lvlText w:val=""/>
      <w:lvlJc w:val="left"/>
      <w:pPr>
        <w:ind w:left="2160" w:hanging="360"/>
      </w:pPr>
      <w:rPr>
        <w:rFonts w:ascii="Wingdings" w:hAnsi="Wingdings" w:hint="default"/>
      </w:rPr>
    </w:lvl>
    <w:lvl w:ilvl="3" w:tplc="7FA08FEA">
      <w:start w:val="1"/>
      <w:numFmt w:val="bullet"/>
      <w:lvlText w:val=""/>
      <w:lvlJc w:val="left"/>
      <w:pPr>
        <w:ind w:left="2880" w:hanging="360"/>
      </w:pPr>
      <w:rPr>
        <w:rFonts w:ascii="Symbol" w:hAnsi="Symbol" w:hint="default"/>
      </w:rPr>
    </w:lvl>
    <w:lvl w:ilvl="4" w:tplc="7DA23770">
      <w:start w:val="1"/>
      <w:numFmt w:val="bullet"/>
      <w:lvlText w:val="o"/>
      <w:lvlJc w:val="left"/>
      <w:pPr>
        <w:ind w:left="3600" w:hanging="360"/>
      </w:pPr>
      <w:rPr>
        <w:rFonts w:ascii="Courier New" w:hAnsi="Courier New" w:hint="default"/>
      </w:rPr>
    </w:lvl>
    <w:lvl w:ilvl="5" w:tplc="5044B320">
      <w:start w:val="1"/>
      <w:numFmt w:val="bullet"/>
      <w:lvlText w:val=""/>
      <w:lvlJc w:val="left"/>
      <w:pPr>
        <w:ind w:left="4320" w:hanging="360"/>
      </w:pPr>
      <w:rPr>
        <w:rFonts w:ascii="Wingdings" w:hAnsi="Wingdings" w:hint="default"/>
      </w:rPr>
    </w:lvl>
    <w:lvl w:ilvl="6" w:tplc="5C3E5236">
      <w:start w:val="1"/>
      <w:numFmt w:val="bullet"/>
      <w:lvlText w:val=""/>
      <w:lvlJc w:val="left"/>
      <w:pPr>
        <w:ind w:left="5040" w:hanging="360"/>
      </w:pPr>
      <w:rPr>
        <w:rFonts w:ascii="Symbol" w:hAnsi="Symbol" w:hint="default"/>
      </w:rPr>
    </w:lvl>
    <w:lvl w:ilvl="7" w:tplc="693EC536">
      <w:start w:val="1"/>
      <w:numFmt w:val="bullet"/>
      <w:lvlText w:val="o"/>
      <w:lvlJc w:val="left"/>
      <w:pPr>
        <w:ind w:left="5760" w:hanging="360"/>
      </w:pPr>
      <w:rPr>
        <w:rFonts w:ascii="Courier New" w:hAnsi="Courier New" w:hint="default"/>
      </w:rPr>
    </w:lvl>
    <w:lvl w:ilvl="8" w:tplc="5306A6CE">
      <w:start w:val="1"/>
      <w:numFmt w:val="bullet"/>
      <w:lvlText w:val=""/>
      <w:lvlJc w:val="left"/>
      <w:pPr>
        <w:ind w:left="6480" w:hanging="360"/>
      </w:pPr>
      <w:rPr>
        <w:rFonts w:ascii="Wingdings" w:hAnsi="Wingdings" w:hint="default"/>
      </w:rPr>
    </w:lvl>
  </w:abstractNum>
  <w:abstractNum w:abstractNumId="22" w15:restartNumberingAfterBreak="0">
    <w:nsid w:val="4B71BFF9"/>
    <w:multiLevelType w:val="hybridMultilevel"/>
    <w:tmpl w:val="E74E53AA"/>
    <w:lvl w:ilvl="0" w:tplc="16B0C8B6">
      <w:start w:val="1"/>
      <w:numFmt w:val="bullet"/>
      <w:lvlText w:val="-"/>
      <w:lvlJc w:val="left"/>
      <w:pPr>
        <w:ind w:left="720" w:hanging="360"/>
      </w:pPr>
      <w:rPr>
        <w:rFonts w:ascii="Aptos" w:hAnsi="Aptos" w:hint="default"/>
      </w:rPr>
    </w:lvl>
    <w:lvl w:ilvl="1" w:tplc="747ADDA4">
      <w:start w:val="1"/>
      <w:numFmt w:val="bullet"/>
      <w:lvlText w:val="o"/>
      <w:lvlJc w:val="left"/>
      <w:pPr>
        <w:ind w:left="1440" w:hanging="360"/>
      </w:pPr>
      <w:rPr>
        <w:rFonts w:ascii="Courier New" w:hAnsi="Courier New" w:hint="default"/>
      </w:rPr>
    </w:lvl>
    <w:lvl w:ilvl="2" w:tplc="56402BD4">
      <w:start w:val="1"/>
      <w:numFmt w:val="bullet"/>
      <w:lvlText w:val=""/>
      <w:lvlJc w:val="left"/>
      <w:pPr>
        <w:ind w:left="2160" w:hanging="360"/>
      </w:pPr>
      <w:rPr>
        <w:rFonts w:ascii="Wingdings" w:hAnsi="Wingdings" w:hint="default"/>
      </w:rPr>
    </w:lvl>
    <w:lvl w:ilvl="3" w:tplc="AD38D114">
      <w:start w:val="1"/>
      <w:numFmt w:val="bullet"/>
      <w:lvlText w:val=""/>
      <w:lvlJc w:val="left"/>
      <w:pPr>
        <w:ind w:left="2880" w:hanging="360"/>
      </w:pPr>
      <w:rPr>
        <w:rFonts w:ascii="Symbol" w:hAnsi="Symbol" w:hint="default"/>
      </w:rPr>
    </w:lvl>
    <w:lvl w:ilvl="4" w:tplc="74AE9064">
      <w:start w:val="1"/>
      <w:numFmt w:val="bullet"/>
      <w:lvlText w:val="o"/>
      <w:lvlJc w:val="left"/>
      <w:pPr>
        <w:ind w:left="3600" w:hanging="360"/>
      </w:pPr>
      <w:rPr>
        <w:rFonts w:ascii="Courier New" w:hAnsi="Courier New" w:hint="default"/>
      </w:rPr>
    </w:lvl>
    <w:lvl w:ilvl="5" w:tplc="D7BCEE8A">
      <w:start w:val="1"/>
      <w:numFmt w:val="bullet"/>
      <w:lvlText w:val=""/>
      <w:lvlJc w:val="left"/>
      <w:pPr>
        <w:ind w:left="4320" w:hanging="360"/>
      </w:pPr>
      <w:rPr>
        <w:rFonts w:ascii="Wingdings" w:hAnsi="Wingdings" w:hint="default"/>
      </w:rPr>
    </w:lvl>
    <w:lvl w:ilvl="6" w:tplc="AAC4B264">
      <w:start w:val="1"/>
      <w:numFmt w:val="bullet"/>
      <w:lvlText w:val=""/>
      <w:lvlJc w:val="left"/>
      <w:pPr>
        <w:ind w:left="5040" w:hanging="360"/>
      </w:pPr>
      <w:rPr>
        <w:rFonts w:ascii="Symbol" w:hAnsi="Symbol" w:hint="default"/>
      </w:rPr>
    </w:lvl>
    <w:lvl w:ilvl="7" w:tplc="164EF25C">
      <w:start w:val="1"/>
      <w:numFmt w:val="bullet"/>
      <w:lvlText w:val="o"/>
      <w:lvlJc w:val="left"/>
      <w:pPr>
        <w:ind w:left="5760" w:hanging="360"/>
      </w:pPr>
      <w:rPr>
        <w:rFonts w:ascii="Courier New" w:hAnsi="Courier New" w:hint="default"/>
      </w:rPr>
    </w:lvl>
    <w:lvl w:ilvl="8" w:tplc="3656106E">
      <w:start w:val="1"/>
      <w:numFmt w:val="bullet"/>
      <w:lvlText w:val=""/>
      <w:lvlJc w:val="left"/>
      <w:pPr>
        <w:ind w:left="6480" w:hanging="360"/>
      </w:pPr>
      <w:rPr>
        <w:rFonts w:ascii="Wingdings" w:hAnsi="Wingdings" w:hint="default"/>
      </w:rPr>
    </w:lvl>
  </w:abstractNum>
  <w:abstractNum w:abstractNumId="23" w15:restartNumberingAfterBreak="0">
    <w:nsid w:val="516FE96F"/>
    <w:multiLevelType w:val="hybridMultilevel"/>
    <w:tmpl w:val="82A6AADA"/>
    <w:lvl w:ilvl="0" w:tplc="0B3C53A6">
      <w:start w:val="1"/>
      <w:numFmt w:val="bullet"/>
      <w:lvlText w:val="-"/>
      <w:lvlJc w:val="left"/>
      <w:pPr>
        <w:ind w:left="720" w:hanging="360"/>
      </w:pPr>
      <w:rPr>
        <w:rFonts w:ascii="Aptos" w:hAnsi="Aptos" w:hint="default"/>
      </w:rPr>
    </w:lvl>
    <w:lvl w:ilvl="1" w:tplc="7F566344">
      <w:start w:val="1"/>
      <w:numFmt w:val="bullet"/>
      <w:lvlText w:val="o"/>
      <w:lvlJc w:val="left"/>
      <w:pPr>
        <w:ind w:left="1440" w:hanging="360"/>
      </w:pPr>
      <w:rPr>
        <w:rFonts w:ascii="Courier New" w:hAnsi="Courier New" w:hint="default"/>
      </w:rPr>
    </w:lvl>
    <w:lvl w:ilvl="2" w:tplc="7F6277D8">
      <w:start w:val="1"/>
      <w:numFmt w:val="bullet"/>
      <w:lvlText w:val=""/>
      <w:lvlJc w:val="left"/>
      <w:pPr>
        <w:ind w:left="2160" w:hanging="360"/>
      </w:pPr>
      <w:rPr>
        <w:rFonts w:ascii="Wingdings" w:hAnsi="Wingdings" w:hint="default"/>
      </w:rPr>
    </w:lvl>
    <w:lvl w:ilvl="3" w:tplc="155E02FC">
      <w:start w:val="1"/>
      <w:numFmt w:val="bullet"/>
      <w:lvlText w:val=""/>
      <w:lvlJc w:val="left"/>
      <w:pPr>
        <w:ind w:left="2880" w:hanging="360"/>
      </w:pPr>
      <w:rPr>
        <w:rFonts w:ascii="Symbol" w:hAnsi="Symbol" w:hint="default"/>
      </w:rPr>
    </w:lvl>
    <w:lvl w:ilvl="4" w:tplc="FD0AFE14">
      <w:start w:val="1"/>
      <w:numFmt w:val="bullet"/>
      <w:lvlText w:val="o"/>
      <w:lvlJc w:val="left"/>
      <w:pPr>
        <w:ind w:left="3600" w:hanging="360"/>
      </w:pPr>
      <w:rPr>
        <w:rFonts w:ascii="Courier New" w:hAnsi="Courier New" w:hint="default"/>
      </w:rPr>
    </w:lvl>
    <w:lvl w:ilvl="5" w:tplc="CF36F1E2">
      <w:start w:val="1"/>
      <w:numFmt w:val="bullet"/>
      <w:lvlText w:val=""/>
      <w:lvlJc w:val="left"/>
      <w:pPr>
        <w:ind w:left="4320" w:hanging="360"/>
      </w:pPr>
      <w:rPr>
        <w:rFonts w:ascii="Wingdings" w:hAnsi="Wingdings" w:hint="default"/>
      </w:rPr>
    </w:lvl>
    <w:lvl w:ilvl="6" w:tplc="2286B12C">
      <w:start w:val="1"/>
      <w:numFmt w:val="bullet"/>
      <w:lvlText w:val=""/>
      <w:lvlJc w:val="left"/>
      <w:pPr>
        <w:ind w:left="5040" w:hanging="360"/>
      </w:pPr>
      <w:rPr>
        <w:rFonts w:ascii="Symbol" w:hAnsi="Symbol" w:hint="default"/>
      </w:rPr>
    </w:lvl>
    <w:lvl w:ilvl="7" w:tplc="6C56BD66">
      <w:start w:val="1"/>
      <w:numFmt w:val="bullet"/>
      <w:lvlText w:val="o"/>
      <w:lvlJc w:val="left"/>
      <w:pPr>
        <w:ind w:left="5760" w:hanging="360"/>
      </w:pPr>
      <w:rPr>
        <w:rFonts w:ascii="Courier New" w:hAnsi="Courier New" w:hint="default"/>
      </w:rPr>
    </w:lvl>
    <w:lvl w:ilvl="8" w:tplc="9EBC21AC">
      <w:start w:val="1"/>
      <w:numFmt w:val="bullet"/>
      <w:lvlText w:val=""/>
      <w:lvlJc w:val="left"/>
      <w:pPr>
        <w:ind w:left="6480" w:hanging="360"/>
      </w:pPr>
      <w:rPr>
        <w:rFonts w:ascii="Wingdings" w:hAnsi="Wingdings" w:hint="default"/>
      </w:rPr>
    </w:lvl>
  </w:abstractNum>
  <w:abstractNum w:abstractNumId="24" w15:restartNumberingAfterBreak="0">
    <w:nsid w:val="542B3CDB"/>
    <w:multiLevelType w:val="hybridMultilevel"/>
    <w:tmpl w:val="508C6EE4"/>
    <w:lvl w:ilvl="0" w:tplc="80129D40">
      <w:start w:val="1"/>
      <w:numFmt w:val="bullet"/>
      <w:lvlText w:val="-"/>
      <w:lvlJc w:val="left"/>
      <w:pPr>
        <w:ind w:left="720" w:hanging="360"/>
      </w:pPr>
      <w:rPr>
        <w:rFonts w:ascii="Aptos" w:hAnsi="Aptos" w:hint="default"/>
      </w:rPr>
    </w:lvl>
    <w:lvl w:ilvl="1" w:tplc="502C22BE">
      <w:start w:val="1"/>
      <w:numFmt w:val="bullet"/>
      <w:lvlText w:val="o"/>
      <w:lvlJc w:val="left"/>
      <w:pPr>
        <w:ind w:left="1440" w:hanging="360"/>
      </w:pPr>
      <w:rPr>
        <w:rFonts w:ascii="Courier New" w:hAnsi="Courier New" w:hint="default"/>
      </w:rPr>
    </w:lvl>
    <w:lvl w:ilvl="2" w:tplc="38F22792">
      <w:start w:val="1"/>
      <w:numFmt w:val="bullet"/>
      <w:lvlText w:val=""/>
      <w:lvlJc w:val="left"/>
      <w:pPr>
        <w:ind w:left="2160" w:hanging="360"/>
      </w:pPr>
      <w:rPr>
        <w:rFonts w:ascii="Wingdings" w:hAnsi="Wingdings" w:hint="default"/>
      </w:rPr>
    </w:lvl>
    <w:lvl w:ilvl="3" w:tplc="71C61894">
      <w:start w:val="1"/>
      <w:numFmt w:val="bullet"/>
      <w:lvlText w:val=""/>
      <w:lvlJc w:val="left"/>
      <w:pPr>
        <w:ind w:left="2880" w:hanging="360"/>
      </w:pPr>
      <w:rPr>
        <w:rFonts w:ascii="Symbol" w:hAnsi="Symbol" w:hint="default"/>
      </w:rPr>
    </w:lvl>
    <w:lvl w:ilvl="4" w:tplc="58120A1A">
      <w:start w:val="1"/>
      <w:numFmt w:val="bullet"/>
      <w:lvlText w:val="o"/>
      <w:lvlJc w:val="left"/>
      <w:pPr>
        <w:ind w:left="3600" w:hanging="360"/>
      </w:pPr>
      <w:rPr>
        <w:rFonts w:ascii="Courier New" w:hAnsi="Courier New" w:hint="default"/>
      </w:rPr>
    </w:lvl>
    <w:lvl w:ilvl="5" w:tplc="DD045F58">
      <w:start w:val="1"/>
      <w:numFmt w:val="bullet"/>
      <w:lvlText w:val=""/>
      <w:lvlJc w:val="left"/>
      <w:pPr>
        <w:ind w:left="4320" w:hanging="360"/>
      </w:pPr>
      <w:rPr>
        <w:rFonts w:ascii="Wingdings" w:hAnsi="Wingdings" w:hint="default"/>
      </w:rPr>
    </w:lvl>
    <w:lvl w:ilvl="6" w:tplc="1FA2FAD2">
      <w:start w:val="1"/>
      <w:numFmt w:val="bullet"/>
      <w:lvlText w:val=""/>
      <w:lvlJc w:val="left"/>
      <w:pPr>
        <w:ind w:left="5040" w:hanging="360"/>
      </w:pPr>
      <w:rPr>
        <w:rFonts w:ascii="Symbol" w:hAnsi="Symbol" w:hint="default"/>
      </w:rPr>
    </w:lvl>
    <w:lvl w:ilvl="7" w:tplc="EEA4D020">
      <w:start w:val="1"/>
      <w:numFmt w:val="bullet"/>
      <w:lvlText w:val="o"/>
      <w:lvlJc w:val="left"/>
      <w:pPr>
        <w:ind w:left="5760" w:hanging="360"/>
      </w:pPr>
      <w:rPr>
        <w:rFonts w:ascii="Courier New" w:hAnsi="Courier New" w:hint="default"/>
      </w:rPr>
    </w:lvl>
    <w:lvl w:ilvl="8" w:tplc="FAA8879E">
      <w:start w:val="1"/>
      <w:numFmt w:val="bullet"/>
      <w:lvlText w:val=""/>
      <w:lvlJc w:val="left"/>
      <w:pPr>
        <w:ind w:left="6480" w:hanging="360"/>
      </w:pPr>
      <w:rPr>
        <w:rFonts w:ascii="Wingdings" w:hAnsi="Wingdings" w:hint="default"/>
      </w:rPr>
    </w:lvl>
  </w:abstractNum>
  <w:abstractNum w:abstractNumId="25" w15:restartNumberingAfterBreak="0">
    <w:nsid w:val="582662A5"/>
    <w:multiLevelType w:val="hybridMultilevel"/>
    <w:tmpl w:val="3FF4C51C"/>
    <w:lvl w:ilvl="0" w:tplc="7698023A">
      <w:start w:val="1"/>
      <w:numFmt w:val="bullet"/>
      <w:lvlText w:val="-"/>
      <w:lvlJc w:val="left"/>
      <w:pPr>
        <w:ind w:left="720" w:hanging="360"/>
      </w:pPr>
      <w:rPr>
        <w:rFonts w:ascii="Aptos" w:hAnsi="Aptos" w:hint="default"/>
      </w:rPr>
    </w:lvl>
    <w:lvl w:ilvl="1" w:tplc="A4C21250">
      <w:start w:val="1"/>
      <w:numFmt w:val="bullet"/>
      <w:lvlText w:val="o"/>
      <w:lvlJc w:val="left"/>
      <w:pPr>
        <w:ind w:left="1440" w:hanging="360"/>
      </w:pPr>
      <w:rPr>
        <w:rFonts w:ascii="Courier New" w:hAnsi="Courier New" w:hint="default"/>
      </w:rPr>
    </w:lvl>
    <w:lvl w:ilvl="2" w:tplc="03EA6194">
      <w:start w:val="1"/>
      <w:numFmt w:val="bullet"/>
      <w:lvlText w:val=""/>
      <w:lvlJc w:val="left"/>
      <w:pPr>
        <w:ind w:left="2160" w:hanging="360"/>
      </w:pPr>
      <w:rPr>
        <w:rFonts w:ascii="Wingdings" w:hAnsi="Wingdings" w:hint="default"/>
      </w:rPr>
    </w:lvl>
    <w:lvl w:ilvl="3" w:tplc="044E8366">
      <w:start w:val="1"/>
      <w:numFmt w:val="bullet"/>
      <w:lvlText w:val=""/>
      <w:lvlJc w:val="left"/>
      <w:pPr>
        <w:ind w:left="2880" w:hanging="360"/>
      </w:pPr>
      <w:rPr>
        <w:rFonts w:ascii="Symbol" w:hAnsi="Symbol" w:hint="default"/>
      </w:rPr>
    </w:lvl>
    <w:lvl w:ilvl="4" w:tplc="84760800">
      <w:start w:val="1"/>
      <w:numFmt w:val="bullet"/>
      <w:lvlText w:val="o"/>
      <w:lvlJc w:val="left"/>
      <w:pPr>
        <w:ind w:left="3600" w:hanging="360"/>
      </w:pPr>
      <w:rPr>
        <w:rFonts w:ascii="Courier New" w:hAnsi="Courier New" w:hint="default"/>
      </w:rPr>
    </w:lvl>
    <w:lvl w:ilvl="5" w:tplc="3668A91C">
      <w:start w:val="1"/>
      <w:numFmt w:val="bullet"/>
      <w:lvlText w:val=""/>
      <w:lvlJc w:val="left"/>
      <w:pPr>
        <w:ind w:left="4320" w:hanging="360"/>
      </w:pPr>
      <w:rPr>
        <w:rFonts w:ascii="Wingdings" w:hAnsi="Wingdings" w:hint="default"/>
      </w:rPr>
    </w:lvl>
    <w:lvl w:ilvl="6" w:tplc="3FE46E74">
      <w:start w:val="1"/>
      <w:numFmt w:val="bullet"/>
      <w:lvlText w:val=""/>
      <w:lvlJc w:val="left"/>
      <w:pPr>
        <w:ind w:left="5040" w:hanging="360"/>
      </w:pPr>
      <w:rPr>
        <w:rFonts w:ascii="Symbol" w:hAnsi="Symbol" w:hint="default"/>
      </w:rPr>
    </w:lvl>
    <w:lvl w:ilvl="7" w:tplc="EA98812E">
      <w:start w:val="1"/>
      <w:numFmt w:val="bullet"/>
      <w:lvlText w:val="o"/>
      <w:lvlJc w:val="left"/>
      <w:pPr>
        <w:ind w:left="5760" w:hanging="360"/>
      </w:pPr>
      <w:rPr>
        <w:rFonts w:ascii="Courier New" w:hAnsi="Courier New" w:hint="default"/>
      </w:rPr>
    </w:lvl>
    <w:lvl w:ilvl="8" w:tplc="4A5ACF44">
      <w:start w:val="1"/>
      <w:numFmt w:val="bullet"/>
      <w:lvlText w:val=""/>
      <w:lvlJc w:val="left"/>
      <w:pPr>
        <w:ind w:left="6480" w:hanging="360"/>
      </w:pPr>
      <w:rPr>
        <w:rFonts w:ascii="Wingdings" w:hAnsi="Wingdings" w:hint="default"/>
      </w:rPr>
    </w:lvl>
  </w:abstractNum>
  <w:abstractNum w:abstractNumId="26" w15:restartNumberingAfterBreak="0">
    <w:nsid w:val="5AF90FCB"/>
    <w:multiLevelType w:val="hybridMultilevel"/>
    <w:tmpl w:val="A254EEC8"/>
    <w:lvl w:ilvl="0" w:tplc="F348D376">
      <w:start w:val="1"/>
      <w:numFmt w:val="bullet"/>
      <w:lvlText w:val="-"/>
      <w:lvlJc w:val="left"/>
      <w:pPr>
        <w:ind w:left="720" w:hanging="360"/>
      </w:pPr>
      <w:rPr>
        <w:rFonts w:ascii="Aptos" w:hAnsi="Aptos" w:hint="default"/>
      </w:rPr>
    </w:lvl>
    <w:lvl w:ilvl="1" w:tplc="E0C6B498">
      <w:start w:val="1"/>
      <w:numFmt w:val="bullet"/>
      <w:lvlText w:val="o"/>
      <w:lvlJc w:val="left"/>
      <w:pPr>
        <w:ind w:left="1440" w:hanging="360"/>
      </w:pPr>
      <w:rPr>
        <w:rFonts w:ascii="Courier New" w:hAnsi="Courier New" w:hint="default"/>
      </w:rPr>
    </w:lvl>
    <w:lvl w:ilvl="2" w:tplc="C9622FEA">
      <w:start w:val="1"/>
      <w:numFmt w:val="bullet"/>
      <w:lvlText w:val=""/>
      <w:lvlJc w:val="left"/>
      <w:pPr>
        <w:ind w:left="2160" w:hanging="360"/>
      </w:pPr>
      <w:rPr>
        <w:rFonts w:ascii="Wingdings" w:hAnsi="Wingdings" w:hint="default"/>
      </w:rPr>
    </w:lvl>
    <w:lvl w:ilvl="3" w:tplc="70FE26C0">
      <w:start w:val="1"/>
      <w:numFmt w:val="bullet"/>
      <w:lvlText w:val=""/>
      <w:lvlJc w:val="left"/>
      <w:pPr>
        <w:ind w:left="2880" w:hanging="360"/>
      </w:pPr>
      <w:rPr>
        <w:rFonts w:ascii="Symbol" w:hAnsi="Symbol" w:hint="default"/>
      </w:rPr>
    </w:lvl>
    <w:lvl w:ilvl="4" w:tplc="E37E05A2">
      <w:start w:val="1"/>
      <w:numFmt w:val="bullet"/>
      <w:lvlText w:val="o"/>
      <w:lvlJc w:val="left"/>
      <w:pPr>
        <w:ind w:left="3600" w:hanging="360"/>
      </w:pPr>
      <w:rPr>
        <w:rFonts w:ascii="Courier New" w:hAnsi="Courier New" w:hint="default"/>
      </w:rPr>
    </w:lvl>
    <w:lvl w:ilvl="5" w:tplc="5F3036F0">
      <w:start w:val="1"/>
      <w:numFmt w:val="bullet"/>
      <w:lvlText w:val=""/>
      <w:lvlJc w:val="left"/>
      <w:pPr>
        <w:ind w:left="4320" w:hanging="360"/>
      </w:pPr>
      <w:rPr>
        <w:rFonts w:ascii="Wingdings" w:hAnsi="Wingdings" w:hint="default"/>
      </w:rPr>
    </w:lvl>
    <w:lvl w:ilvl="6" w:tplc="0C62834E">
      <w:start w:val="1"/>
      <w:numFmt w:val="bullet"/>
      <w:lvlText w:val=""/>
      <w:lvlJc w:val="left"/>
      <w:pPr>
        <w:ind w:left="5040" w:hanging="360"/>
      </w:pPr>
      <w:rPr>
        <w:rFonts w:ascii="Symbol" w:hAnsi="Symbol" w:hint="default"/>
      </w:rPr>
    </w:lvl>
    <w:lvl w:ilvl="7" w:tplc="CB9CD602">
      <w:start w:val="1"/>
      <w:numFmt w:val="bullet"/>
      <w:lvlText w:val="o"/>
      <w:lvlJc w:val="left"/>
      <w:pPr>
        <w:ind w:left="5760" w:hanging="360"/>
      </w:pPr>
      <w:rPr>
        <w:rFonts w:ascii="Courier New" w:hAnsi="Courier New" w:hint="default"/>
      </w:rPr>
    </w:lvl>
    <w:lvl w:ilvl="8" w:tplc="90EAE982">
      <w:start w:val="1"/>
      <w:numFmt w:val="bullet"/>
      <w:lvlText w:val=""/>
      <w:lvlJc w:val="left"/>
      <w:pPr>
        <w:ind w:left="6480" w:hanging="360"/>
      </w:pPr>
      <w:rPr>
        <w:rFonts w:ascii="Wingdings" w:hAnsi="Wingdings" w:hint="default"/>
      </w:rPr>
    </w:lvl>
  </w:abstractNum>
  <w:abstractNum w:abstractNumId="27" w15:restartNumberingAfterBreak="0">
    <w:nsid w:val="6005FBF5"/>
    <w:multiLevelType w:val="hybridMultilevel"/>
    <w:tmpl w:val="616035AE"/>
    <w:lvl w:ilvl="0" w:tplc="DDC8F7AC">
      <w:start w:val="1"/>
      <w:numFmt w:val="bullet"/>
      <w:lvlText w:val="-"/>
      <w:lvlJc w:val="left"/>
      <w:pPr>
        <w:ind w:left="720" w:hanging="360"/>
      </w:pPr>
      <w:rPr>
        <w:rFonts w:ascii="Aptos" w:hAnsi="Aptos" w:hint="default"/>
      </w:rPr>
    </w:lvl>
    <w:lvl w:ilvl="1" w:tplc="3A1A807A">
      <w:start w:val="1"/>
      <w:numFmt w:val="bullet"/>
      <w:lvlText w:val="o"/>
      <w:lvlJc w:val="left"/>
      <w:pPr>
        <w:ind w:left="1440" w:hanging="360"/>
      </w:pPr>
      <w:rPr>
        <w:rFonts w:ascii="Courier New" w:hAnsi="Courier New" w:hint="default"/>
      </w:rPr>
    </w:lvl>
    <w:lvl w:ilvl="2" w:tplc="5FD6EFC0">
      <w:start w:val="1"/>
      <w:numFmt w:val="bullet"/>
      <w:lvlText w:val=""/>
      <w:lvlJc w:val="left"/>
      <w:pPr>
        <w:ind w:left="2160" w:hanging="360"/>
      </w:pPr>
      <w:rPr>
        <w:rFonts w:ascii="Wingdings" w:hAnsi="Wingdings" w:hint="default"/>
      </w:rPr>
    </w:lvl>
    <w:lvl w:ilvl="3" w:tplc="3FC6FC50">
      <w:start w:val="1"/>
      <w:numFmt w:val="bullet"/>
      <w:lvlText w:val=""/>
      <w:lvlJc w:val="left"/>
      <w:pPr>
        <w:ind w:left="2880" w:hanging="360"/>
      </w:pPr>
      <w:rPr>
        <w:rFonts w:ascii="Symbol" w:hAnsi="Symbol" w:hint="default"/>
      </w:rPr>
    </w:lvl>
    <w:lvl w:ilvl="4" w:tplc="423089A0">
      <w:start w:val="1"/>
      <w:numFmt w:val="bullet"/>
      <w:lvlText w:val="o"/>
      <w:lvlJc w:val="left"/>
      <w:pPr>
        <w:ind w:left="3600" w:hanging="360"/>
      </w:pPr>
      <w:rPr>
        <w:rFonts w:ascii="Courier New" w:hAnsi="Courier New" w:hint="default"/>
      </w:rPr>
    </w:lvl>
    <w:lvl w:ilvl="5" w:tplc="2890959E">
      <w:start w:val="1"/>
      <w:numFmt w:val="bullet"/>
      <w:lvlText w:val=""/>
      <w:lvlJc w:val="left"/>
      <w:pPr>
        <w:ind w:left="4320" w:hanging="360"/>
      </w:pPr>
      <w:rPr>
        <w:rFonts w:ascii="Wingdings" w:hAnsi="Wingdings" w:hint="default"/>
      </w:rPr>
    </w:lvl>
    <w:lvl w:ilvl="6" w:tplc="3B0807E8">
      <w:start w:val="1"/>
      <w:numFmt w:val="bullet"/>
      <w:lvlText w:val=""/>
      <w:lvlJc w:val="left"/>
      <w:pPr>
        <w:ind w:left="5040" w:hanging="360"/>
      </w:pPr>
      <w:rPr>
        <w:rFonts w:ascii="Symbol" w:hAnsi="Symbol" w:hint="default"/>
      </w:rPr>
    </w:lvl>
    <w:lvl w:ilvl="7" w:tplc="CF42901A">
      <w:start w:val="1"/>
      <w:numFmt w:val="bullet"/>
      <w:lvlText w:val="o"/>
      <w:lvlJc w:val="left"/>
      <w:pPr>
        <w:ind w:left="5760" w:hanging="360"/>
      </w:pPr>
      <w:rPr>
        <w:rFonts w:ascii="Courier New" w:hAnsi="Courier New" w:hint="default"/>
      </w:rPr>
    </w:lvl>
    <w:lvl w:ilvl="8" w:tplc="A2A87B36">
      <w:start w:val="1"/>
      <w:numFmt w:val="bullet"/>
      <w:lvlText w:val=""/>
      <w:lvlJc w:val="left"/>
      <w:pPr>
        <w:ind w:left="6480" w:hanging="360"/>
      </w:pPr>
      <w:rPr>
        <w:rFonts w:ascii="Wingdings" w:hAnsi="Wingdings" w:hint="default"/>
      </w:rPr>
    </w:lvl>
  </w:abstractNum>
  <w:abstractNum w:abstractNumId="28" w15:restartNumberingAfterBreak="0">
    <w:nsid w:val="61E3CFF8"/>
    <w:multiLevelType w:val="hybridMultilevel"/>
    <w:tmpl w:val="63900E58"/>
    <w:lvl w:ilvl="0" w:tplc="AF108284">
      <w:start w:val="1"/>
      <w:numFmt w:val="bullet"/>
      <w:lvlText w:val=""/>
      <w:lvlJc w:val="left"/>
      <w:pPr>
        <w:ind w:left="720" w:hanging="360"/>
      </w:pPr>
      <w:rPr>
        <w:rFonts w:ascii="Symbol" w:hAnsi="Symbol" w:hint="default"/>
      </w:rPr>
    </w:lvl>
    <w:lvl w:ilvl="1" w:tplc="9AB0C2F6">
      <w:start w:val="1"/>
      <w:numFmt w:val="bullet"/>
      <w:lvlText w:val="o"/>
      <w:lvlJc w:val="left"/>
      <w:pPr>
        <w:ind w:left="1440" w:hanging="360"/>
      </w:pPr>
      <w:rPr>
        <w:rFonts w:ascii="Courier New" w:hAnsi="Courier New" w:hint="default"/>
      </w:rPr>
    </w:lvl>
    <w:lvl w:ilvl="2" w:tplc="FE58281E">
      <w:start w:val="1"/>
      <w:numFmt w:val="bullet"/>
      <w:lvlText w:val=""/>
      <w:lvlJc w:val="left"/>
      <w:pPr>
        <w:ind w:left="2160" w:hanging="360"/>
      </w:pPr>
      <w:rPr>
        <w:rFonts w:ascii="Wingdings" w:hAnsi="Wingdings" w:hint="default"/>
      </w:rPr>
    </w:lvl>
    <w:lvl w:ilvl="3" w:tplc="517C623C">
      <w:start w:val="1"/>
      <w:numFmt w:val="bullet"/>
      <w:lvlText w:val=""/>
      <w:lvlJc w:val="left"/>
      <w:pPr>
        <w:ind w:left="2880" w:hanging="360"/>
      </w:pPr>
      <w:rPr>
        <w:rFonts w:ascii="Symbol" w:hAnsi="Symbol" w:hint="default"/>
      </w:rPr>
    </w:lvl>
    <w:lvl w:ilvl="4" w:tplc="35F217E0">
      <w:start w:val="1"/>
      <w:numFmt w:val="bullet"/>
      <w:lvlText w:val="o"/>
      <w:lvlJc w:val="left"/>
      <w:pPr>
        <w:ind w:left="3600" w:hanging="360"/>
      </w:pPr>
      <w:rPr>
        <w:rFonts w:ascii="Courier New" w:hAnsi="Courier New" w:hint="default"/>
      </w:rPr>
    </w:lvl>
    <w:lvl w:ilvl="5" w:tplc="5994F79C">
      <w:start w:val="1"/>
      <w:numFmt w:val="bullet"/>
      <w:lvlText w:val=""/>
      <w:lvlJc w:val="left"/>
      <w:pPr>
        <w:ind w:left="4320" w:hanging="360"/>
      </w:pPr>
      <w:rPr>
        <w:rFonts w:ascii="Wingdings" w:hAnsi="Wingdings" w:hint="default"/>
      </w:rPr>
    </w:lvl>
    <w:lvl w:ilvl="6" w:tplc="C556F0E6">
      <w:start w:val="1"/>
      <w:numFmt w:val="bullet"/>
      <w:lvlText w:val=""/>
      <w:lvlJc w:val="left"/>
      <w:pPr>
        <w:ind w:left="5040" w:hanging="360"/>
      </w:pPr>
      <w:rPr>
        <w:rFonts w:ascii="Symbol" w:hAnsi="Symbol" w:hint="default"/>
      </w:rPr>
    </w:lvl>
    <w:lvl w:ilvl="7" w:tplc="58A62BBE">
      <w:start w:val="1"/>
      <w:numFmt w:val="bullet"/>
      <w:lvlText w:val="o"/>
      <w:lvlJc w:val="left"/>
      <w:pPr>
        <w:ind w:left="5760" w:hanging="360"/>
      </w:pPr>
      <w:rPr>
        <w:rFonts w:ascii="Courier New" w:hAnsi="Courier New" w:hint="default"/>
      </w:rPr>
    </w:lvl>
    <w:lvl w:ilvl="8" w:tplc="6018DC8E">
      <w:start w:val="1"/>
      <w:numFmt w:val="bullet"/>
      <w:lvlText w:val=""/>
      <w:lvlJc w:val="left"/>
      <w:pPr>
        <w:ind w:left="6480" w:hanging="360"/>
      </w:pPr>
      <w:rPr>
        <w:rFonts w:ascii="Wingdings" w:hAnsi="Wingdings" w:hint="default"/>
      </w:rPr>
    </w:lvl>
  </w:abstractNum>
  <w:abstractNum w:abstractNumId="29" w15:restartNumberingAfterBreak="0">
    <w:nsid w:val="653C7558"/>
    <w:multiLevelType w:val="hybridMultilevel"/>
    <w:tmpl w:val="361C262E"/>
    <w:lvl w:ilvl="0" w:tplc="BF769DDA">
      <w:start w:val="1"/>
      <w:numFmt w:val="upperLetter"/>
      <w:lvlText w:val="%1."/>
      <w:lvlJc w:val="left"/>
      <w:pPr>
        <w:ind w:left="476" w:hanging="360"/>
      </w:pPr>
      <w:rPr>
        <w:rFonts w:hint="default"/>
      </w:r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30" w15:restartNumberingAfterBreak="0">
    <w:nsid w:val="73BC1F31"/>
    <w:multiLevelType w:val="hybridMultilevel"/>
    <w:tmpl w:val="D0C6B7F2"/>
    <w:lvl w:ilvl="0" w:tplc="6FB84F62">
      <w:start w:val="1"/>
      <w:numFmt w:val="bullet"/>
      <w:lvlText w:val="-"/>
      <w:lvlJc w:val="left"/>
      <w:pPr>
        <w:ind w:left="720" w:hanging="360"/>
      </w:pPr>
      <w:rPr>
        <w:rFonts w:ascii="Aptos" w:hAnsi="Aptos" w:hint="default"/>
      </w:rPr>
    </w:lvl>
    <w:lvl w:ilvl="1" w:tplc="B36A9730">
      <w:start w:val="1"/>
      <w:numFmt w:val="bullet"/>
      <w:lvlText w:val="o"/>
      <w:lvlJc w:val="left"/>
      <w:pPr>
        <w:ind w:left="1440" w:hanging="360"/>
      </w:pPr>
      <w:rPr>
        <w:rFonts w:ascii="Courier New" w:hAnsi="Courier New" w:hint="default"/>
      </w:rPr>
    </w:lvl>
    <w:lvl w:ilvl="2" w:tplc="854419CE">
      <w:start w:val="1"/>
      <w:numFmt w:val="bullet"/>
      <w:lvlText w:val=""/>
      <w:lvlJc w:val="left"/>
      <w:pPr>
        <w:ind w:left="2160" w:hanging="360"/>
      </w:pPr>
      <w:rPr>
        <w:rFonts w:ascii="Wingdings" w:hAnsi="Wingdings" w:hint="default"/>
      </w:rPr>
    </w:lvl>
    <w:lvl w:ilvl="3" w:tplc="54B054CA">
      <w:start w:val="1"/>
      <w:numFmt w:val="bullet"/>
      <w:lvlText w:val=""/>
      <w:lvlJc w:val="left"/>
      <w:pPr>
        <w:ind w:left="2880" w:hanging="360"/>
      </w:pPr>
      <w:rPr>
        <w:rFonts w:ascii="Symbol" w:hAnsi="Symbol" w:hint="default"/>
      </w:rPr>
    </w:lvl>
    <w:lvl w:ilvl="4" w:tplc="60E6C254">
      <w:start w:val="1"/>
      <w:numFmt w:val="bullet"/>
      <w:lvlText w:val="o"/>
      <w:lvlJc w:val="left"/>
      <w:pPr>
        <w:ind w:left="3600" w:hanging="360"/>
      </w:pPr>
      <w:rPr>
        <w:rFonts w:ascii="Courier New" w:hAnsi="Courier New" w:hint="default"/>
      </w:rPr>
    </w:lvl>
    <w:lvl w:ilvl="5" w:tplc="AF82982A">
      <w:start w:val="1"/>
      <w:numFmt w:val="bullet"/>
      <w:lvlText w:val=""/>
      <w:lvlJc w:val="left"/>
      <w:pPr>
        <w:ind w:left="4320" w:hanging="360"/>
      </w:pPr>
      <w:rPr>
        <w:rFonts w:ascii="Wingdings" w:hAnsi="Wingdings" w:hint="default"/>
      </w:rPr>
    </w:lvl>
    <w:lvl w:ilvl="6" w:tplc="EA5C5646">
      <w:start w:val="1"/>
      <w:numFmt w:val="bullet"/>
      <w:lvlText w:val=""/>
      <w:lvlJc w:val="left"/>
      <w:pPr>
        <w:ind w:left="5040" w:hanging="360"/>
      </w:pPr>
      <w:rPr>
        <w:rFonts w:ascii="Symbol" w:hAnsi="Symbol" w:hint="default"/>
      </w:rPr>
    </w:lvl>
    <w:lvl w:ilvl="7" w:tplc="48E28CD2">
      <w:start w:val="1"/>
      <w:numFmt w:val="bullet"/>
      <w:lvlText w:val="o"/>
      <w:lvlJc w:val="left"/>
      <w:pPr>
        <w:ind w:left="5760" w:hanging="360"/>
      </w:pPr>
      <w:rPr>
        <w:rFonts w:ascii="Courier New" w:hAnsi="Courier New" w:hint="default"/>
      </w:rPr>
    </w:lvl>
    <w:lvl w:ilvl="8" w:tplc="D2EEA242">
      <w:start w:val="1"/>
      <w:numFmt w:val="bullet"/>
      <w:lvlText w:val=""/>
      <w:lvlJc w:val="left"/>
      <w:pPr>
        <w:ind w:left="6480" w:hanging="360"/>
      </w:pPr>
      <w:rPr>
        <w:rFonts w:ascii="Wingdings" w:hAnsi="Wingdings" w:hint="default"/>
      </w:rPr>
    </w:lvl>
  </w:abstractNum>
  <w:abstractNum w:abstractNumId="31" w15:restartNumberingAfterBreak="0">
    <w:nsid w:val="7FB2C9C3"/>
    <w:multiLevelType w:val="hybridMultilevel"/>
    <w:tmpl w:val="DB8C0A54"/>
    <w:lvl w:ilvl="0" w:tplc="747E872C">
      <w:start w:val="1"/>
      <w:numFmt w:val="bullet"/>
      <w:lvlText w:val="-"/>
      <w:lvlJc w:val="left"/>
      <w:pPr>
        <w:ind w:left="720" w:hanging="360"/>
      </w:pPr>
      <w:rPr>
        <w:rFonts w:ascii="Aptos" w:hAnsi="Aptos" w:hint="default"/>
      </w:rPr>
    </w:lvl>
    <w:lvl w:ilvl="1" w:tplc="105CFDAA">
      <w:start w:val="1"/>
      <w:numFmt w:val="bullet"/>
      <w:lvlText w:val="o"/>
      <w:lvlJc w:val="left"/>
      <w:pPr>
        <w:ind w:left="1440" w:hanging="360"/>
      </w:pPr>
      <w:rPr>
        <w:rFonts w:ascii="Courier New" w:hAnsi="Courier New" w:hint="default"/>
      </w:rPr>
    </w:lvl>
    <w:lvl w:ilvl="2" w:tplc="180E128E">
      <w:start w:val="1"/>
      <w:numFmt w:val="bullet"/>
      <w:lvlText w:val=""/>
      <w:lvlJc w:val="left"/>
      <w:pPr>
        <w:ind w:left="2160" w:hanging="360"/>
      </w:pPr>
      <w:rPr>
        <w:rFonts w:ascii="Wingdings" w:hAnsi="Wingdings" w:hint="default"/>
      </w:rPr>
    </w:lvl>
    <w:lvl w:ilvl="3" w:tplc="3BACAE58">
      <w:start w:val="1"/>
      <w:numFmt w:val="bullet"/>
      <w:lvlText w:val=""/>
      <w:lvlJc w:val="left"/>
      <w:pPr>
        <w:ind w:left="2880" w:hanging="360"/>
      </w:pPr>
      <w:rPr>
        <w:rFonts w:ascii="Symbol" w:hAnsi="Symbol" w:hint="default"/>
      </w:rPr>
    </w:lvl>
    <w:lvl w:ilvl="4" w:tplc="D2C8D8CE">
      <w:start w:val="1"/>
      <w:numFmt w:val="bullet"/>
      <w:lvlText w:val="o"/>
      <w:lvlJc w:val="left"/>
      <w:pPr>
        <w:ind w:left="3600" w:hanging="360"/>
      </w:pPr>
      <w:rPr>
        <w:rFonts w:ascii="Courier New" w:hAnsi="Courier New" w:hint="default"/>
      </w:rPr>
    </w:lvl>
    <w:lvl w:ilvl="5" w:tplc="FACA9A98">
      <w:start w:val="1"/>
      <w:numFmt w:val="bullet"/>
      <w:lvlText w:val=""/>
      <w:lvlJc w:val="left"/>
      <w:pPr>
        <w:ind w:left="4320" w:hanging="360"/>
      </w:pPr>
      <w:rPr>
        <w:rFonts w:ascii="Wingdings" w:hAnsi="Wingdings" w:hint="default"/>
      </w:rPr>
    </w:lvl>
    <w:lvl w:ilvl="6" w:tplc="64EC52C2">
      <w:start w:val="1"/>
      <w:numFmt w:val="bullet"/>
      <w:lvlText w:val=""/>
      <w:lvlJc w:val="left"/>
      <w:pPr>
        <w:ind w:left="5040" w:hanging="360"/>
      </w:pPr>
      <w:rPr>
        <w:rFonts w:ascii="Symbol" w:hAnsi="Symbol" w:hint="default"/>
      </w:rPr>
    </w:lvl>
    <w:lvl w:ilvl="7" w:tplc="7650393C">
      <w:start w:val="1"/>
      <w:numFmt w:val="bullet"/>
      <w:lvlText w:val="o"/>
      <w:lvlJc w:val="left"/>
      <w:pPr>
        <w:ind w:left="5760" w:hanging="360"/>
      </w:pPr>
      <w:rPr>
        <w:rFonts w:ascii="Courier New" w:hAnsi="Courier New" w:hint="default"/>
      </w:rPr>
    </w:lvl>
    <w:lvl w:ilvl="8" w:tplc="2E5832C0">
      <w:start w:val="1"/>
      <w:numFmt w:val="bullet"/>
      <w:lvlText w:val=""/>
      <w:lvlJc w:val="left"/>
      <w:pPr>
        <w:ind w:left="6480" w:hanging="360"/>
      </w:pPr>
      <w:rPr>
        <w:rFonts w:ascii="Wingdings" w:hAnsi="Wingdings" w:hint="default"/>
      </w:rPr>
    </w:lvl>
  </w:abstractNum>
  <w:num w:numId="1" w16cid:durableId="1025138434">
    <w:abstractNumId w:val="17"/>
  </w:num>
  <w:num w:numId="2" w16cid:durableId="293950608">
    <w:abstractNumId w:val="8"/>
  </w:num>
  <w:num w:numId="3" w16cid:durableId="58022398">
    <w:abstractNumId w:val="13"/>
  </w:num>
  <w:num w:numId="4" w16cid:durableId="1424301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5784865">
    <w:abstractNumId w:val="29"/>
  </w:num>
  <w:num w:numId="6" w16cid:durableId="808401668">
    <w:abstractNumId w:val="28"/>
  </w:num>
  <w:num w:numId="7" w16cid:durableId="2052608447">
    <w:abstractNumId w:val="15"/>
  </w:num>
  <w:num w:numId="8" w16cid:durableId="787090923">
    <w:abstractNumId w:val="14"/>
  </w:num>
  <w:num w:numId="9" w16cid:durableId="976296523">
    <w:abstractNumId w:val="1"/>
  </w:num>
  <w:num w:numId="10" w16cid:durableId="1723167683">
    <w:abstractNumId w:val="9"/>
  </w:num>
  <w:num w:numId="11" w16cid:durableId="1155730022">
    <w:abstractNumId w:val="20"/>
  </w:num>
  <w:num w:numId="12" w16cid:durableId="203257091">
    <w:abstractNumId w:val="21"/>
  </w:num>
  <w:num w:numId="13" w16cid:durableId="1651324189">
    <w:abstractNumId w:val="24"/>
  </w:num>
  <w:num w:numId="14" w16cid:durableId="1428043846">
    <w:abstractNumId w:val="27"/>
  </w:num>
  <w:num w:numId="15" w16cid:durableId="727531094">
    <w:abstractNumId w:val="26"/>
  </w:num>
  <w:num w:numId="16" w16cid:durableId="420293681">
    <w:abstractNumId w:val="18"/>
  </w:num>
  <w:num w:numId="17" w16cid:durableId="1622882900">
    <w:abstractNumId w:val="16"/>
  </w:num>
  <w:num w:numId="18" w16cid:durableId="620573994">
    <w:abstractNumId w:val="19"/>
  </w:num>
  <w:num w:numId="19" w16cid:durableId="2024891489">
    <w:abstractNumId w:val="30"/>
  </w:num>
  <w:num w:numId="20" w16cid:durableId="441649196">
    <w:abstractNumId w:val="31"/>
  </w:num>
  <w:num w:numId="21" w16cid:durableId="802622455">
    <w:abstractNumId w:val="22"/>
  </w:num>
  <w:num w:numId="22" w16cid:durableId="1630016041">
    <w:abstractNumId w:val="6"/>
  </w:num>
  <w:num w:numId="23" w16cid:durableId="134295979">
    <w:abstractNumId w:val="7"/>
  </w:num>
  <w:num w:numId="24" w16cid:durableId="1882859207">
    <w:abstractNumId w:val="12"/>
  </w:num>
  <w:num w:numId="25" w16cid:durableId="420640501">
    <w:abstractNumId w:val="25"/>
  </w:num>
  <w:num w:numId="26" w16cid:durableId="355542827">
    <w:abstractNumId w:val="23"/>
  </w:num>
  <w:num w:numId="27" w16cid:durableId="2037656663">
    <w:abstractNumId w:val="4"/>
  </w:num>
  <w:num w:numId="28" w16cid:durableId="1655142156">
    <w:abstractNumId w:val="10"/>
  </w:num>
  <w:num w:numId="29" w16cid:durableId="734014885">
    <w:abstractNumId w:val="2"/>
  </w:num>
  <w:num w:numId="30" w16cid:durableId="827942199">
    <w:abstractNumId w:val="0"/>
  </w:num>
  <w:num w:numId="31" w16cid:durableId="1033648139">
    <w:abstractNumId w:val="11"/>
  </w:num>
  <w:num w:numId="32" w16cid:durableId="954098298">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B8"/>
    <w:rsid w:val="000000C3"/>
    <w:rsid w:val="000032FE"/>
    <w:rsid w:val="00003BCA"/>
    <w:rsid w:val="00010BEC"/>
    <w:rsid w:val="00014694"/>
    <w:rsid w:val="0001523E"/>
    <w:rsid w:val="00017411"/>
    <w:rsid w:val="000209AE"/>
    <w:rsid w:val="00020DAC"/>
    <w:rsid w:val="000230DE"/>
    <w:rsid w:val="0005143F"/>
    <w:rsid w:val="00056EB2"/>
    <w:rsid w:val="00065618"/>
    <w:rsid w:val="000758BA"/>
    <w:rsid w:val="0007633A"/>
    <w:rsid w:val="00077430"/>
    <w:rsid w:val="00085038"/>
    <w:rsid w:val="00090F56"/>
    <w:rsid w:val="0009111F"/>
    <w:rsid w:val="00091D02"/>
    <w:rsid w:val="000A02CE"/>
    <w:rsid w:val="000A69BA"/>
    <w:rsid w:val="000B14D4"/>
    <w:rsid w:val="000B1601"/>
    <w:rsid w:val="000B3C6E"/>
    <w:rsid w:val="000B507E"/>
    <w:rsid w:val="000B785C"/>
    <w:rsid w:val="000C5DC8"/>
    <w:rsid w:val="000D1FD3"/>
    <w:rsid w:val="000D68E2"/>
    <w:rsid w:val="000E688F"/>
    <w:rsid w:val="000F11CF"/>
    <w:rsid w:val="000F53E7"/>
    <w:rsid w:val="00100747"/>
    <w:rsid w:val="00101C84"/>
    <w:rsid w:val="001048A0"/>
    <w:rsid w:val="001103D5"/>
    <w:rsid w:val="0011435A"/>
    <w:rsid w:val="00124977"/>
    <w:rsid w:val="00131BDF"/>
    <w:rsid w:val="0013287D"/>
    <w:rsid w:val="00133376"/>
    <w:rsid w:val="00133FD1"/>
    <w:rsid w:val="00137C72"/>
    <w:rsid w:val="00141E7D"/>
    <w:rsid w:val="001433D5"/>
    <w:rsid w:val="001501A3"/>
    <w:rsid w:val="00153C4D"/>
    <w:rsid w:val="00161149"/>
    <w:rsid w:val="0016620C"/>
    <w:rsid w:val="0017195F"/>
    <w:rsid w:val="0017369B"/>
    <w:rsid w:val="00174C98"/>
    <w:rsid w:val="001803CE"/>
    <w:rsid w:val="0019132D"/>
    <w:rsid w:val="001956BF"/>
    <w:rsid w:val="00195A43"/>
    <w:rsid w:val="001A47CA"/>
    <w:rsid w:val="001B0E63"/>
    <w:rsid w:val="001C0540"/>
    <w:rsid w:val="001C4352"/>
    <w:rsid w:val="001C478F"/>
    <w:rsid w:val="001D272B"/>
    <w:rsid w:val="001D5B8F"/>
    <w:rsid w:val="001E0EA5"/>
    <w:rsid w:val="001E3CB8"/>
    <w:rsid w:val="001F6B63"/>
    <w:rsid w:val="00204FAB"/>
    <w:rsid w:val="002125BD"/>
    <w:rsid w:val="00216BBD"/>
    <w:rsid w:val="00236960"/>
    <w:rsid w:val="00240D14"/>
    <w:rsid w:val="00244EE8"/>
    <w:rsid w:val="00247EAC"/>
    <w:rsid w:val="002505FA"/>
    <w:rsid w:val="00256584"/>
    <w:rsid w:val="00260A05"/>
    <w:rsid w:val="00264A45"/>
    <w:rsid w:val="002674D2"/>
    <w:rsid w:val="00274220"/>
    <w:rsid w:val="0028138F"/>
    <w:rsid w:val="00282D57"/>
    <w:rsid w:val="00291CA6"/>
    <w:rsid w:val="00296AA2"/>
    <w:rsid w:val="002A7BC9"/>
    <w:rsid w:val="002B2F32"/>
    <w:rsid w:val="002B7DE8"/>
    <w:rsid w:val="002C0C11"/>
    <w:rsid w:val="002C3EB6"/>
    <w:rsid w:val="002C6219"/>
    <w:rsid w:val="002C6CD0"/>
    <w:rsid w:val="002D0C6C"/>
    <w:rsid w:val="002E0A1A"/>
    <w:rsid w:val="002E1C1B"/>
    <w:rsid w:val="002E3363"/>
    <w:rsid w:val="002E414E"/>
    <w:rsid w:val="002E6CC9"/>
    <w:rsid w:val="002E7918"/>
    <w:rsid w:val="002F021A"/>
    <w:rsid w:val="002F0B50"/>
    <w:rsid w:val="002F6A2C"/>
    <w:rsid w:val="00310941"/>
    <w:rsid w:val="00311B6E"/>
    <w:rsid w:val="003135AB"/>
    <w:rsid w:val="003240DB"/>
    <w:rsid w:val="003245CF"/>
    <w:rsid w:val="00325ADD"/>
    <w:rsid w:val="0032602C"/>
    <w:rsid w:val="00326182"/>
    <w:rsid w:val="003301CB"/>
    <w:rsid w:val="0033505D"/>
    <w:rsid w:val="00335271"/>
    <w:rsid w:val="00337A5B"/>
    <w:rsid w:val="003411F7"/>
    <w:rsid w:val="00343B4B"/>
    <w:rsid w:val="00346A88"/>
    <w:rsid w:val="00347EF9"/>
    <w:rsid w:val="003549A7"/>
    <w:rsid w:val="00354A03"/>
    <w:rsid w:val="00363EB8"/>
    <w:rsid w:val="00365719"/>
    <w:rsid w:val="00367C33"/>
    <w:rsid w:val="00370E7D"/>
    <w:rsid w:val="00371DB5"/>
    <w:rsid w:val="0037308C"/>
    <w:rsid w:val="0037391C"/>
    <w:rsid w:val="003741A5"/>
    <w:rsid w:val="003760C2"/>
    <w:rsid w:val="00386E0C"/>
    <w:rsid w:val="00391935"/>
    <w:rsid w:val="0039379E"/>
    <w:rsid w:val="00396396"/>
    <w:rsid w:val="003A1456"/>
    <w:rsid w:val="003A1A19"/>
    <w:rsid w:val="003A486E"/>
    <w:rsid w:val="003A748A"/>
    <w:rsid w:val="003B15F7"/>
    <w:rsid w:val="003B5207"/>
    <w:rsid w:val="003B7E4B"/>
    <w:rsid w:val="003C4E25"/>
    <w:rsid w:val="003D3143"/>
    <w:rsid w:val="003D7739"/>
    <w:rsid w:val="003E1F61"/>
    <w:rsid w:val="003E21BC"/>
    <w:rsid w:val="003E7B27"/>
    <w:rsid w:val="003F0D89"/>
    <w:rsid w:val="003F20F1"/>
    <w:rsid w:val="003F25C1"/>
    <w:rsid w:val="003F3CA5"/>
    <w:rsid w:val="00403442"/>
    <w:rsid w:val="00406E80"/>
    <w:rsid w:val="00425FB2"/>
    <w:rsid w:val="00426151"/>
    <w:rsid w:val="004303A9"/>
    <w:rsid w:val="004328CE"/>
    <w:rsid w:val="00433BAE"/>
    <w:rsid w:val="004359F4"/>
    <w:rsid w:val="004368D5"/>
    <w:rsid w:val="00441529"/>
    <w:rsid w:val="00442A5F"/>
    <w:rsid w:val="0045059D"/>
    <w:rsid w:val="00450A17"/>
    <w:rsid w:val="0045399F"/>
    <w:rsid w:val="00453CB7"/>
    <w:rsid w:val="00455557"/>
    <w:rsid w:val="004654DE"/>
    <w:rsid w:val="00467496"/>
    <w:rsid w:val="00471219"/>
    <w:rsid w:val="004846A4"/>
    <w:rsid w:val="00485EAD"/>
    <w:rsid w:val="00491268"/>
    <w:rsid w:val="0049151F"/>
    <w:rsid w:val="00493A96"/>
    <w:rsid w:val="004A11E2"/>
    <w:rsid w:val="004A1F5A"/>
    <w:rsid w:val="004A46F2"/>
    <w:rsid w:val="004A7D73"/>
    <w:rsid w:val="004B50CE"/>
    <w:rsid w:val="004C0DF5"/>
    <w:rsid w:val="004C14DA"/>
    <w:rsid w:val="004C20E0"/>
    <w:rsid w:val="004D5F57"/>
    <w:rsid w:val="004D7402"/>
    <w:rsid w:val="004D7748"/>
    <w:rsid w:val="004E09AB"/>
    <w:rsid w:val="004E2A23"/>
    <w:rsid w:val="004E4355"/>
    <w:rsid w:val="004E4449"/>
    <w:rsid w:val="004F2E01"/>
    <w:rsid w:val="004F540F"/>
    <w:rsid w:val="005012A1"/>
    <w:rsid w:val="0050308B"/>
    <w:rsid w:val="00505C5A"/>
    <w:rsid w:val="00505F0A"/>
    <w:rsid w:val="0050757D"/>
    <w:rsid w:val="00507716"/>
    <w:rsid w:val="00507E5D"/>
    <w:rsid w:val="005109F2"/>
    <w:rsid w:val="00512AED"/>
    <w:rsid w:val="00515180"/>
    <w:rsid w:val="005160A2"/>
    <w:rsid w:val="00524785"/>
    <w:rsid w:val="00525BB4"/>
    <w:rsid w:val="00532B54"/>
    <w:rsid w:val="005478A7"/>
    <w:rsid w:val="00552DBD"/>
    <w:rsid w:val="005626A0"/>
    <w:rsid w:val="00566864"/>
    <w:rsid w:val="00572692"/>
    <w:rsid w:val="005774D5"/>
    <w:rsid w:val="005847EA"/>
    <w:rsid w:val="005916F5"/>
    <w:rsid w:val="0059338C"/>
    <w:rsid w:val="005934C6"/>
    <w:rsid w:val="00594D22"/>
    <w:rsid w:val="00597897"/>
    <w:rsid w:val="005A56EC"/>
    <w:rsid w:val="005B0BC8"/>
    <w:rsid w:val="005B1D44"/>
    <w:rsid w:val="005B243F"/>
    <w:rsid w:val="005B378E"/>
    <w:rsid w:val="005B7362"/>
    <w:rsid w:val="005C34A5"/>
    <w:rsid w:val="005C58D8"/>
    <w:rsid w:val="005D08D9"/>
    <w:rsid w:val="005D5BDA"/>
    <w:rsid w:val="005E15B7"/>
    <w:rsid w:val="005E3486"/>
    <w:rsid w:val="005E384E"/>
    <w:rsid w:val="005E5C86"/>
    <w:rsid w:val="005E75BA"/>
    <w:rsid w:val="005F1361"/>
    <w:rsid w:val="005F1AFC"/>
    <w:rsid w:val="005F3B3B"/>
    <w:rsid w:val="005F67C3"/>
    <w:rsid w:val="00606EC6"/>
    <w:rsid w:val="00607E89"/>
    <w:rsid w:val="0061237F"/>
    <w:rsid w:val="0061403E"/>
    <w:rsid w:val="00623849"/>
    <w:rsid w:val="00623EA4"/>
    <w:rsid w:val="00634A40"/>
    <w:rsid w:val="0064354B"/>
    <w:rsid w:val="006477C6"/>
    <w:rsid w:val="006523AF"/>
    <w:rsid w:val="00654F8E"/>
    <w:rsid w:val="00657EEC"/>
    <w:rsid w:val="006623CA"/>
    <w:rsid w:val="006664AF"/>
    <w:rsid w:val="00666891"/>
    <w:rsid w:val="006676BA"/>
    <w:rsid w:val="00674D6A"/>
    <w:rsid w:val="00674F48"/>
    <w:rsid w:val="00686D74"/>
    <w:rsid w:val="00696676"/>
    <w:rsid w:val="00696EAB"/>
    <w:rsid w:val="006A3F52"/>
    <w:rsid w:val="006A70D4"/>
    <w:rsid w:val="006B0F5C"/>
    <w:rsid w:val="006B118C"/>
    <w:rsid w:val="006B1C01"/>
    <w:rsid w:val="006B2ADC"/>
    <w:rsid w:val="006B4A90"/>
    <w:rsid w:val="006B53DE"/>
    <w:rsid w:val="006B5D0F"/>
    <w:rsid w:val="006B75BA"/>
    <w:rsid w:val="006C33FB"/>
    <w:rsid w:val="006E4823"/>
    <w:rsid w:val="006E5533"/>
    <w:rsid w:val="006E56F7"/>
    <w:rsid w:val="006F0BB6"/>
    <w:rsid w:val="006F255A"/>
    <w:rsid w:val="006F2714"/>
    <w:rsid w:val="006F3036"/>
    <w:rsid w:val="006F46D3"/>
    <w:rsid w:val="006F7C44"/>
    <w:rsid w:val="006F7F95"/>
    <w:rsid w:val="00700A63"/>
    <w:rsid w:val="0070158F"/>
    <w:rsid w:val="00703000"/>
    <w:rsid w:val="00703BEA"/>
    <w:rsid w:val="00704974"/>
    <w:rsid w:val="00712EAA"/>
    <w:rsid w:val="00713825"/>
    <w:rsid w:val="00715D14"/>
    <w:rsid w:val="00715FA5"/>
    <w:rsid w:val="00716B2B"/>
    <w:rsid w:val="007209FD"/>
    <w:rsid w:val="007224B8"/>
    <w:rsid w:val="00723112"/>
    <w:rsid w:val="00725932"/>
    <w:rsid w:val="00726962"/>
    <w:rsid w:val="00727573"/>
    <w:rsid w:val="00732C98"/>
    <w:rsid w:val="007358B4"/>
    <w:rsid w:val="007360DA"/>
    <w:rsid w:val="00740AFD"/>
    <w:rsid w:val="00744545"/>
    <w:rsid w:val="0074479C"/>
    <w:rsid w:val="00745856"/>
    <w:rsid w:val="007502AE"/>
    <w:rsid w:val="00755853"/>
    <w:rsid w:val="00757510"/>
    <w:rsid w:val="007676D8"/>
    <w:rsid w:val="0077030C"/>
    <w:rsid w:val="00770895"/>
    <w:rsid w:val="00771F21"/>
    <w:rsid w:val="00780B2E"/>
    <w:rsid w:val="00780E8F"/>
    <w:rsid w:val="00783755"/>
    <w:rsid w:val="007869F7"/>
    <w:rsid w:val="00791E87"/>
    <w:rsid w:val="00794522"/>
    <w:rsid w:val="00796926"/>
    <w:rsid w:val="007A2445"/>
    <w:rsid w:val="007A522F"/>
    <w:rsid w:val="007A6735"/>
    <w:rsid w:val="007A7494"/>
    <w:rsid w:val="007B4DAD"/>
    <w:rsid w:val="007C2AB0"/>
    <w:rsid w:val="007C2F35"/>
    <w:rsid w:val="007C3A4F"/>
    <w:rsid w:val="007C429B"/>
    <w:rsid w:val="007D6101"/>
    <w:rsid w:val="007D68CC"/>
    <w:rsid w:val="007D6DA6"/>
    <w:rsid w:val="007D7040"/>
    <w:rsid w:val="007E1A55"/>
    <w:rsid w:val="007E5A0A"/>
    <w:rsid w:val="007E7495"/>
    <w:rsid w:val="007F093C"/>
    <w:rsid w:val="00802226"/>
    <w:rsid w:val="00807081"/>
    <w:rsid w:val="008105C1"/>
    <w:rsid w:val="00810863"/>
    <w:rsid w:val="00811471"/>
    <w:rsid w:val="00814520"/>
    <w:rsid w:val="00820AE0"/>
    <w:rsid w:val="00820E49"/>
    <w:rsid w:val="0082125D"/>
    <w:rsid w:val="00822441"/>
    <w:rsid w:val="0082247B"/>
    <w:rsid w:val="00835404"/>
    <w:rsid w:val="00835489"/>
    <w:rsid w:val="008374A0"/>
    <w:rsid w:val="00844AE4"/>
    <w:rsid w:val="00844BA3"/>
    <w:rsid w:val="00847337"/>
    <w:rsid w:val="00851550"/>
    <w:rsid w:val="00851E25"/>
    <w:rsid w:val="0085764A"/>
    <w:rsid w:val="00866205"/>
    <w:rsid w:val="008667DC"/>
    <w:rsid w:val="00867194"/>
    <w:rsid w:val="00870250"/>
    <w:rsid w:val="00871C2F"/>
    <w:rsid w:val="00873270"/>
    <w:rsid w:val="00881111"/>
    <w:rsid w:val="008861E2"/>
    <w:rsid w:val="00890C59"/>
    <w:rsid w:val="008917F4"/>
    <w:rsid w:val="008927CD"/>
    <w:rsid w:val="00896D21"/>
    <w:rsid w:val="008A0CC4"/>
    <w:rsid w:val="008A157E"/>
    <w:rsid w:val="008B041F"/>
    <w:rsid w:val="008B241B"/>
    <w:rsid w:val="008C7F93"/>
    <w:rsid w:val="008D32F8"/>
    <w:rsid w:val="008D7616"/>
    <w:rsid w:val="008D787C"/>
    <w:rsid w:val="008E1503"/>
    <w:rsid w:val="008E36CD"/>
    <w:rsid w:val="008E6C93"/>
    <w:rsid w:val="008F4D6D"/>
    <w:rsid w:val="008F524A"/>
    <w:rsid w:val="008F5DF7"/>
    <w:rsid w:val="008F5E17"/>
    <w:rsid w:val="008F7D03"/>
    <w:rsid w:val="009019AE"/>
    <w:rsid w:val="00903D94"/>
    <w:rsid w:val="00906B1B"/>
    <w:rsid w:val="00910E31"/>
    <w:rsid w:val="009203AB"/>
    <w:rsid w:val="00941C1D"/>
    <w:rsid w:val="009467E3"/>
    <w:rsid w:val="00946BA8"/>
    <w:rsid w:val="009564D9"/>
    <w:rsid w:val="009571A3"/>
    <w:rsid w:val="00961FE1"/>
    <w:rsid w:val="00962E96"/>
    <w:rsid w:val="0096329E"/>
    <w:rsid w:val="009674C9"/>
    <w:rsid w:val="0097143D"/>
    <w:rsid w:val="009822B3"/>
    <w:rsid w:val="009833F0"/>
    <w:rsid w:val="00991965"/>
    <w:rsid w:val="009A6638"/>
    <w:rsid w:val="009B135D"/>
    <w:rsid w:val="009B1F9E"/>
    <w:rsid w:val="009B2EAF"/>
    <w:rsid w:val="009B3A91"/>
    <w:rsid w:val="009B425A"/>
    <w:rsid w:val="009B6AC7"/>
    <w:rsid w:val="009B78B7"/>
    <w:rsid w:val="009B7E39"/>
    <w:rsid w:val="009C1A7A"/>
    <w:rsid w:val="009C4B76"/>
    <w:rsid w:val="009C6772"/>
    <w:rsid w:val="009C75F4"/>
    <w:rsid w:val="009D3B86"/>
    <w:rsid w:val="009D7A66"/>
    <w:rsid w:val="009E27B3"/>
    <w:rsid w:val="009E5781"/>
    <w:rsid w:val="009F1531"/>
    <w:rsid w:val="009F2629"/>
    <w:rsid w:val="009F38B8"/>
    <w:rsid w:val="009F4E52"/>
    <w:rsid w:val="009F613B"/>
    <w:rsid w:val="009F7005"/>
    <w:rsid w:val="00A13042"/>
    <w:rsid w:val="00A16F99"/>
    <w:rsid w:val="00A175AE"/>
    <w:rsid w:val="00A2126C"/>
    <w:rsid w:val="00A21980"/>
    <w:rsid w:val="00A2303C"/>
    <w:rsid w:val="00A24D0A"/>
    <w:rsid w:val="00A25056"/>
    <w:rsid w:val="00A25593"/>
    <w:rsid w:val="00A265D7"/>
    <w:rsid w:val="00A41529"/>
    <w:rsid w:val="00A51683"/>
    <w:rsid w:val="00A517D0"/>
    <w:rsid w:val="00A63359"/>
    <w:rsid w:val="00A71CB0"/>
    <w:rsid w:val="00A73ACE"/>
    <w:rsid w:val="00A7640A"/>
    <w:rsid w:val="00A80971"/>
    <w:rsid w:val="00A83756"/>
    <w:rsid w:val="00A84304"/>
    <w:rsid w:val="00A85598"/>
    <w:rsid w:val="00A8591B"/>
    <w:rsid w:val="00A92ABD"/>
    <w:rsid w:val="00A94317"/>
    <w:rsid w:val="00A97EEA"/>
    <w:rsid w:val="00AA1490"/>
    <w:rsid w:val="00AA4FEA"/>
    <w:rsid w:val="00AA7F99"/>
    <w:rsid w:val="00AB185E"/>
    <w:rsid w:val="00AB1B0C"/>
    <w:rsid w:val="00AB5A32"/>
    <w:rsid w:val="00AB6B1E"/>
    <w:rsid w:val="00AC00E8"/>
    <w:rsid w:val="00AC36D9"/>
    <w:rsid w:val="00AC3C8E"/>
    <w:rsid w:val="00AC4C7C"/>
    <w:rsid w:val="00AD0F7B"/>
    <w:rsid w:val="00AE0E8B"/>
    <w:rsid w:val="00AE1777"/>
    <w:rsid w:val="00AE2275"/>
    <w:rsid w:val="00AE66B8"/>
    <w:rsid w:val="00AE6F7C"/>
    <w:rsid w:val="00AF3C91"/>
    <w:rsid w:val="00B0612C"/>
    <w:rsid w:val="00B10BAF"/>
    <w:rsid w:val="00B1164C"/>
    <w:rsid w:val="00B173F5"/>
    <w:rsid w:val="00B1765E"/>
    <w:rsid w:val="00B17DD4"/>
    <w:rsid w:val="00B21FC7"/>
    <w:rsid w:val="00B24FE6"/>
    <w:rsid w:val="00B26D68"/>
    <w:rsid w:val="00B33D52"/>
    <w:rsid w:val="00B427FD"/>
    <w:rsid w:val="00B444AC"/>
    <w:rsid w:val="00B45C85"/>
    <w:rsid w:val="00B4658E"/>
    <w:rsid w:val="00B469BE"/>
    <w:rsid w:val="00B53DF1"/>
    <w:rsid w:val="00B56BA7"/>
    <w:rsid w:val="00B64C73"/>
    <w:rsid w:val="00B663EA"/>
    <w:rsid w:val="00B70EF6"/>
    <w:rsid w:val="00B9043A"/>
    <w:rsid w:val="00B918FA"/>
    <w:rsid w:val="00B928D2"/>
    <w:rsid w:val="00B96878"/>
    <w:rsid w:val="00BA4CA8"/>
    <w:rsid w:val="00BA5051"/>
    <w:rsid w:val="00BB09A9"/>
    <w:rsid w:val="00BB21B8"/>
    <w:rsid w:val="00BB5574"/>
    <w:rsid w:val="00BC1A74"/>
    <w:rsid w:val="00BD1D4E"/>
    <w:rsid w:val="00BD581E"/>
    <w:rsid w:val="00BD6F31"/>
    <w:rsid w:val="00BD7EE9"/>
    <w:rsid w:val="00BE3E7F"/>
    <w:rsid w:val="00BE7093"/>
    <w:rsid w:val="00BF0855"/>
    <w:rsid w:val="00BF10D2"/>
    <w:rsid w:val="00C035CC"/>
    <w:rsid w:val="00C0419C"/>
    <w:rsid w:val="00C06547"/>
    <w:rsid w:val="00C14421"/>
    <w:rsid w:val="00C2019D"/>
    <w:rsid w:val="00C316D4"/>
    <w:rsid w:val="00C3197D"/>
    <w:rsid w:val="00C4069F"/>
    <w:rsid w:val="00C41249"/>
    <w:rsid w:val="00C41380"/>
    <w:rsid w:val="00C42A07"/>
    <w:rsid w:val="00C430FF"/>
    <w:rsid w:val="00C4350A"/>
    <w:rsid w:val="00C54C04"/>
    <w:rsid w:val="00C569F3"/>
    <w:rsid w:val="00C65E70"/>
    <w:rsid w:val="00C7103A"/>
    <w:rsid w:val="00C74A3F"/>
    <w:rsid w:val="00C913C2"/>
    <w:rsid w:val="00CA76A9"/>
    <w:rsid w:val="00CB0655"/>
    <w:rsid w:val="00CB138D"/>
    <w:rsid w:val="00CB4DC3"/>
    <w:rsid w:val="00CB4F9D"/>
    <w:rsid w:val="00CB56CE"/>
    <w:rsid w:val="00CC75DA"/>
    <w:rsid w:val="00CD634C"/>
    <w:rsid w:val="00CE464F"/>
    <w:rsid w:val="00CF30D4"/>
    <w:rsid w:val="00CF549F"/>
    <w:rsid w:val="00CF6A92"/>
    <w:rsid w:val="00CF79A4"/>
    <w:rsid w:val="00D0526D"/>
    <w:rsid w:val="00D11D9C"/>
    <w:rsid w:val="00D1578B"/>
    <w:rsid w:val="00D20E95"/>
    <w:rsid w:val="00D20EC1"/>
    <w:rsid w:val="00D236C7"/>
    <w:rsid w:val="00D32D18"/>
    <w:rsid w:val="00D3424C"/>
    <w:rsid w:val="00D370D3"/>
    <w:rsid w:val="00D37D30"/>
    <w:rsid w:val="00D40B0E"/>
    <w:rsid w:val="00D5061E"/>
    <w:rsid w:val="00D50E95"/>
    <w:rsid w:val="00D51CDC"/>
    <w:rsid w:val="00D617F9"/>
    <w:rsid w:val="00D64CD8"/>
    <w:rsid w:val="00D66188"/>
    <w:rsid w:val="00D73638"/>
    <w:rsid w:val="00D74A8F"/>
    <w:rsid w:val="00D75872"/>
    <w:rsid w:val="00D75DA5"/>
    <w:rsid w:val="00D8203B"/>
    <w:rsid w:val="00D904D3"/>
    <w:rsid w:val="00D9318E"/>
    <w:rsid w:val="00D9783B"/>
    <w:rsid w:val="00DA0FED"/>
    <w:rsid w:val="00DA3436"/>
    <w:rsid w:val="00DA4E6D"/>
    <w:rsid w:val="00DB0255"/>
    <w:rsid w:val="00DC0FF9"/>
    <w:rsid w:val="00DD1443"/>
    <w:rsid w:val="00DD6904"/>
    <w:rsid w:val="00DE329A"/>
    <w:rsid w:val="00DE720A"/>
    <w:rsid w:val="00DF2E51"/>
    <w:rsid w:val="00DF43D8"/>
    <w:rsid w:val="00E01481"/>
    <w:rsid w:val="00E07EB0"/>
    <w:rsid w:val="00E13F3E"/>
    <w:rsid w:val="00E148C6"/>
    <w:rsid w:val="00E15F78"/>
    <w:rsid w:val="00E16C41"/>
    <w:rsid w:val="00E17C81"/>
    <w:rsid w:val="00E209B7"/>
    <w:rsid w:val="00E26843"/>
    <w:rsid w:val="00E302A0"/>
    <w:rsid w:val="00E3526F"/>
    <w:rsid w:val="00E40777"/>
    <w:rsid w:val="00E42654"/>
    <w:rsid w:val="00E446FF"/>
    <w:rsid w:val="00E457AB"/>
    <w:rsid w:val="00E6390E"/>
    <w:rsid w:val="00E67352"/>
    <w:rsid w:val="00E7542B"/>
    <w:rsid w:val="00E77B31"/>
    <w:rsid w:val="00E847B6"/>
    <w:rsid w:val="00E8699F"/>
    <w:rsid w:val="00E940CE"/>
    <w:rsid w:val="00EA047A"/>
    <w:rsid w:val="00EA10BB"/>
    <w:rsid w:val="00EA186F"/>
    <w:rsid w:val="00EB0E35"/>
    <w:rsid w:val="00EB4243"/>
    <w:rsid w:val="00EB566E"/>
    <w:rsid w:val="00EB7DC7"/>
    <w:rsid w:val="00EC0F12"/>
    <w:rsid w:val="00EC4BA3"/>
    <w:rsid w:val="00ED10A1"/>
    <w:rsid w:val="00ED753B"/>
    <w:rsid w:val="00EE08FF"/>
    <w:rsid w:val="00EE5C4D"/>
    <w:rsid w:val="00EE5E60"/>
    <w:rsid w:val="00EF1A3D"/>
    <w:rsid w:val="00EF3BD2"/>
    <w:rsid w:val="00EF779A"/>
    <w:rsid w:val="00F00393"/>
    <w:rsid w:val="00F07816"/>
    <w:rsid w:val="00F07C16"/>
    <w:rsid w:val="00F1440D"/>
    <w:rsid w:val="00F233CA"/>
    <w:rsid w:val="00F26BF1"/>
    <w:rsid w:val="00F3018C"/>
    <w:rsid w:val="00F31428"/>
    <w:rsid w:val="00F35DAC"/>
    <w:rsid w:val="00F3643F"/>
    <w:rsid w:val="00F40801"/>
    <w:rsid w:val="00F46829"/>
    <w:rsid w:val="00F51BD8"/>
    <w:rsid w:val="00F53B38"/>
    <w:rsid w:val="00F54900"/>
    <w:rsid w:val="00F549C4"/>
    <w:rsid w:val="00F5513B"/>
    <w:rsid w:val="00F60933"/>
    <w:rsid w:val="00F65154"/>
    <w:rsid w:val="00F80B4B"/>
    <w:rsid w:val="00F80F96"/>
    <w:rsid w:val="00F81B68"/>
    <w:rsid w:val="00F826E7"/>
    <w:rsid w:val="00F827A6"/>
    <w:rsid w:val="00F83224"/>
    <w:rsid w:val="00F87097"/>
    <w:rsid w:val="00F9789C"/>
    <w:rsid w:val="00FB43D8"/>
    <w:rsid w:val="00FC5CC1"/>
    <w:rsid w:val="00FD0EEE"/>
    <w:rsid w:val="00FD0F8B"/>
    <w:rsid w:val="00FD1BD9"/>
    <w:rsid w:val="00FD4CC9"/>
    <w:rsid w:val="00FE4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9B8A"/>
  <w15:docId w15:val="{BF8C03A2-4678-4E5A-BCB5-DEFAC70C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456"/>
    <w:rPr>
      <w:rFonts w:ascii="Calibri" w:eastAsia="Calibri" w:hAnsi="Calibri" w:cs="Calibri"/>
      <w:lang w:val="nl-NL"/>
    </w:rPr>
  </w:style>
  <w:style w:type="paragraph" w:styleId="Kop1">
    <w:name w:val="heading 1"/>
    <w:basedOn w:val="Standaard"/>
    <w:uiPriority w:val="9"/>
    <w:qFormat/>
    <w:pPr>
      <w:spacing w:before="16"/>
      <w:ind w:left="835" w:hanging="359"/>
      <w:outlineLvl w:val="0"/>
    </w:pPr>
    <w:rPr>
      <w:rFonts w:ascii="Calibri Light" w:eastAsia="Calibri Light" w:hAnsi="Calibri Light" w:cs="Calibri Light"/>
      <w:sz w:val="32"/>
      <w:szCs w:val="32"/>
    </w:rPr>
  </w:style>
  <w:style w:type="paragraph" w:styleId="Kop2">
    <w:name w:val="heading 2"/>
    <w:basedOn w:val="Standaard"/>
    <w:next w:val="Standaard"/>
    <w:link w:val="Kop2Char"/>
    <w:uiPriority w:val="9"/>
    <w:unhideWhenUsed/>
    <w:qFormat/>
    <w:rsid w:val="00EC0F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715F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5075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0"/>
      <w:ind w:left="555" w:hanging="439"/>
    </w:pPr>
    <w:rPr>
      <w:b/>
      <w:bCs/>
    </w:rPr>
  </w:style>
  <w:style w:type="paragraph" w:styleId="Plattetekst">
    <w:name w:val="Body Text"/>
    <w:basedOn w:val="Standaard"/>
    <w:uiPriority w:val="1"/>
    <w:qFormat/>
  </w:style>
  <w:style w:type="paragraph" w:styleId="Titel">
    <w:name w:val="Title"/>
    <w:basedOn w:val="Standaard"/>
    <w:link w:val="TitelChar"/>
    <w:uiPriority w:val="10"/>
    <w:qFormat/>
    <w:pPr>
      <w:spacing w:line="1686" w:lineRule="exact"/>
      <w:ind w:left="889"/>
    </w:pPr>
    <w:rPr>
      <w:b/>
      <w:bCs/>
      <w:sz w:val="144"/>
      <w:szCs w:val="144"/>
    </w:rPr>
  </w:style>
  <w:style w:type="paragraph" w:styleId="Lijstalinea">
    <w:name w:val="List Paragraph"/>
    <w:basedOn w:val="Standaard"/>
    <w:uiPriority w:val="34"/>
    <w:qFormat/>
    <w:pPr>
      <w:ind w:left="116"/>
    </w:pPr>
  </w:style>
  <w:style w:type="paragraph" w:customStyle="1" w:styleId="TableParagraph">
    <w:name w:val="Table Paragraph"/>
    <w:basedOn w:val="Standaard"/>
    <w:uiPriority w:val="1"/>
    <w:qFormat/>
  </w:style>
  <w:style w:type="paragraph" w:styleId="Geenafstand">
    <w:name w:val="No Spacing"/>
    <w:link w:val="GeenafstandChar"/>
    <w:uiPriority w:val="1"/>
    <w:qFormat/>
    <w:rsid w:val="00BB5574"/>
    <w:pPr>
      <w:widowControl/>
      <w:autoSpaceDE/>
      <w:autoSpaceDN/>
    </w:pPr>
    <w:rPr>
      <w:noProof/>
      <w:lang w:val="nl-NL"/>
    </w:rPr>
  </w:style>
  <w:style w:type="character" w:styleId="Hyperlink">
    <w:name w:val="Hyperlink"/>
    <w:basedOn w:val="Standaardalinea-lettertype"/>
    <w:uiPriority w:val="99"/>
    <w:unhideWhenUsed/>
    <w:rsid w:val="00BB5574"/>
    <w:rPr>
      <w:color w:val="0000FF" w:themeColor="hyperlink"/>
      <w:u w:val="single"/>
    </w:rPr>
  </w:style>
  <w:style w:type="paragraph" w:styleId="Kopvaninhoudsopgave">
    <w:name w:val="TOC Heading"/>
    <w:basedOn w:val="Kop1"/>
    <w:next w:val="Standaard"/>
    <w:uiPriority w:val="39"/>
    <w:unhideWhenUsed/>
    <w:qFormat/>
    <w:rsid w:val="00BB5574"/>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eastAsia="nl-NL"/>
    </w:rPr>
  </w:style>
  <w:style w:type="table" w:styleId="Tabelraster">
    <w:name w:val="Table Grid"/>
    <w:basedOn w:val="Standaardtabel"/>
    <w:uiPriority w:val="59"/>
    <w:rsid w:val="00AB6B1E"/>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5143F"/>
    <w:rPr>
      <w:color w:val="800080" w:themeColor="followedHyperlink"/>
      <w:u w:val="single"/>
    </w:rPr>
  </w:style>
  <w:style w:type="paragraph" w:styleId="Koptekst">
    <w:name w:val="header"/>
    <w:basedOn w:val="Standaard"/>
    <w:link w:val="KoptekstChar"/>
    <w:uiPriority w:val="99"/>
    <w:unhideWhenUsed/>
    <w:rsid w:val="00B96878"/>
    <w:pPr>
      <w:tabs>
        <w:tab w:val="center" w:pos="4536"/>
        <w:tab w:val="right" w:pos="9072"/>
      </w:tabs>
    </w:pPr>
  </w:style>
  <w:style w:type="character" w:customStyle="1" w:styleId="KoptekstChar">
    <w:name w:val="Koptekst Char"/>
    <w:basedOn w:val="Standaardalinea-lettertype"/>
    <w:link w:val="Koptekst"/>
    <w:uiPriority w:val="99"/>
    <w:rsid w:val="00B96878"/>
    <w:rPr>
      <w:rFonts w:ascii="Calibri" w:eastAsia="Calibri" w:hAnsi="Calibri" w:cs="Calibri"/>
      <w:lang w:val="nl-NL"/>
    </w:rPr>
  </w:style>
  <w:style w:type="paragraph" w:styleId="Voettekst">
    <w:name w:val="footer"/>
    <w:basedOn w:val="Standaard"/>
    <w:link w:val="VoettekstChar"/>
    <w:uiPriority w:val="99"/>
    <w:unhideWhenUsed/>
    <w:rsid w:val="00B96878"/>
    <w:pPr>
      <w:tabs>
        <w:tab w:val="center" w:pos="4536"/>
        <w:tab w:val="right" w:pos="9072"/>
      </w:tabs>
    </w:pPr>
  </w:style>
  <w:style w:type="character" w:customStyle="1" w:styleId="VoettekstChar">
    <w:name w:val="Voettekst Char"/>
    <w:basedOn w:val="Standaardalinea-lettertype"/>
    <w:link w:val="Voettekst"/>
    <w:uiPriority w:val="99"/>
    <w:rsid w:val="00B96878"/>
    <w:rPr>
      <w:rFonts w:ascii="Calibri" w:eastAsia="Calibri" w:hAnsi="Calibri" w:cs="Calibri"/>
      <w:lang w:val="nl-NL"/>
    </w:rPr>
  </w:style>
  <w:style w:type="character" w:customStyle="1" w:styleId="Kop2Char">
    <w:name w:val="Kop 2 Char"/>
    <w:basedOn w:val="Standaardalinea-lettertype"/>
    <w:link w:val="Kop2"/>
    <w:uiPriority w:val="9"/>
    <w:rsid w:val="00EC0F12"/>
    <w:rPr>
      <w:rFonts w:asciiTheme="majorHAnsi" w:eastAsiaTheme="majorEastAsia" w:hAnsiTheme="majorHAnsi" w:cstheme="majorBidi"/>
      <w:color w:val="365F91" w:themeColor="accent1" w:themeShade="BF"/>
      <w:sz w:val="26"/>
      <w:szCs w:val="26"/>
      <w:lang w:val="nl-NL"/>
    </w:rPr>
  </w:style>
  <w:style w:type="paragraph" w:styleId="Inhopg2">
    <w:name w:val="toc 2"/>
    <w:basedOn w:val="Standaard"/>
    <w:next w:val="Standaard"/>
    <w:autoRedefine/>
    <w:uiPriority w:val="39"/>
    <w:unhideWhenUsed/>
    <w:rsid w:val="00A84304"/>
    <w:pPr>
      <w:spacing w:after="100"/>
      <w:ind w:left="220"/>
    </w:pPr>
  </w:style>
  <w:style w:type="paragraph" w:styleId="Normaalweb">
    <w:name w:val="Normal (Web)"/>
    <w:basedOn w:val="Standaard"/>
    <w:uiPriority w:val="99"/>
    <w:semiHidden/>
    <w:unhideWhenUsed/>
    <w:rsid w:val="006B75BA"/>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GeenafstandChar">
    <w:name w:val="Geen afstand Char"/>
    <w:basedOn w:val="Standaardalinea-lettertype"/>
    <w:link w:val="Geenafstand"/>
    <w:uiPriority w:val="1"/>
    <w:locked/>
    <w:rsid w:val="00EB566E"/>
    <w:rPr>
      <w:noProof/>
      <w:lang w:val="nl-NL"/>
    </w:rPr>
  </w:style>
  <w:style w:type="character" w:styleId="Zwaar">
    <w:name w:val="Strong"/>
    <w:basedOn w:val="Standaardalinea-lettertype"/>
    <w:uiPriority w:val="22"/>
    <w:qFormat/>
    <w:rsid w:val="001501A3"/>
    <w:rPr>
      <w:b/>
      <w:bCs/>
    </w:rPr>
  </w:style>
  <w:style w:type="paragraph" w:styleId="Inhopg3">
    <w:name w:val="toc 3"/>
    <w:basedOn w:val="Standaard"/>
    <w:next w:val="Standaard"/>
    <w:autoRedefine/>
    <w:uiPriority w:val="39"/>
    <w:unhideWhenUsed/>
    <w:rsid w:val="00F87097"/>
    <w:pPr>
      <w:spacing w:after="100"/>
      <w:ind w:left="440"/>
    </w:pPr>
  </w:style>
  <w:style w:type="character" w:customStyle="1" w:styleId="Kop3Char">
    <w:name w:val="Kop 3 Char"/>
    <w:basedOn w:val="Standaardalinea-lettertype"/>
    <w:link w:val="Kop3"/>
    <w:uiPriority w:val="9"/>
    <w:rsid w:val="00715FA5"/>
    <w:rPr>
      <w:rFonts w:asciiTheme="majorHAnsi" w:eastAsiaTheme="majorEastAsia" w:hAnsiTheme="majorHAnsi" w:cstheme="majorBidi"/>
      <w:color w:val="243F60" w:themeColor="accent1" w:themeShade="7F"/>
      <w:sz w:val="24"/>
      <w:szCs w:val="24"/>
      <w:lang w:val="nl-NL"/>
    </w:rPr>
  </w:style>
  <w:style w:type="character" w:customStyle="1" w:styleId="TitelChar">
    <w:name w:val="Titel Char"/>
    <w:basedOn w:val="Standaardalinea-lettertype"/>
    <w:link w:val="Titel"/>
    <w:uiPriority w:val="10"/>
    <w:rsid w:val="00A16F99"/>
    <w:rPr>
      <w:rFonts w:ascii="Calibri" w:eastAsia="Calibri" w:hAnsi="Calibri" w:cs="Calibri"/>
      <w:b/>
      <w:bCs/>
      <w:sz w:val="144"/>
      <w:szCs w:val="144"/>
      <w:lang w:val="nl-NL"/>
    </w:rPr>
  </w:style>
  <w:style w:type="character" w:customStyle="1" w:styleId="Kop4Char">
    <w:name w:val="Kop 4 Char"/>
    <w:basedOn w:val="Standaardalinea-lettertype"/>
    <w:link w:val="Kop4"/>
    <w:uiPriority w:val="9"/>
    <w:rsid w:val="0050757D"/>
    <w:rPr>
      <w:rFonts w:asciiTheme="majorHAnsi" w:eastAsiaTheme="majorEastAsia" w:hAnsiTheme="majorHAnsi" w:cstheme="majorBidi"/>
      <w:i/>
      <w:iCs/>
      <w:color w:val="365F91" w:themeColor="accent1" w:themeShade="B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924">
      <w:bodyDiv w:val="1"/>
      <w:marLeft w:val="0"/>
      <w:marRight w:val="0"/>
      <w:marTop w:val="0"/>
      <w:marBottom w:val="0"/>
      <w:divBdr>
        <w:top w:val="none" w:sz="0" w:space="0" w:color="auto"/>
        <w:left w:val="none" w:sz="0" w:space="0" w:color="auto"/>
        <w:bottom w:val="none" w:sz="0" w:space="0" w:color="auto"/>
        <w:right w:val="none" w:sz="0" w:space="0" w:color="auto"/>
      </w:divBdr>
    </w:div>
    <w:div w:id="216092786">
      <w:bodyDiv w:val="1"/>
      <w:marLeft w:val="0"/>
      <w:marRight w:val="0"/>
      <w:marTop w:val="0"/>
      <w:marBottom w:val="0"/>
      <w:divBdr>
        <w:top w:val="none" w:sz="0" w:space="0" w:color="auto"/>
        <w:left w:val="none" w:sz="0" w:space="0" w:color="auto"/>
        <w:bottom w:val="none" w:sz="0" w:space="0" w:color="auto"/>
        <w:right w:val="none" w:sz="0" w:space="0" w:color="auto"/>
      </w:divBdr>
    </w:div>
    <w:div w:id="537165772">
      <w:bodyDiv w:val="1"/>
      <w:marLeft w:val="0"/>
      <w:marRight w:val="0"/>
      <w:marTop w:val="0"/>
      <w:marBottom w:val="0"/>
      <w:divBdr>
        <w:top w:val="none" w:sz="0" w:space="0" w:color="auto"/>
        <w:left w:val="none" w:sz="0" w:space="0" w:color="auto"/>
        <w:bottom w:val="none" w:sz="0" w:space="0" w:color="auto"/>
        <w:right w:val="none" w:sz="0" w:space="0" w:color="auto"/>
      </w:divBdr>
    </w:div>
    <w:div w:id="645360552">
      <w:bodyDiv w:val="1"/>
      <w:marLeft w:val="0"/>
      <w:marRight w:val="0"/>
      <w:marTop w:val="0"/>
      <w:marBottom w:val="0"/>
      <w:divBdr>
        <w:top w:val="none" w:sz="0" w:space="0" w:color="auto"/>
        <w:left w:val="none" w:sz="0" w:space="0" w:color="auto"/>
        <w:bottom w:val="none" w:sz="0" w:space="0" w:color="auto"/>
        <w:right w:val="none" w:sz="0" w:space="0" w:color="auto"/>
      </w:divBdr>
    </w:div>
    <w:div w:id="851263270">
      <w:bodyDiv w:val="1"/>
      <w:marLeft w:val="0"/>
      <w:marRight w:val="0"/>
      <w:marTop w:val="0"/>
      <w:marBottom w:val="0"/>
      <w:divBdr>
        <w:top w:val="none" w:sz="0" w:space="0" w:color="auto"/>
        <w:left w:val="none" w:sz="0" w:space="0" w:color="auto"/>
        <w:bottom w:val="none" w:sz="0" w:space="0" w:color="auto"/>
        <w:right w:val="none" w:sz="0" w:space="0" w:color="auto"/>
      </w:divBdr>
    </w:div>
    <w:div w:id="1710252873">
      <w:bodyDiv w:val="1"/>
      <w:marLeft w:val="0"/>
      <w:marRight w:val="0"/>
      <w:marTop w:val="0"/>
      <w:marBottom w:val="0"/>
      <w:divBdr>
        <w:top w:val="none" w:sz="0" w:space="0" w:color="auto"/>
        <w:left w:val="none" w:sz="0" w:space="0" w:color="auto"/>
        <w:bottom w:val="none" w:sz="0" w:space="0" w:color="auto"/>
        <w:right w:val="none" w:sz="0" w:space="0" w:color="auto"/>
      </w:divBdr>
    </w:div>
    <w:div w:id="1728649502">
      <w:bodyDiv w:val="1"/>
      <w:marLeft w:val="0"/>
      <w:marRight w:val="0"/>
      <w:marTop w:val="0"/>
      <w:marBottom w:val="0"/>
      <w:divBdr>
        <w:top w:val="none" w:sz="0" w:space="0" w:color="auto"/>
        <w:left w:val="none" w:sz="0" w:space="0" w:color="auto"/>
        <w:bottom w:val="none" w:sz="0" w:space="0" w:color="auto"/>
        <w:right w:val="none" w:sz="0" w:space="0" w:color="auto"/>
      </w:divBdr>
    </w:div>
    <w:div w:id="1831628879">
      <w:bodyDiv w:val="1"/>
      <w:marLeft w:val="0"/>
      <w:marRight w:val="0"/>
      <w:marTop w:val="0"/>
      <w:marBottom w:val="0"/>
      <w:divBdr>
        <w:top w:val="none" w:sz="0" w:space="0" w:color="auto"/>
        <w:left w:val="none" w:sz="0" w:space="0" w:color="auto"/>
        <w:bottom w:val="none" w:sz="0" w:space="0" w:color="auto"/>
        <w:right w:val="none" w:sz="0" w:space="0" w:color="auto"/>
      </w:divBdr>
    </w:div>
    <w:div w:id="189611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hyperlink" Target="https://www.slo.nl/sectoren/po/kerndoelen/" TargetMode="External"/><Relationship Id="rId3" Type="http://schemas.openxmlformats.org/officeDocument/2006/relationships/styles" Target="styles.xml"/><Relationship Id="rId21" Type="http://schemas.openxmlformats.org/officeDocument/2006/relationships/hyperlink" Target="http://www.jenaplan.nl/userfiles/files/2018/basisprincipes.pdf"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curriculum.nu/download/bu/Voorstellen-Burgerscha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naplan.nl/userfiles/files/2018/basisprincip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enaplan.nl/nl/jenaplan/wat-is-jenaplan/essent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68079-923E-4CFF-8F7B-A7E2CF29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37</Pages>
  <Words>9880</Words>
  <Characters>54342</Characters>
  <Application>Microsoft Office Word</Application>
  <DocSecurity>0</DocSecurity>
  <Lines>452</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Blaauwgeers</dc:creator>
  <cp:lastModifiedBy>Gina Mimpen</cp:lastModifiedBy>
  <cp:revision>34</cp:revision>
  <dcterms:created xsi:type="dcterms:W3CDTF">2025-03-07T18:06:00Z</dcterms:created>
  <dcterms:modified xsi:type="dcterms:W3CDTF">2025-07-06T09:25:00Z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voor Microsoft 365</vt:lpwstr>
  </property>
  <property fmtid="{D5CDD505-2E9C-101B-9397-08002B2CF9AE}" pid="4" name="LastSaved">
    <vt:filetime>2023-10-17T00:00:00Z</vt:filetime>
  </property>
  <property fmtid="{D5CDD505-2E9C-101B-9397-08002B2CF9AE}" pid="5" name="Producer">
    <vt:lpwstr>Microsoft® Word voor Microsoft 365</vt:lpwstr>
  </property>
</Properties>
</file>